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645FAF" w14:textId="77777777" w:rsidR="00DC1EF2" w:rsidRPr="00D53EBD" w:rsidRDefault="00DC1EF2" w:rsidP="00DC1EF2">
      <w:pPr>
        <w:spacing w:after="0" w:line="240" w:lineRule="auto"/>
        <w:jc w:val="center"/>
        <w:rPr>
          <w:rFonts w:asciiTheme="majorHAnsi" w:hAnsiTheme="majorHAnsi" w:cs="Times New Roman"/>
          <w:b/>
          <w:sz w:val="24"/>
        </w:rPr>
      </w:pPr>
      <w:r w:rsidRPr="00D53EBD">
        <w:rPr>
          <w:rFonts w:asciiTheme="majorHAnsi" w:hAnsiTheme="majorHAnsi" w:cs="Times New Roman"/>
          <w:b/>
          <w:sz w:val="24"/>
        </w:rPr>
        <w:t xml:space="preserve">Министерство науки </w:t>
      </w:r>
      <w:r>
        <w:rPr>
          <w:rFonts w:asciiTheme="majorHAnsi" w:hAnsiTheme="majorHAnsi" w:cs="Times New Roman"/>
          <w:b/>
          <w:sz w:val="24"/>
        </w:rPr>
        <w:t>и</w:t>
      </w:r>
      <w:r w:rsidRPr="00EE7A23">
        <w:rPr>
          <w:rFonts w:asciiTheme="majorHAnsi" w:hAnsiTheme="majorHAnsi" w:cs="Times New Roman"/>
          <w:b/>
          <w:sz w:val="24"/>
        </w:rPr>
        <w:t xml:space="preserve"> </w:t>
      </w:r>
      <w:r w:rsidRPr="00D53EBD">
        <w:rPr>
          <w:rFonts w:asciiTheme="majorHAnsi" w:hAnsiTheme="majorHAnsi" w:cs="Times New Roman"/>
          <w:b/>
          <w:sz w:val="24"/>
        </w:rPr>
        <w:t>высшего образования РФ</w:t>
      </w:r>
    </w:p>
    <w:p w14:paraId="02B75DEC" w14:textId="77777777" w:rsidR="00DC1EF2" w:rsidRPr="00D53EBD" w:rsidRDefault="00DC1EF2" w:rsidP="00DC1EF2">
      <w:pPr>
        <w:spacing w:before="60" w:after="60" w:line="240" w:lineRule="auto"/>
        <w:jc w:val="center"/>
        <w:rPr>
          <w:rFonts w:asciiTheme="majorHAnsi" w:hAnsiTheme="majorHAnsi" w:cs="Times New Roman"/>
          <w:sz w:val="24"/>
        </w:rPr>
      </w:pPr>
      <w:r w:rsidRPr="00D53EBD">
        <w:rPr>
          <w:rFonts w:asciiTheme="majorHAnsi" w:hAnsiTheme="majorHAnsi" w:cs="Times New Roman"/>
          <w:sz w:val="24"/>
        </w:rPr>
        <w:t>Федер</w:t>
      </w:r>
      <w:r>
        <w:rPr>
          <w:rFonts w:asciiTheme="majorHAnsi" w:hAnsiTheme="majorHAnsi" w:cs="Times New Roman"/>
          <w:sz w:val="24"/>
        </w:rPr>
        <w:t>а</w:t>
      </w:r>
      <w:r w:rsidRPr="00D53EBD">
        <w:rPr>
          <w:rFonts w:asciiTheme="majorHAnsi" w:hAnsiTheme="majorHAnsi" w:cs="Times New Roman"/>
          <w:sz w:val="24"/>
        </w:rPr>
        <w:t xml:space="preserve">льное государственное бюджетное </w:t>
      </w:r>
      <w:r>
        <w:rPr>
          <w:rFonts w:asciiTheme="majorHAnsi" w:hAnsiTheme="majorHAnsi" w:cs="Times New Roman"/>
          <w:sz w:val="24"/>
        </w:rPr>
        <w:br/>
      </w:r>
      <w:r w:rsidRPr="00D53EBD">
        <w:rPr>
          <w:rFonts w:asciiTheme="majorHAnsi" w:hAnsiTheme="majorHAnsi" w:cs="Times New Roman"/>
          <w:sz w:val="24"/>
        </w:rPr>
        <w:t>образовательное учреждение высшего образования</w:t>
      </w:r>
    </w:p>
    <w:p w14:paraId="4F9AD3B1" w14:textId="77777777" w:rsidR="00DC1EF2" w:rsidRPr="00D53EBD" w:rsidRDefault="00FE468B" w:rsidP="00FE468B">
      <w:pPr>
        <w:spacing w:after="0" w:line="240" w:lineRule="auto"/>
        <w:jc w:val="center"/>
        <w:rPr>
          <w:rFonts w:asciiTheme="majorHAnsi" w:hAnsiTheme="majorHAnsi" w:cs="Times New Roman"/>
          <w:b/>
          <w:spacing w:val="-6"/>
          <w:sz w:val="24"/>
        </w:rPr>
      </w:pPr>
      <w:r w:rsidRPr="002659D0">
        <w:rPr>
          <w:rFonts w:asciiTheme="majorHAnsi" w:hAnsiTheme="majorHAnsi" w:cs="Times New Roman"/>
          <w:b/>
          <w:spacing w:val="-6"/>
          <w:sz w:val="24"/>
        </w:rPr>
        <w:t>«Норильский</w:t>
      </w:r>
      <w:r w:rsidR="00DC1EF2" w:rsidRPr="002659D0">
        <w:rPr>
          <w:rFonts w:asciiTheme="majorHAnsi" w:hAnsiTheme="majorHAnsi" w:cs="Times New Roman"/>
          <w:b/>
          <w:spacing w:val="-6"/>
          <w:sz w:val="24"/>
        </w:rPr>
        <w:t xml:space="preserve"> государ</w:t>
      </w:r>
      <w:r w:rsidRPr="002659D0">
        <w:rPr>
          <w:rFonts w:asciiTheme="majorHAnsi" w:hAnsiTheme="majorHAnsi" w:cs="Times New Roman"/>
          <w:b/>
          <w:spacing w:val="-6"/>
          <w:sz w:val="24"/>
        </w:rPr>
        <w:t>ственный индустриальный институт»</w:t>
      </w:r>
      <w:r>
        <w:rPr>
          <w:rFonts w:asciiTheme="majorHAnsi" w:hAnsiTheme="majorHAnsi" w:cs="Times New Roman"/>
          <w:b/>
          <w:spacing w:val="-6"/>
          <w:sz w:val="24"/>
        </w:rPr>
        <w:t xml:space="preserve"> </w:t>
      </w:r>
    </w:p>
    <w:p w14:paraId="01B8120B" w14:textId="77777777" w:rsidR="00DC1EF2" w:rsidRDefault="00DC1EF2" w:rsidP="00DC1EF2">
      <w:pPr>
        <w:spacing w:after="0" w:line="240" w:lineRule="auto"/>
        <w:jc w:val="center"/>
        <w:rPr>
          <w:rFonts w:asciiTheme="majorHAnsi" w:hAnsiTheme="majorHAnsi" w:cs="Times New Roman"/>
          <w:b/>
          <w:sz w:val="24"/>
        </w:rPr>
      </w:pPr>
    </w:p>
    <w:p w14:paraId="0D98E7F9" w14:textId="77777777" w:rsidR="00DC1EF2" w:rsidRDefault="00DC1EF2" w:rsidP="00DC1EF2">
      <w:pPr>
        <w:spacing w:after="0" w:line="240" w:lineRule="auto"/>
        <w:jc w:val="center"/>
        <w:rPr>
          <w:rFonts w:asciiTheme="majorHAnsi" w:hAnsiTheme="majorHAnsi" w:cs="Times New Roman"/>
          <w:b/>
          <w:sz w:val="24"/>
        </w:rPr>
      </w:pPr>
    </w:p>
    <w:p w14:paraId="3E07E2DF" w14:textId="77777777" w:rsidR="00DC1EF2" w:rsidRDefault="00DC1EF2" w:rsidP="00DC1EF2">
      <w:pPr>
        <w:spacing w:after="0" w:line="240" w:lineRule="auto"/>
        <w:jc w:val="center"/>
        <w:rPr>
          <w:rFonts w:asciiTheme="majorHAnsi" w:hAnsiTheme="majorHAnsi" w:cs="Times New Roman"/>
          <w:b/>
          <w:sz w:val="24"/>
        </w:rPr>
      </w:pPr>
    </w:p>
    <w:p w14:paraId="4F976452" w14:textId="77777777" w:rsidR="00DC1EF2" w:rsidRDefault="00DC1EF2" w:rsidP="00DC1EF2">
      <w:pPr>
        <w:spacing w:after="0" w:line="240" w:lineRule="auto"/>
        <w:jc w:val="center"/>
        <w:rPr>
          <w:rFonts w:asciiTheme="majorHAnsi" w:hAnsiTheme="majorHAnsi" w:cs="Times New Roman"/>
          <w:b/>
          <w:sz w:val="24"/>
        </w:rPr>
      </w:pPr>
    </w:p>
    <w:p w14:paraId="7DF0796C" w14:textId="77777777" w:rsidR="00DC1EF2" w:rsidRDefault="00DC1EF2" w:rsidP="00DC1EF2">
      <w:pPr>
        <w:spacing w:after="0" w:line="240" w:lineRule="auto"/>
        <w:jc w:val="center"/>
        <w:rPr>
          <w:rFonts w:asciiTheme="majorHAnsi" w:hAnsiTheme="majorHAnsi" w:cs="Times New Roman"/>
          <w:b/>
          <w:sz w:val="24"/>
        </w:rPr>
      </w:pPr>
    </w:p>
    <w:p w14:paraId="0D6F2A0F" w14:textId="77777777" w:rsidR="00DC1EF2" w:rsidRDefault="00DC1EF2" w:rsidP="00DC1EF2">
      <w:pPr>
        <w:spacing w:after="0" w:line="240" w:lineRule="auto"/>
        <w:jc w:val="center"/>
        <w:rPr>
          <w:rFonts w:asciiTheme="majorHAnsi" w:hAnsiTheme="majorHAnsi" w:cs="Times New Roman"/>
          <w:b/>
          <w:sz w:val="24"/>
        </w:rPr>
      </w:pPr>
    </w:p>
    <w:p w14:paraId="7CAD44CE" w14:textId="77777777" w:rsidR="00DC1EF2" w:rsidRPr="00D53EBD" w:rsidRDefault="00DC1EF2" w:rsidP="00DC1EF2">
      <w:pPr>
        <w:spacing w:after="0" w:line="240" w:lineRule="auto"/>
        <w:jc w:val="center"/>
        <w:rPr>
          <w:rFonts w:asciiTheme="majorHAnsi" w:hAnsiTheme="majorHAnsi" w:cs="Times New Roman"/>
          <w:b/>
          <w:sz w:val="24"/>
        </w:rPr>
      </w:pPr>
      <w:r w:rsidRPr="00D53EBD">
        <w:rPr>
          <w:rFonts w:asciiTheme="majorHAnsi" w:hAnsiTheme="majorHAnsi" w:cs="Times New Roman"/>
          <w:b/>
          <w:sz w:val="24"/>
        </w:rPr>
        <w:t>В.Ю. Стеклянников</w:t>
      </w:r>
    </w:p>
    <w:p w14:paraId="1E359E5B" w14:textId="77777777" w:rsidR="00DC1EF2" w:rsidRPr="00D53EBD" w:rsidRDefault="00DC1EF2" w:rsidP="00DC1EF2">
      <w:pPr>
        <w:spacing w:after="0" w:line="240" w:lineRule="auto"/>
        <w:jc w:val="center"/>
        <w:rPr>
          <w:rFonts w:asciiTheme="majorHAnsi" w:hAnsiTheme="majorHAnsi" w:cs="Times New Roman"/>
          <w:sz w:val="24"/>
        </w:rPr>
      </w:pPr>
    </w:p>
    <w:p w14:paraId="0A08C4EE" w14:textId="77777777" w:rsidR="00DC1EF2" w:rsidRPr="00D53EBD" w:rsidRDefault="00DC1EF2" w:rsidP="00DC1EF2">
      <w:pPr>
        <w:spacing w:after="0" w:line="240" w:lineRule="auto"/>
        <w:jc w:val="center"/>
        <w:rPr>
          <w:rFonts w:asciiTheme="majorHAnsi" w:hAnsiTheme="majorHAnsi" w:cs="Times New Roman"/>
          <w:sz w:val="24"/>
        </w:rPr>
      </w:pPr>
    </w:p>
    <w:p w14:paraId="0D7796F6" w14:textId="77777777" w:rsidR="00DC1EF2" w:rsidRPr="00D53EBD" w:rsidRDefault="00DC1EF2" w:rsidP="00DC1EF2">
      <w:pPr>
        <w:spacing w:after="0" w:line="240" w:lineRule="auto"/>
        <w:jc w:val="center"/>
        <w:rPr>
          <w:rFonts w:asciiTheme="majorHAnsi" w:hAnsiTheme="majorHAnsi" w:cs="Times New Roman"/>
          <w:sz w:val="24"/>
        </w:rPr>
      </w:pPr>
    </w:p>
    <w:p w14:paraId="3FE70D32" w14:textId="77777777" w:rsidR="00DC1EF2" w:rsidRPr="00D53EBD" w:rsidRDefault="00DC1EF2" w:rsidP="00DC1EF2">
      <w:pPr>
        <w:spacing w:after="0" w:line="240" w:lineRule="auto"/>
        <w:jc w:val="center"/>
        <w:rPr>
          <w:rFonts w:asciiTheme="majorHAnsi" w:hAnsiTheme="majorHAnsi" w:cs="Times New Roman"/>
          <w:b/>
          <w:sz w:val="32"/>
        </w:rPr>
      </w:pPr>
      <w:r w:rsidRPr="00D53EBD">
        <w:rPr>
          <w:rFonts w:asciiTheme="majorHAnsi" w:hAnsiTheme="majorHAnsi" w:cs="Times New Roman"/>
          <w:b/>
          <w:sz w:val="32"/>
        </w:rPr>
        <w:t>ФОРМИРОВАНИЕ SOFT SKILLS</w:t>
      </w:r>
    </w:p>
    <w:p w14:paraId="1DF208FD" w14:textId="77777777" w:rsidR="00DC1EF2" w:rsidRPr="00D53EBD" w:rsidRDefault="00DC1EF2" w:rsidP="00DC1EF2">
      <w:pPr>
        <w:spacing w:after="0" w:line="240" w:lineRule="auto"/>
        <w:jc w:val="center"/>
        <w:rPr>
          <w:rFonts w:asciiTheme="majorHAnsi" w:hAnsiTheme="majorHAnsi" w:cs="Times New Roman"/>
          <w:b/>
          <w:sz w:val="32"/>
        </w:rPr>
      </w:pPr>
      <w:r w:rsidRPr="00D53EBD">
        <w:rPr>
          <w:rFonts w:asciiTheme="majorHAnsi" w:hAnsiTheme="majorHAnsi" w:cs="Times New Roman"/>
          <w:b/>
          <w:sz w:val="32"/>
        </w:rPr>
        <w:t>НА ОСНОВЕ ПРАКТИКИ ОСОЗНАННОСТИ</w:t>
      </w:r>
    </w:p>
    <w:p w14:paraId="694F92DF" w14:textId="77777777" w:rsidR="00DC1EF2" w:rsidRPr="00D53EBD" w:rsidRDefault="00DC1EF2" w:rsidP="00DC1EF2">
      <w:pPr>
        <w:spacing w:after="0" w:line="240" w:lineRule="auto"/>
        <w:jc w:val="center"/>
        <w:rPr>
          <w:rFonts w:asciiTheme="majorHAnsi" w:hAnsiTheme="majorHAnsi" w:cs="Times New Roman"/>
          <w:i/>
          <w:sz w:val="16"/>
        </w:rPr>
      </w:pPr>
    </w:p>
    <w:p w14:paraId="2CC2615C" w14:textId="77777777" w:rsidR="00DC1EF2" w:rsidRPr="00D53EBD" w:rsidRDefault="00DC1EF2" w:rsidP="00DC1EF2">
      <w:pPr>
        <w:spacing w:after="0" w:line="240" w:lineRule="auto"/>
        <w:jc w:val="center"/>
        <w:rPr>
          <w:rFonts w:asciiTheme="majorHAnsi" w:hAnsiTheme="majorHAnsi" w:cs="Times New Roman"/>
          <w:i/>
          <w:sz w:val="24"/>
        </w:rPr>
      </w:pPr>
      <w:r w:rsidRPr="00D53EBD">
        <w:rPr>
          <w:rFonts w:asciiTheme="majorHAnsi" w:hAnsiTheme="majorHAnsi" w:cs="Times New Roman"/>
          <w:i/>
          <w:sz w:val="24"/>
        </w:rPr>
        <w:t>Учебное пособие</w:t>
      </w:r>
    </w:p>
    <w:p w14:paraId="381DD2ED" w14:textId="77777777" w:rsidR="00DC1EF2" w:rsidRPr="00CE5DFE" w:rsidRDefault="00CE5DFE" w:rsidP="00DC1EF2">
      <w:pPr>
        <w:spacing w:after="0" w:line="240" w:lineRule="auto"/>
        <w:jc w:val="center"/>
        <w:rPr>
          <w:rFonts w:asciiTheme="majorHAnsi" w:hAnsiTheme="majorHAnsi" w:cs="Times New Roman"/>
        </w:rPr>
      </w:pPr>
      <w:r w:rsidRPr="00CE5DFE">
        <w:rPr>
          <w:rFonts w:asciiTheme="majorHAnsi" w:hAnsiTheme="majorHAnsi" w:cs="Times New Roman"/>
        </w:rPr>
        <w:t>2-е издание, исправленное и дополненное</w:t>
      </w:r>
    </w:p>
    <w:p w14:paraId="6B319308" w14:textId="77777777" w:rsidR="00DC1EF2" w:rsidRPr="00D53EBD" w:rsidRDefault="00DC1EF2" w:rsidP="00DC1EF2">
      <w:pPr>
        <w:spacing w:after="0" w:line="240" w:lineRule="auto"/>
        <w:jc w:val="center"/>
        <w:rPr>
          <w:rFonts w:asciiTheme="majorHAnsi" w:hAnsiTheme="majorHAnsi" w:cs="Times New Roman"/>
          <w:sz w:val="24"/>
        </w:rPr>
      </w:pPr>
    </w:p>
    <w:p w14:paraId="67E277F0" w14:textId="77777777" w:rsidR="00DC1EF2" w:rsidRPr="00D53EBD" w:rsidRDefault="00DC1EF2" w:rsidP="00DC1EF2">
      <w:pPr>
        <w:spacing w:after="0" w:line="240" w:lineRule="auto"/>
        <w:jc w:val="center"/>
        <w:rPr>
          <w:rFonts w:asciiTheme="majorHAnsi" w:hAnsiTheme="majorHAnsi" w:cs="Times New Roman"/>
          <w:sz w:val="24"/>
        </w:rPr>
      </w:pPr>
    </w:p>
    <w:p w14:paraId="762030E3" w14:textId="77777777" w:rsidR="00DC1EF2" w:rsidRPr="00D53EBD" w:rsidRDefault="00DC1EF2" w:rsidP="00DC1EF2">
      <w:pPr>
        <w:spacing w:after="0" w:line="240" w:lineRule="auto"/>
        <w:jc w:val="center"/>
        <w:rPr>
          <w:rFonts w:asciiTheme="majorHAnsi" w:hAnsiTheme="majorHAnsi" w:cs="Times New Roman"/>
          <w:sz w:val="24"/>
        </w:rPr>
      </w:pPr>
    </w:p>
    <w:p w14:paraId="4C007A96" w14:textId="77777777" w:rsidR="00DC1EF2" w:rsidRDefault="00DC1EF2" w:rsidP="00DC1EF2">
      <w:pPr>
        <w:spacing w:after="0" w:line="240" w:lineRule="auto"/>
        <w:jc w:val="center"/>
        <w:rPr>
          <w:rFonts w:asciiTheme="majorHAnsi" w:hAnsiTheme="majorHAnsi" w:cs="Times New Roman"/>
          <w:sz w:val="24"/>
        </w:rPr>
      </w:pPr>
    </w:p>
    <w:p w14:paraId="496BABBA" w14:textId="77777777" w:rsidR="00DC1EF2" w:rsidRDefault="00DC1EF2" w:rsidP="00DC1EF2">
      <w:pPr>
        <w:spacing w:after="0" w:line="240" w:lineRule="auto"/>
        <w:jc w:val="center"/>
        <w:rPr>
          <w:rFonts w:asciiTheme="majorHAnsi" w:hAnsiTheme="majorHAnsi" w:cs="Times New Roman"/>
          <w:sz w:val="24"/>
        </w:rPr>
      </w:pPr>
    </w:p>
    <w:p w14:paraId="42A7D33D" w14:textId="77777777" w:rsidR="00DC1EF2" w:rsidRDefault="00DC1EF2" w:rsidP="00DC1EF2">
      <w:pPr>
        <w:spacing w:after="0" w:line="240" w:lineRule="auto"/>
        <w:jc w:val="center"/>
        <w:rPr>
          <w:rFonts w:asciiTheme="majorHAnsi" w:hAnsiTheme="majorHAnsi" w:cs="Times New Roman"/>
          <w:sz w:val="24"/>
        </w:rPr>
      </w:pPr>
    </w:p>
    <w:p w14:paraId="3B5FAEBE" w14:textId="77777777" w:rsidR="00DC1EF2" w:rsidRDefault="00DC1EF2" w:rsidP="00DC1EF2">
      <w:pPr>
        <w:spacing w:after="0" w:line="240" w:lineRule="auto"/>
        <w:jc w:val="center"/>
        <w:rPr>
          <w:rFonts w:asciiTheme="majorHAnsi" w:hAnsiTheme="majorHAnsi" w:cs="Times New Roman"/>
          <w:sz w:val="24"/>
        </w:rPr>
      </w:pPr>
    </w:p>
    <w:p w14:paraId="60BF71DC" w14:textId="77777777" w:rsidR="00DC1EF2" w:rsidRDefault="00DC1EF2" w:rsidP="00DC1EF2">
      <w:pPr>
        <w:spacing w:after="0" w:line="240" w:lineRule="auto"/>
        <w:jc w:val="center"/>
        <w:rPr>
          <w:rFonts w:asciiTheme="majorHAnsi" w:hAnsiTheme="majorHAnsi" w:cs="Times New Roman"/>
          <w:sz w:val="24"/>
        </w:rPr>
      </w:pPr>
    </w:p>
    <w:p w14:paraId="2B7FDFA9" w14:textId="77777777" w:rsidR="00DC1EF2" w:rsidRDefault="00DC1EF2" w:rsidP="00DC1EF2">
      <w:pPr>
        <w:spacing w:after="0" w:line="240" w:lineRule="auto"/>
        <w:jc w:val="center"/>
        <w:rPr>
          <w:rFonts w:asciiTheme="majorHAnsi" w:hAnsiTheme="majorHAnsi" w:cs="Times New Roman"/>
          <w:sz w:val="24"/>
        </w:rPr>
      </w:pPr>
    </w:p>
    <w:p w14:paraId="63B42EF5" w14:textId="77777777" w:rsidR="00DC1EF2" w:rsidRDefault="00DC1EF2" w:rsidP="00DC1EF2">
      <w:pPr>
        <w:spacing w:after="0" w:line="240" w:lineRule="auto"/>
        <w:jc w:val="center"/>
        <w:rPr>
          <w:rFonts w:asciiTheme="majorHAnsi" w:hAnsiTheme="majorHAnsi" w:cs="Times New Roman"/>
          <w:sz w:val="24"/>
        </w:rPr>
      </w:pPr>
    </w:p>
    <w:p w14:paraId="127A61AC" w14:textId="77777777" w:rsidR="00DC1EF2" w:rsidRDefault="00DC1EF2" w:rsidP="00DC1EF2">
      <w:pPr>
        <w:spacing w:after="0" w:line="240" w:lineRule="auto"/>
        <w:jc w:val="center"/>
        <w:rPr>
          <w:rFonts w:asciiTheme="majorHAnsi" w:hAnsiTheme="majorHAnsi" w:cs="Times New Roman"/>
          <w:sz w:val="24"/>
        </w:rPr>
      </w:pPr>
    </w:p>
    <w:p w14:paraId="7C01AFD7" w14:textId="77777777" w:rsidR="00DC1EF2" w:rsidRPr="00D53EBD" w:rsidRDefault="00DC1EF2" w:rsidP="00DC1EF2">
      <w:pPr>
        <w:spacing w:after="0" w:line="240" w:lineRule="auto"/>
        <w:jc w:val="center"/>
        <w:rPr>
          <w:rFonts w:asciiTheme="majorHAnsi" w:hAnsiTheme="majorHAnsi" w:cs="Times New Roman"/>
          <w:sz w:val="24"/>
        </w:rPr>
      </w:pPr>
    </w:p>
    <w:p w14:paraId="67C3B953" w14:textId="77777777" w:rsidR="00DC1EF2" w:rsidRDefault="00DC1EF2" w:rsidP="00DC1EF2">
      <w:pPr>
        <w:spacing w:after="0" w:line="240" w:lineRule="auto"/>
        <w:jc w:val="center"/>
        <w:rPr>
          <w:rFonts w:asciiTheme="majorHAnsi" w:hAnsiTheme="majorHAnsi" w:cs="Times New Roman"/>
          <w:sz w:val="24"/>
        </w:rPr>
      </w:pPr>
    </w:p>
    <w:p w14:paraId="5AA9867C" w14:textId="77777777" w:rsidR="00DC1EF2" w:rsidRDefault="00DC1EF2" w:rsidP="00DC1EF2">
      <w:pPr>
        <w:spacing w:after="0" w:line="240" w:lineRule="auto"/>
        <w:jc w:val="center"/>
        <w:rPr>
          <w:rFonts w:asciiTheme="majorHAnsi" w:hAnsiTheme="majorHAnsi" w:cs="Times New Roman"/>
          <w:sz w:val="24"/>
        </w:rPr>
      </w:pPr>
    </w:p>
    <w:p w14:paraId="3D70A925" w14:textId="77777777" w:rsidR="00852FCA" w:rsidRDefault="00852FCA" w:rsidP="00DC1EF2">
      <w:pPr>
        <w:spacing w:after="0" w:line="240" w:lineRule="auto"/>
        <w:jc w:val="center"/>
        <w:rPr>
          <w:rFonts w:asciiTheme="majorHAnsi" w:hAnsiTheme="majorHAnsi" w:cs="Times New Roman"/>
          <w:sz w:val="24"/>
        </w:rPr>
      </w:pPr>
    </w:p>
    <w:p w14:paraId="34991B04" w14:textId="77777777" w:rsidR="00DC1EF2" w:rsidRPr="00D53EBD" w:rsidRDefault="00DC1EF2" w:rsidP="00DC1EF2">
      <w:pPr>
        <w:spacing w:after="0" w:line="240" w:lineRule="auto"/>
        <w:jc w:val="center"/>
        <w:rPr>
          <w:rFonts w:asciiTheme="majorHAnsi" w:hAnsiTheme="majorHAnsi" w:cs="Times New Roman"/>
          <w:b/>
          <w:sz w:val="24"/>
        </w:rPr>
      </w:pPr>
      <w:r>
        <w:rPr>
          <w:rFonts w:asciiTheme="majorHAnsi" w:hAnsiTheme="majorHAnsi" w:cs="Times New Roman"/>
          <w:b/>
          <w:noProof/>
          <w:sz w:val="24"/>
          <w:lang w:eastAsia="ru-RU"/>
        </w:rPr>
        <mc:AlternateContent>
          <mc:Choice Requires="wps">
            <w:drawing>
              <wp:anchor distT="0" distB="0" distL="114300" distR="114300" simplePos="0" relativeHeight="251656192" behindDoc="0" locked="0" layoutInCell="1" allowOverlap="1" wp14:anchorId="53F179B6" wp14:editId="410CA8EF">
                <wp:simplePos x="0" y="0"/>
                <wp:positionH relativeFrom="column">
                  <wp:posOffset>2031365</wp:posOffset>
                </wp:positionH>
                <wp:positionV relativeFrom="paragraph">
                  <wp:posOffset>265430</wp:posOffset>
                </wp:positionV>
                <wp:extent cx="317500" cy="228600"/>
                <wp:effectExtent l="0" t="0" r="6350" b="0"/>
                <wp:wrapNone/>
                <wp:docPr id="2" name="Прямоугольник 2"/>
                <wp:cNvGraphicFramePr/>
                <a:graphic xmlns:a="http://schemas.openxmlformats.org/drawingml/2006/main">
                  <a:graphicData uri="http://schemas.microsoft.com/office/word/2010/wordprocessingShape">
                    <wps:wsp>
                      <wps:cNvSpPr/>
                      <wps:spPr>
                        <a:xfrm>
                          <a:off x="0" y="0"/>
                          <a:ext cx="317500" cy="22860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3990B6" id="Прямоугольник 2" o:spid="_x0000_s1026" style="position:absolute;margin-left:159.95pt;margin-top:20.9pt;width:25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" fillcolor="white [3201]" stroked="f" strokeweight="2pt"/>
            </w:pict>
          </mc:Fallback>
        </mc:AlternateContent>
      </w:r>
      <w:r>
        <w:rPr>
          <w:rFonts w:asciiTheme="majorHAnsi" w:hAnsiTheme="majorHAnsi" w:cs="Times New Roman"/>
          <w:b/>
          <w:sz w:val="24"/>
        </w:rPr>
        <w:t>Норильск 2021</w:t>
      </w:r>
    </w:p>
    <w:p w14:paraId="70AE255E" w14:textId="77777777" w:rsidR="00DC1EF2" w:rsidRDefault="00DC1EF2" w:rsidP="00DC1EF2">
      <w:pPr>
        <w:spacing w:after="0" w:line="240" w:lineRule="auto"/>
        <w:rPr>
          <w:rFonts w:asciiTheme="majorHAnsi" w:hAnsiTheme="majorHAnsi" w:cs="Times New Roman"/>
          <w:sz w:val="16"/>
        </w:rPr>
      </w:pPr>
    </w:p>
    <w:p w14:paraId="1C614EF8" w14:textId="77777777" w:rsidR="00DC1EF2" w:rsidRPr="00D53EBD" w:rsidRDefault="00DC1EF2" w:rsidP="00DC1EF2">
      <w:pPr>
        <w:spacing w:after="0" w:line="240" w:lineRule="auto"/>
        <w:rPr>
          <w:rFonts w:asciiTheme="majorHAnsi" w:hAnsiTheme="majorHAnsi" w:cs="Times New Roman"/>
          <w:sz w:val="16"/>
        </w:rPr>
      </w:pPr>
      <w:r w:rsidRPr="00D53EBD">
        <w:rPr>
          <w:rFonts w:asciiTheme="majorHAnsi" w:hAnsiTheme="majorHAnsi" w:cs="Times New Roman"/>
          <w:sz w:val="16"/>
        </w:rPr>
        <w:lastRenderedPageBreak/>
        <w:t>ББК 74.0+88.25+88.26–355(я73)</w:t>
      </w:r>
    </w:p>
    <w:p w14:paraId="5C1F30CC" w14:textId="77777777" w:rsidR="00DC1EF2" w:rsidRPr="00D53EBD" w:rsidRDefault="00DC1EF2" w:rsidP="00DC1EF2">
      <w:pPr>
        <w:spacing w:after="0" w:line="240" w:lineRule="auto"/>
        <w:rPr>
          <w:rFonts w:asciiTheme="majorHAnsi" w:hAnsiTheme="majorHAnsi" w:cs="Times New Roman"/>
          <w:sz w:val="16"/>
        </w:rPr>
      </w:pPr>
      <w:r w:rsidRPr="00D53EBD">
        <w:rPr>
          <w:rFonts w:asciiTheme="majorHAnsi" w:hAnsiTheme="majorHAnsi" w:cs="Times New Roman"/>
          <w:sz w:val="16"/>
        </w:rPr>
        <w:t>УДК 37.013.77:159.94/96 (075.8)</w:t>
      </w:r>
    </w:p>
    <w:p w14:paraId="339FDE7F" w14:textId="77777777" w:rsidR="00DC1EF2" w:rsidRPr="00D53EBD" w:rsidRDefault="00DC1EF2" w:rsidP="00DC1EF2">
      <w:pPr>
        <w:spacing w:after="0" w:line="240" w:lineRule="auto"/>
        <w:rPr>
          <w:rFonts w:asciiTheme="majorHAnsi" w:hAnsiTheme="majorHAnsi" w:cs="Times New Roman"/>
          <w:sz w:val="16"/>
        </w:rPr>
      </w:pPr>
      <w:r w:rsidRPr="00D53EBD">
        <w:rPr>
          <w:rFonts w:asciiTheme="majorHAnsi" w:hAnsiTheme="majorHAnsi" w:cs="Times New Roman"/>
          <w:sz w:val="16"/>
        </w:rPr>
        <w:t xml:space="preserve">      С</w:t>
      </w:r>
      <w:r>
        <w:rPr>
          <w:rFonts w:asciiTheme="majorHAnsi" w:hAnsiTheme="majorHAnsi" w:cs="Times New Roman"/>
          <w:sz w:val="16"/>
        </w:rPr>
        <w:t xml:space="preserve"> 79</w:t>
      </w:r>
    </w:p>
    <w:p w14:paraId="1727868E" w14:textId="77777777" w:rsidR="00DC1EF2" w:rsidRPr="00D53EBD" w:rsidRDefault="00DC1EF2" w:rsidP="00DC1EF2">
      <w:pPr>
        <w:spacing w:after="0" w:line="240" w:lineRule="auto"/>
        <w:ind w:firstLine="567"/>
        <w:jc w:val="both"/>
        <w:rPr>
          <w:rFonts w:asciiTheme="majorHAnsi" w:hAnsiTheme="majorHAnsi" w:cs="Times New Roman"/>
          <w:b/>
          <w:sz w:val="16"/>
        </w:rPr>
      </w:pPr>
    </w:p>
    <w:p w14:paraId="6261B5F3" w14:textId="15F23258" w:rsidR="00DC1EF2" w:rsidRPr="00D53EBD" w:rsidRDefault="00DC1EF2" w:rsidP="00DC1EF2">
      <w:pPr>
        <w:spacing w:after="0" w:line="240" w:lineRule="auto"/>
        <w:ind w:firstLine="567"/>
        <w:jc w:val="both"/>
        <w:rPr>
          <w:rFonts w:asciiTheme="majorHAnsi" w:hAnsiTheme="majorHAnsi" w:cs="Times New Roman"/>
          <w:sz w:val="16"/>
        </w:rPr>
      </w:pPr>
      <w:r w:rsidRPr="001E6EF3">
        <w:rPr>
          <w:rFonts w:asciiTheme="majorHAnsi" w:hAnsiTheme="majorHAnsi" w:cs="Times New Roman"/>
          <w:sz w:val="16"/>
        </w:rPr>
        <w:t>Стеклянников, В.Ю. Формирование soft skills на основе практики осознанности: учеб</w:t>
      </w:r>
      <w:r w:rsidR="006C16F0">
        <w:rPr>
          <w:rFonts w:asciiTheme="majorHAnsi" w:hAnsiTheme="majorHAnsi" w:cs="Times New Roman"/>
          <w:sz w:val="16"/>
        </w:rPr>
        <w:t>.</w:t>
      </w:r>
      <w:r w:rsidRPr="001E6EF3">
        <w:rPr>
          <w:rFonts w:asciiTheme="majorHAnsi" w:hAnsiTheme="majorHAnsi" w:cs="Times New Roman"/>
          <w:sz w:val="16"/>
        </w:rPr>
        <w:t xml:space="preserve"> пособие / В.Ю. Стеклянников; Министерство науки и высшего образовани</w:t>
      </w:r>
      <w:r w:rsidR="00BF296E">
        <w:rPr>
          <w:rFonts w:asciiTheme="majorHAnsi" w:hAnsiTheme="majorHAnsi" w:cs="Times New Roman"/>
          <w:sz w:val="16"/>
        </w:rPr>
        <w:t xml:space="preserve">я РФ, </w:t>
      </w:r>
      <w:r w:rsidR="00C52FFA">
        <w:rPr>
          <w:rFonts w:asciiTheme="majorHAnsi" w:hAnsiTheme="majorHAnsi" w:cs="Times New Roman"/>
          <w:spacing w:val="-4"/>
          <w:sz w:val="16"/>
        </w:rPr>
        <w:t>Норильский гос</w:t>
      </w:r>
      <w:r w:rsidR="006C16F0">
        <w:rPr>
          <w:rFonts w:asciiTheme="majorHAnsi" w:hAnsiTheme="majorHAnsi" w:cs="Times New Roman"/>
          <w:spacing w:val="-4"/>
          <w:sz w:val="16"/>
        </w:rPr>
        <w:t>.</w:t>
      </w:r>
      <w:r w:rsidR="00C52FFA">
        <w:rPr>
          <w:rFonts w:asciiTheme="majorHAnsi" w:hAnsiTheme="majorHAnsi" w:cs="Times New Roman"/>
          <w:spacing w:val="-4"/>
          <w:sz w:val="16"/>
        </w:rPr>
        <w:t xml:space="preserve"> индустр</w:t>
      </w:r>
      <w:r w:rsidR="006C16F0">
        <w:rPr>
          <w:rFonts w:asciiTheme="majorHAnsi" w:hAnsiTheme="majorHAnsi" w:cs="Times New Roman"/>
          <w:spacing w:val="-4"/>
          <w:sz w:val="16"/>
        </w:rPr>
        <w:t>.</w:t>
      </w:r>
      <w:r w:rsidR="00C52FFA">
        <w:rPr>
          <w:rFonts w:asciiTheme="majorHAnsi" w:hAnsiTheme="majorHAnsi" w:cs="Times New Roman"/>
          <w:spacing w:val="-4"/>
          <w:sz w:val="16"/>
        </w:rPr>
        <w:t xml:space="preserve"> ин</w:t>
      </w:r>
      <w:r w:rsidR="006C16F0">
        <w:rPr>
          <w:rFonts w:asciiTheme="majorHAnsi" w:hAnsiTheme="majorHAnsi" w:cs="Times New Roman"/>
          <w:spacing w:val="-4"/>
          <w:sz w:val="16"/>
        </w:rPr>
        <w:t>-т</w:t>
      </w:r>
      <w:r w:rsidRPr="00CE5DFE">
        <w:rPr>
          <w:rFonts w:asciiTheme="majorHAnsi" w:hAnsiTheme="majorHAnsi" w:cs="Times New Roman"/>
          <w:spacing w:val="-4"/>
          <w:sz w:val="16"/>
        </w:rPr>
        <w:t xml:space="preserve">. </w:t>
      </w:r>
      <w:r w:rsidR="00CE5DFE" w:rsidRPr="00CE5DFE">
        <w:rPr>
          <w:rFonts w:asciiTheme="majorHAnsi" w:hAnsiTheme="majorHAnsi" w:cs="Times New Roman"/>
          <w:spacing w:val="-4"/>
          <w:sz w:val="16"/>
        </w:rPr>
        <w:t xml:space="preserve">– </w:t>
      </w:r>
      <w:r w:rsidRPr="00CE5DFE">
        <w:rPr>
          <w:rFonts w:asciiTheme="majorHAnsi" w:hAnsiTheme="majorHAnsi" w:cs="Times New Roman"/>
          <w:spacing w:val="-4"/>
          <w:sz w:val="16"/>
        </w:rPr>
        <w:t>2-е изд</w:t>
      </w:r>
      <w:r w:rsidR="00CE5DFE" w:rsidRPr="00CE5DFE">
        <w:rPr>
          <w:rFonts w:asciiTheme="majorHAnsi" w:hAnsiTheme="majorHAnsi" w:cs="Times New Roman"/>
          <w:spacing w:val="-4"/>
          <w:sz w:val="16"/>
        </w:rPr>
        <w:t>.</w:t>
      </w:r>
      <w:r w:rsidRPr="00CE5DFE">
        <w:rPr>
          <w:rFonts w:asciiTheme="majorHAnsi" w:hAnsiTheme="majorHAnsi" w:cs="Times New Roman"/>
          <w:spacing w:val="-4"/>
          <w:sz w:val="16"/>
        </w:rPr>
        <w:t>, испр</w:t>
      </w:r>
      <w:r w:rsidR="00CE5DFE" w:rsidRPr="00CE5DFE">
        <w:rPr>
          <w:rFonts w:asciiTheme="majorHAnsi" w:hAnsiTheme="majorHAnsi" w:cs="Times New Roman"/>
          <w:spacing w:val="-4"/>
          <w:sz w:val="16"/>
        </w:rPr>
        <w:t>.</w:t>
      </w:r>
      <w:r w:rsidRPr="00CE5DFE">
        <w:rPr>
          <w:rFonts w:asciiTheme="majorHAnsi" w:hAnsiTheme="majorHAnsi" w:cs="Times New Roman"/>
          <w:spacing w:val="-4"/>
          <w:sz w:val="16"/>
        </w:rPr>
        <w:t xml:space="preserve"> и доп</w:t>
      </w:r>
      <w:r w:rsidR="00CE5DFE" w:rsidRPr="00CE5DFE">
        <w:rPr>
          <w:rFonts w:asciiTheme="majorHAnsi" w:hAnsiTheme="majorHAnsi" w:cs="Times New Roman"/>
          <w:spacing w:val="-4"/>
          <w:sz w:val="16"/>
        </w:rPr>
        <w:t>.</w:t>
      </w:r>
      <w:r w:rsidR="00FE468B">
        <w:rPr>
          <w:rFonts w:asciiTheme="majorHAnsi" w:hAnsiTheme="majorHAnsi" w:cs="Times New Roman"/>
          <w:spacing w:val="-4"/>
          <w:sz w:val="16"/>
        </w:rPr>
        <w:t xml:space="preserve"> – </w:t>
      </w:r>
      <w:r w:rsidR="00FE468B" w:rsidRPr="002659D0">
        <w:rPr>
          <w:rFonts w:asciiTheme="majorHAnsi" w:hAnsiTheme="majorHAnsi" w:cs="Times New Roman"/>
          <w:spacing w:val="-4"/>
          <w:sz w:val="16"/>
        </w:rPr>
        <w:t>Норильск: НГИИ</w:t>
      </w:r>
      <w:r w:rsidR="00D20ED4" w:rsidRPr="002659D0">
        <w:rPr>
          <w:rFonts w:asciiTheme="majorHAnsi" w:hAnsiTheme="majorHAnsi" w:cs="Times New Roman"/>
          <w:spacing w:val="-4"/>
          <w:sz w:val="16"/>
        </w:rPr>
        <w:t>, 2021</w:t>
      </w:r>
      <w:r w:rsidRPr="002659D0">
        <w:rPr>
          <w:rFonts w:asciiTheme="majorHAnsi" w:hAnsiTheme="majorHAnsi" w:cs="Times New Roman"/>
          <w:spacing w:val="-4"/>
          <w:sz w:val="16"/>
        </w:rPr>
        <w:t>. –</w:t>
      </w:r>
      <w:r w:rsidRPr="002659D0">
        <w:rPr>
          <w:rFonts w:asciiTheme="majorHAnsi" w:hAnsiTheme="majorHAnsi" w:cs="Times New Roman"/>
          <w:sz w:val="16"/>
        </w:rPr>
        <w:t xml:space="preserve"> </w:t>
      </w:r>
      <w:r w:rsidR="00BF296E" w:rsidRPr="002659D0">
        <w:rPr>
          <w:rFonts w:asciiTheme="majorHAnsi" w:hAnsiTheme="majorHAnsi" w:cs="Times New Roman"/>
          <w:sz w:val="16"/>
        </w:rPr>
        <w:t>1</w:t>
      </w:r>
      <w:r w:rsidR="002659D0">
        <w:rPr>
          <w:rFonts w:asciiTheme="majorHAnsi" w:hAnsiTheme="majorHAnsi" w:cs="Times New Roman"/>
          <w:sz w:val="16"/>
        </w:rPr>
        <w:t>30</w:t>
      </w:r>
      <w:r w:rsidRPr="002659D0">
        <w:rPr>
          <w:rFonts w:asciiTheme="majorHAnsi" w:hAnsiTheme="majorHAnsi" w:cs="Times New Roman"/>
          <w:sz w:val="16"/>
        </w:rPr>
        <w:t xml:space="preserve"> с.</w:t>
      </w:r>
      <w:r w:rsidR="00821CC2" w:rsidRPr="002659D0">
        <w:rPr>
          <w:rFonts w:asciiTheme="majorHAnsi" w:hAnsiTheme="majorHAnsi" w:cs="Times New Roman"/>
          <w:sz w:val="16"/>
        </w:rPr>
        <w:t xml:space="preserve"> </w:t>
      </w:r>
      <w:r w:rsidRPr="002659D0">
        <w:rPr>
          <w:rFonts w:asciiTheme="majorHAnsi" w:hAnsiTheme="majorHAnsi" w:cs="Times New Roman"/>
          <w:sz w:val="16"/>
        </w:rPr>
        <w:t>–</w:t>
      </w:r>
      <w:r w:rsidR="00D20ED4" w:rsidRPr="002659D0">
        <w:rPr>
          <w:rFonts w:asciiTheme="majorHAnsi" w:hAnsiTheme="majorHAnsi" w:cs="Times New Roman"/>
          <w:sz w:val="16"/>
        </w:rPr>
        <w:t xml:space="preserve"> Б</w:t>
      </w:r>
      <w:r w:rsidR="00D20ED4" w:rsidRPr="00CE5DFE">
        <w:rPr>
          <w:rFonts w:asciiTheme="majorHAnsi" w:hAnsiTheme="majorHAnsi" w:cs="Times New Roman"/>
          <w:sz w:val="16"/>
        </w:rPr>
        <w:t>иблиогр.: с. 12</w:t>
      </w:r>
      <w:r w:rsidR="002659D0">
        <w:rPr>
          <w:rFonts w:asciiTheme="majorHAnsi" w:hAnsiTheme="majorHAnsi" w:cs="Times New Roman"/>
          <w:sz w:val="16"/>
        </w:rPr>
        <w:t>2</w:t>
      </w:r>
      <w:r w:rsidR="00D20ED4" w:rsidRPr="00CE5DFE">
        <w:rPr>
          <w:rFonts w:asciiTheme="majorHAnsi" w:hAnsiTheme="majorHAnsi" w:cs="Times New Roman"/>
          <w:sz w:val="16"/>
        </w:rPr>
        <w:t>–12</w:t>
      </w:r>
      <w:r w:rsidR="002659D0">
        <w:rPr>
          <w:rFonts w:asciiTheme="majorHAnsi" w:hAnsiTheme="majorHAnsi" w:cs="Times New Roman"/>
          <w:sz w:val="16"/>
        </w:rPr>
        <w:t>7</w:t>
      </w:r>
      <w:r w:rsidRPr="00CE5DFE">
        <w:rPr>
          <w:rFonts w:asciiTheme="majorHAnsi" w:hAnsiTheme="majorHAnsi" w:cs="Times New Roman"/>
          <w:sz w:val="16"/>
        </w:rPr>
        <w:t xml:space="preserve">. – </w:t>
      </w:r>
      <w:r w:rsidRPr="00CE5DFE">
        <w:rPr>
          <w:rFonts w:asciiTheme="majorHAnsi" w:hAnsiTheme="majorHAnsi" w:cs="Times New Roman"/>
          <w:sz w:val="16"/>
          <w:lang w:val="en-US"/>
        </w:rPr>
        <w:t>ISBN</w:t>
      </w:r>
      <w:r w:rsidRPr="00CE5DFE">
        <w:rPr>
          <w:rFonts w:asciiTheme="majorHAnsi" w:hAnsiTheme="majorHAnsi" w:cs="Times New Roman"/>
          <w:sz w:val="16"/>
        </w:rPr>
        <w:t xml:space="preserve"> 978-5-89009-</w:t>
      </w:r>
      <w:r w:rsidR="00CE5DFE">
        <w:rPr>
          <w:rFonts w:asciiTheme="majorHAnsi" w:hAnsiTheme="majorHAnsi" w:cs="Times New Roman"/>
          <w:sz w:val="16"/>
        </w:rPr>
        <w:t>741-5</w:t>
      </w:r>
      <w:r w:rsidRPr="00CE5DFE">
        <w:rPr>
          <w:rFonts w:asciiTheme="majorHAnsi" w:hAnsiTheme="majorHAnsi" w:cs="Times New Roman"/>
          <w:sz w:val="16"/>
        </w:rPr>
        <w:t>. – Текст: непосредственный.</w:t>
      </w:r>
    </w:p>
    <w:p w14:paraId="598E063D" w14:textId="77777777" w:rsidR="00DC1EF2" w:rsidRPr="00D53EBD" w:rsidRDefault="00DC1EF2" w:rsidP="00DC1EF2">
      <w:pPr>
        <w:spacing w:after="0" w:line="240" w:lineRule="auto"/>
        <w:ind w:firstLine="567"/>
        <w:jc w:val="both"/>
        <w:rPr>
          <w:rFonts w:asciiTheme="majorHAnsi" w:hAnsiTheme="majorHAnsi" w:cs="Times New Roman"/>
          <w:sz w:val="16"/>
        </w:rPr>
      </w:pPr>
    </w:p>
    <w:p w14:paraId="38923FA2" w14:textId="77777777" w:rsidR="00DC1EF2" w:rsidRPr="00D53EBD" w:rsidRDefault="00DC1EF2" w:rsidP="00DC1EF2">
      <w:pPr>
        <w:spacing w:after="0" w:line="240" w:lineRule="auto"/>
        <w:ind w:firstLine="567"/>
        <w:jc w:val="both"/>
        <w:rPr>
          <w:rFonts w:asciiTheme="majorHAnsi" w:hAnsiTheme="majorHAnsi" w:cs="Times New Roman"/>
          <w:sz w:val="16"/>
        </w:rPr>
      </w:pPr>
    </w:p>
    <w:p w14:paraId="5D9FEBC9" w14:textId="77777777" w:rsidR="00DC1EF2" w:rsidRPr="00D53EBD" w:rsidRDefault="00DC1EF2" w:rsidP="00DC1EF2">
      <w:pPr>
        <w:spacing w:after="0" w:line="240" w:lineRule="auto"/>
        <w:ind w:firstLine="567"/>
        <w:jc w:val="both"/>
        <w:rPr>
          <w:rFonts w:asciiTheme="majorHAnsi" w:hAnsiTheme="majorHAnsi" w:cs="Times New Roman"/>
          <w:sz w:val="16"/>
        </w:rPr>
      </w:pPr>
      <w:r w:rsidRPr="00D53EBD">
        <w:rPr>
          <w:rFonts w:asciiTheme="majorHAnsi" w:hAnsiTheme="majorHAnsi" w:cs="Times New Roman"/>
          <w:sz w:val="16"/>
        </w:rPr>
        <w:t>Представляе</w:t>
      </w:r>
      <w:r>
        <w:rPr>
          <w:rFonts w:asciiTheme="majorHAnsi" w:hAnsiTheme="majorHAnsi" w:cs="Times New Roman"/>
          <w:sz w:val="16"/>
        </w:rPr>
        <w:t xml:space="preserve">мое вниманию читателя учебное пособие – это тексты лекций и практических заданий </w:t>
      </w:r>
      <w:r w:rsidRPr="00D53EBD">
        <w:rPr>
          <w:rFonts w:asciiTheme="majorHAnsi" w:hAnsiTheme="majorHAnsi" w:cs="Times New Roman"/>
          <w:sz w:val="16"/>
        </w:rPr>
        <w:t>МООК (массово</w:t>
      </w:r>
      <w:r>
        <w:rPr>
          <w:rFonts w:asciiTheme="majorHAnsi" w:hAnsiTheme="majorHAnsi" w:cs="Times New Roman"/>
          <w:sz w:val="16"/>
        </w:rPr>
        <w:t>го</w:t>
      </w:r>
      <w:r w:rsidRPr="00D53EBD">
        <w:rPr>
          <w:rFonts w:asciiTheme="majorHAnsi" w:hAnsiTheme="majorHAnsi" w:cs="Times New Roman"/>
          <w:sz w:val="16"/>
        </w:rPr>
        <w:t xml:space="preserve"> обучающе</w:t>
      </w:r>
      <w:r>
        <w:rPr>
          <w:rFonts w:asciiTheme="majorHAnsi" w:hAnsiTheme="majorHAnsi" w:cs="Times New Roman"/>
          <w:sz w:val="16"/>
        </w:rPr>
        <w:t>го</w:t>
      </w:r>
      <w:r w:rsidRPr="00D53EBD">
        <w:rPr>
          <w:rFonts w:asciiTheme="majorHAnsi" w:hAnsiTheme="majorHAnsi" w:cs="Times New Roman"/>
          <w:sz w:val="16"/>
        </w:rPr>
        <w:t xml:space="preserve"> онлайн-курс</w:t>
      </w:r>
      <w:r>
        <w:rPr>
          <w:rFonts w:asciiTheme="majorHAnsi" w:hAnsiTheme="majorHAnsi" w:cs="Times New Roman"/>
          <w:sz w:val="16"/>
        </w:rPr>
        <w:t>а</w:t>
      </w:r>
      <w:r w:rsidRPr="00D53EBD">
        <w:rPr>
          <w:rFonts w:asciiTheme="majorHAnsi" w:hAnsiTheme="majorHAnsi" w:cs="Times New Roman"/>
          <w:sz w:val="16"/>
        </w:rPr>
        <w:t>)</w:t>
      </w:r>
      <w:r>
        <w:rPr>
          <w:rFonts w:asciiTheme="majorHAnsi" w:hAnsiTheme="majorHAnsi" w:cs="Times New Roman"/>
          <w:sz w:val="16"/>
        </w:rPr>
        <w:t>:</w:t>
      </w:r>
      <w:r w:rsidRPr="00D53EBD">
        <w:rPr>
          <w:rFonts w:asciiTheme="majorHAnsi" w:hAnsiTheme="majorHAnsi" w:cs="Times New Roman"/>
          <w:sz w:val="16"/>
        </w:rPr>
        <w:t xml:space="preserve"> «Формирование soft skills на основе практики осознанности»</w:t>
      </w:r>
      <w:r>
        <w:rPr>
          <w:rFonts w:asciiTheme="majorHAnsi" w:hAnsiTheme="majorHAnsi" w:cs="Times New Roman"/>
          <w:sz w:val="16"/>
        </w:rPr>
        <w:t>.</w:t>
      </w:r>
      <w:r w:rsidRPr="00D53EBD">
        <w:rPr>
          <w:rFonts w:asciiTheme="majorHAnsi" w:hAnsiTheme="majorHAnsi" w:cs="Times New Roman"/>
          <w:sz w:val="16"/>
        </w:rPr>
        <w:t xml:space="preserve"> </w:t>
      </w:r>
      <w:r>
        <w:rPr>
          <w:rFonts w:asciiTheme="majorHAnsi" w:hAnsiTheme="majorHAnsi" w:cs="Times New Roman"/>
          <w:sz w:val="16"/>
        </w:rPr>
        <w:t>Ц</w:t>
      </w:r>
      <w:r w:rsidRPr="00D53EBD">
        <w:rPr>
          <w:rFonts w:asciiTheme="majorHAnsi" w:hAnsiTheme="majorHAnsi" w:cs="Times New Roman"/>
          <w:sz w:val="16"/>
        </w:rPr>
        <w:t xml:space="preserve">ель </w:t>
      </w:r>
      <w:r>
        <w:rPr>
          <w:rFonts w:asciiTheme="majorHAnsi" w:hAnsiTheme="majorHAnsi" w:cs="Times New Roman"/>
          <w:sz w:val="16"/>
        </w:rPr>
        <w:t>онлайн-курса</w:t>
      </w:r>
      <w:r w:rsidRPr="00D53EBD">
        <w:rPr>
          <w:rFonts w:asciiTheme="majorHAnsi" w:hAnsiTheme="majorHAnsi" w:cs="Times New Roman"/>
          <w:sz w:val="16"/>
        </w:rPr>
        <w:t xml:space="preserve"> – обучение </w:t>
      </w:r>
      <w:r>
        <w:rPr>
          <w:rFonts w:asciiTheme="majorHAnsi" w:hAnsiTheme="majorHAnsi" w:cs="Times New Roman"/>
          <w:sz w:val="16"/>
        </w:rPr>
        <w:t xml:space="preserve">базовым компетенциям из разряда </w:t>
      </w:r>
      <w:r w:rsidRPr="00D53EBD">
        <w:rPr>
          <w:rFonts w:asciiTheme="majorHAnsi" w:hAnsiTheme="majorHAnsi" w:cs="Times New Roman"/>
          <w:sz w:val="16"/>
        </w:rPr>
        <w:t>soft skills: управлению вниманием, эмоциями</w:t>
      </w:r>
      <w:r>
        <w:rPr>
          <w:rFonts w:asciiTheme="majorHAnsi" w:hAnsiTheme="majorHAnsi" w:cs="Times New Roman"/>
          <w:sz w:val="16"/>
        </w:rPr>
        <w:t xml:space="preserve"> и</w:t>
      </w:r>
      <w:r w:rsidRPr="00D53EBD">
        <w:rPr>
          <w:rFonts w:asciiTheme="majorHAnsi" w:hAnsiTheme="majorHAnsi" w:cs="Times New Roman"/>
          <w:sz w:val="16"/>
        </w:rPr>
        <w:t xml:space="preserve"> отношениями. </w:t>
      </w:r>
      <w:r>
        <w:rPr>
          <w:rFonts w:asciiTheme="majorHAnsi" w:hAnsiTheme="majorHAnsi" w:cs="Times New Roman"/>
          <w:sz w:val="16"/>
        </w:rPr>
        <w:t xml:space="preserve">В основу формирования этих компетенций положена суфийская практика разделения внимания (осознанности). </w:t>
      </w:r>
      <w:r w:rsidRPr="00D53EBD">
        <w:rPr>
          <w:rFonts w:asciiTheme="majorHAnsi" w:hAnsiTheme="majorHAnsi" w:cs="Times New Roman"/>
          <w:sz w:val="16"/>
        </w:rPr>
        <w:t xml:space="preserve">Онлайн-проект реализован на финансовые средства </w:t>
      </w:r>
      <w:r>
        <w:rPr>
          <w:rFonts w:asciiTheme="majorHAnsi" w:hAnsiTheme="majorHAnsi" w:cs="Times New Roman"/>
          <w:sz w:val="16"/>
        </w:rPr>
        <w:t xml:space="preserve">от </w:t>
      </w:r>
      <w:r w:rsidRPr="00D53EBD">
        <w:rPr>
          <w:rFonts w:asciiTheme="majorHAnsi" w:hAnsiTheme="majorHAnsi" w:cs="Times New Roman"/>
          <w:sz w:val="16"/>
        </w:rPr>
        <w:t>грантовой благотворительной программы ПАО «ГМК «Норильский никель» «Мир новых возможностей».</w:t>
      </w:r>
    </w:p>
    <w:p w14:paraId="5B25783A" w14:textId="77777777" w:rsidR="00DC1EF2" w:rsidRPr="00D53EBD" w:rsidRDefault="00DC1EF2" w:rsidP="00DC1EF2">
      <w:pPr>
        <w:spacing w:after="0" w:line="240" w:lineRule="auto"/>
        <w:ind w:firstLine="567"/>
        <w:jc w:val="both"/>
        <w:rPr>
          <w:rFonts w:asciiTheme="majorHAnsi" w:hAnsiTheme="majorHAnsi" w:cs="Times New Roman"/>
          <w:sz w:val="16"/>
        </w:rPr>
      </w:pPr>
      <w:r w:rsidRPr="00D53EBD">
        <w:rPr>
          <w:rFonts w:asciiTheme="majorHAnsi" w:hAnsiTheme="majorHAnsi" w:cs="Times New Roman"/>
          <w:sz w:val="16"/>
        </w:rPr>
        <w:t xml:space="preserve">Рекомендуется студентам высших учебных заведений, а также широкому кругу читателей, интересующихся вопросами саморазвития и формирования soft skills. </w:t>
      </w:r>
    </w:p>
    <w:p w14:paraId="47822CBA" w14:textId="77777777" w:rsidR="00DC1EF2" w:rsidRPr="00D53EBD" w:rsidRDefault="00DC1EF2" w:rsidP="00DC1EF2">
      <w:pPr>
        <w:spacing w:after="0" w:line="240" w:lineRule="auto"/>
        <w:ind w:firstLine="567"/>
        <w:jc w:val="both"/>
        <w:rPr>
          <w:rFonts w:asciiTheme="majorHAnsi" w:hAnsiTheme="majorHAnsi" w:cs="Times New Roman"/>
          <w:sz w:val="20"/>
        </w:rPr>
      </w:pPr>
    </w:p>
    <w:p w14:paraId="67FAA55F" w14:textId="77777777" w:rsidR="00DC1EF2" w:rsidRPr="00D53EBD" w:rsidRDefault="00DC1EF2" w:rsidP="00DC1EF2">
      <w:pPr>
        <w:spacing w:after="0" w:line="240" w:lineRule="auto"/>
        <w:ind w:firstLine="567"/>
        <w:jc w:val="both"/>
        <w:rPr>
          <w:rFonts w:asciiTheme="majorHAnsi" w:hAnsiTheme="majorHAnsi" w:cs="Times New Roman"/>
          <w:sz w:val="16"/>
        </w:rPr>
      </w:pPr>
      <w:r w:rsidRPr="00D53EBD">
        <w:rPr>
          <w:rFonts w:asciiTheme="majorHAnsi" w:hAnsiTheme="majorHAnsi" w:cs="Times New Roman"/>
          <w:i/>
          <w:sz w:val="16"/>
        </w:rPr>
        <w:t>Команда онлайн-проекта:</w:t>
      </w:r>
      <w:r w:rsidRPr="00D53EBD">
        <w:rPr>
          <w:rFonts w:asciiTheme="majorHAnsi" w:hAnsiTheme="majorHAnsi" w:cs="Times New Roman"/>
          <w:sz w:val="16"/>
        </w:rPr>
        <w:t xml:space="preserve"> Виталий Стеклянников, Татьяна Сазонова, Елена Лаговская, Максим Гуменко, Эльдар Завьялов, Владислав Дуда, Наталья Туктарова, Никита Соболь, Виктория Галаган.</w:t>
      </w:r>
    </w:p>
    <w:p w14:paraId="15A72A7F" w14:textId="77777777" w:rsidR="00DC1EF2" w:rsidRPr="00D53EBD" w:rsidRDefault="00DC1EF2" w:rsidP="00DC1EF2">
      <w:pPr>
        <w:spacing w:after="0" w:line="240" w:lineRule="auto"/>
        <w:ind w:firstLine="567"/>
        <w:jc w:val="both"/>
        <w:rPr>
          <w:rFonts w:asciiTheme="majorHAnsi" w:hAnsiTheme="majorHAnsi" w:cs="Times New Roman"/>
          <w:sz w:val="16"/>
        </w:rPr>
      </w:pPr>
      <w:r w:rsidRPr="00D53EBD">
        <w:rPr>
          <w:rFonts w:asciiTheme="majorHAnsi" w:hAnsiTheme="majorHAnsi" w:cs="Times New Roman"/>
          <w:i/>
          <w:sz w:val="16"/>
        </w:rPr>
        <w:t>Съемка и монтаж онлайн-курса:</w:t>
      </w:r>
      <w:r w:rsidRPr="00D53EBD">
        <w:rPr>
          <w:rFonts w:asciiTheme="majorHAnsi" w:hAnsiTheme="majorHAnsi" w:cs="Times New Roman"/>
          <w:sz w:val="16"/>
        </w:rPr>
        <w:t xml:space="preserve"> Эльдар Завьялов.</w:t>
      </w:r>
    </w:p>
    <w:p w14:paraId="4915FCB7" w14:textId="77777777" w:rsidR="00DC1EF2" w:rsidRPr="00D53EBD" w:rsidRDefault="00DC1EF2" w:rsidP="00DC1EF2">
      <w:pPr>
        <w:spacing w:after="0" w:line="240" w:lineRule="auto"/>
        <w:ind w:firstLine="567"/>
        <w:jc w:val="both"/>
        <w:rPr>
          <w:rFonts w:asciiTheme="majorHAnsi" w:hAnsiTheme="majorHAnsi" w:cs="Times New Roman"/>
          <w:sz w:val="16"/>
        </w:rPr>
      </w:pPr>
      <w:r w:rsidRPr="00D53EBD">
        <w:rPr>
          <w:rFonts w:asciiTheme="majorHAnsi" w:hAnsiTheme="majorHAnsi" w:cs="Times New Roman"/>
          <w:i/>
          <w:sz w:val="16"/>
        </w:rPr>
        <w:t>Игра на варгане, закадровый текст:</w:t>
      </w:r>
      <w:r w:rsidRPr="00D53EBD">
        <w:rPr>
          <w:rFonts w:asciiTheme="majorHAnsi" w:hAnsiTheme="majorHAnsi" w:cs="Times New Roman"/>
          <w:sz w:val="16"/>
        </w:rPr>
        <w:t xml:space="preserve"> Александр Смирнов.</w:t>
      </w:r>
    </w:p>
    <w:p w14:paraId="6B8CC342" w14:textId="77777777" w:rsidR="00DC1EF2" w:rsidRPr="00D53EBD" w:rsidRDefault="00DC1EF2" w:rsidP="00DC1EF2">
      <w:pPr>
        <w:spacing w:after="0" w:line="240" w:lineRule="auto"/>
        <w:ind w:firstLine="567"/>
        <w:jc w:val="both"/>
        <w:rPr>
          <w:rFonts w:asciiTheme="majorHAnsi" w:hAnsiTheme="majorHAnsi" w:cs="Times New Roman"/>
          <w:sz w:val="16"/>
        </w:rPr>
      </w:pPr>
      <w:r w:rsidRPr="00D53EBD">
        <w:rPr>
          <w:rFonts w:asciiTheme="majorHAnsi" w:hAnsiTheme="majorHAnsi" w:cs="Times New Roman"/>
          <w:i/>
          <w:sz w:val="16"/>
        </w:rPr>
        <w:t>Дизайн:</w:t>
      </w:r>
      <w:r w:rsidRPr="00D53EBD">
        <w:rPr>
          <w:rFonts w:asciiTheme="majorHAnsi" w:hAnsiTheme="majorHAnsi" w:cs="Times New Roman"/>
          <w:sz w:val="16"/>
        </w:rPr>
        <w:t xml:space="preserve"> Валентин Сергеев, Елена Лаговская. </w:t>
      </w:r>
    </w:p>
    <w:p w14:paraId="122B9F75" w14:textId="77777777" w:rsidR="00DC1EF2" w:rsidRPr="00D53EBD" w:rsidRDefault="00DC1EF2" w:rsidP="00DC1EF2">
      <w:pPr>
        <w:spacing w:after="0" w:line="240" w:lineRule="auto"/>
        <w:ind w:firstLine="567"/>
        <w:jc w:val="both"/>
        <w:rPr>
          <w:rFonts w:asciiTheme="majorHAnsi" w:hAnsiTheme="majorHAnsi" w:cs="Times New Roman"/>
          <w:sz w:val="16"/>
        </w:rPr>
      </w:pPr>
      <w:r w:rsidRPr="00D53EBD">
        <w:rPr>
          <w:rFonts w:asciiTheme="majorHAnsi" w:hAnsiTheme="majorHAnsi" w:cs="Times New Roman"/>
          <w:i/>
          <w:sz w:val="16"/>
        </w:rPr>
        <w:t>Логотип:</w:t>
      </w:r>
      <w:r w:rsidRPr="00D53EBD">
        <w:rPr>
          <w:rFonts w:asciiTheme="majorHAnsi" w:hAnsiTheme="majorHAnsi" w:cs="Times New Roman"/>
          <w:sz w:val="16"/>
        </w:rPr>
        <w:t xml:space="preserve"> Лидия Ржевская.</w:t>
      </w:r>
    </w:p>
    <w:p w14:paraId="2E91154F" w14:textId="77777777" w:rsidR="00DC1EF2" w:rsidRPr="00D53EBD" w:rsidRDefault="00DC1EF2" w:rsidP="00DC1EF2">
      <w:pPr>
        <w:spacing w:after="0" w:line="240" w:lineRule="auto"/>
        <w:ind w:firstLine="567"/>
        <w:jc w:val="both"/>
        <w:rPr>
          <w:rFonts w:asciiTheme="majorHAnsi" w:hAnsiTheme="majorHAnsi" w:cs="Times New Roman"/>
          <w:sz w:val="16"/>
        </w:rPr>
      </w:pPr>
      <w:r w:rsidRPr="00D53EBD">
        <w:rPr>
          <w:rFonts w:asciiTheme="majorHAnsi" w:hAnsiTheme="majorHAnsi" w:cs="Times New Roman"/>
          <w:i/>
          <w:sz w:val="16"/>
        </w:rPr>
        <w:t>Фото:</w:t>
      </w:r>
      <w:r w:rsidRPr="00D53EBD">
        <w:rPr>
          <w:rFonts w:asciiTheme="majorHAnsi" w:hAnsiTheme="majorHAnsi" w:cs="Times New Roman"/>
          <w:sz w:val="16"/>
        </w:rPr>
        <w:t xml:space="preserve"> Евгений Козлов, Елена Лаговская.</w:t>
      </w:r>
    </w:p>
    <w:p w14:paraId="0EEB4E52" w14:textId="77777777" w:rsidR="00DC1EF2" w:rsidRPr="00D53EBD" w:rsidRDefault="00DC1EF2" w:rsidP="00DC1EF2">
      <w:pPr>
        <w:spacing w:after="0" w:line="240" w:lineRule="auto"/>
        <w:ind w:firstLine="567"/>
        <w:jc w:val="both"/>
        <w:rPr>
          <w:rFonts w:asciiTheme="majorHAnsi" w:hAnsiTheme="majorHAnsi" w:cs="Times New Roman"/>
          <w:sz w:val="16"/>
        </w:rPr>
      </w:pPr>
      <w:r w:rsidRPr="00D53EBD">
        <w:rPr>
          <w:rFonts w:asciiTheme="majorHAnsi" w:hAnsiTheme="majorHAnsi" w:cs="Times New Roman"/>
          <w:i/>
          <w:sz w:val="16"/>
        </w:rPr>
        <w:t>Фотомодели:</w:t>
      </w:r>
      <w:r w:rsidRPr="00D53EBD">
        <w:rPr>
          <w:rFonts w:asciiTheme="majorHAnsi" w:hAnsiTheme="majorHAnsi" w:cs="Times New Roman"/>
          <w:sz w:val="16"/>
        </w:rPr>
        <w:t xml:space="preserve"> Владислав Дуда, Наталья Туктарова.</w:t>
      </w:r>
    </w:p>
    <w:p w14:paraId="7428525D" w14:textId="77777777" w:rsidR="00DC1EF2" w:rsidRPr="00D53EBD" w:rsidRDefault="00DC1EF2" w:rsidP="00DC1EF2">
      <w:pPr>
        <w:spacing w:after="0" w:line="240" w:lineRule="auto"/>
        <w:ind w:firstLine="567"/>
        <w:jc w:val="both"/>
        <w:rPr>
          <w:rFonts w:asciiTheme="majorHAnsi" w:hAnsiTheme="majorHAnsi" w:cs="Times New Roman"/>
          <w:sz w:val="16"/>
        </w:rPr>
      </w:pPr>
      <w:r w:rsidRPr="00821CC2">
        <w:rPr>
          <w:rFonts w:asciiTheme="majorHAnsi" w:hAnsiTheme="majorHAnsi" w:cs="Times New Roman"/>
          <w:i/>
          <w:sz w:val="16"/>
        </w:rPr>
        <w:t>Организационная поддержка:</w:t>
      </w:r>
      <w:r w:rsidRPr="00D53EBD">
        <w:rPr>
          <w:rFonts w:asciiTheme="majorHAnsi" w:hAnsiTheme="majorHAnsi" w:cs="Times New Roman"/>
          <w:sz w:val="16"/>
        </w:rPr>
        <w:t xml:space="preserve"> Андрей Баранов</w:t>
      </w:r>
      <w:r>
        <w:rPr>
          <w:rFonts w:asciiTheme="majorHAnsi" w:hAnsiTheme="majorHAnsi" w:cs="Times New Roman"/>
          <w:sz w:val="16"/>
        </w:rPr>
        <w:t>.</w:t>
      </w:r>
    </w:p>
    <w:p w14:paraId="49ECAAED" w14:textId="77777777" w:rsidR="00DC1EF2" w:rsidRPr="00D53EBD" w:rsidRDefault="00DC1EF2" w:rsidP="00DC1EF2">
      <w:pPr>
        <w:spacing w:after="0" w:line="240" w:lineRule="auto"/>
        <w:ind w:firstLine="567"/>
        <w:jc w:val="both"/>
        <w:rPr>
          <w:rFonts w:asciiTheme="majorHAnsi" w:hAnsiTheme="majorHAnsi" w:cs="Times New Roman"/>
          <w:sz w:val="20"/>
        </w:rPr>
      </w:pPr>
    </w:p>
    <w:p w14:paraId="17662ABB" w14:textId="77777777" w:rsidR="00DC1EF2" w:rsidRPr="00290128" w:rsidRDefault="00DC1EF2" w:rsidP="00CE5DFE">
      <w:pPr>
        <w:spacing w:after="0" w:line="240" w:lineRule="auto"/>
        <w:ind w:firstLine="567"/>
        <w:jc w:val="both"/>
        <w:rPr>
          <w:rFonts w:asciiTheme="majorHAnsi" w:hAnsiTheme="majorHAnsi" w:cs="Times New Roman"/>
          <w:i/>
          <w:sz w:val="16"/>
        </w:rPr>
      </w:pPr>
      <w:r w:rsidRPr="002659D0">
        <w:rPr>
          <w:rFonts w:asciiTheme="majorHAnsi" w:hAnsiTheme="majorHAnsi" w:cs="Times New Roman"/>
          <w:i/>
          <w:sz w:val="16"/>
        </w:rPr>
        <w:t xml:space="preserve">Утверждено редакционно-издательским советом </w:t>
      </w:r>
      <w:r w:rsidR="00C52FFA" w:rsidRPr="002659D0">
        <w:rPr>
          <w:rFonts w:asciiTheme="majorHAnsi" w:hAnsiTheme="majorHAnsi" w:cs="Times New Roman"/>
          <w:i/>
          <w:sz w:val="16"/>
        </w:rPr>
        <w:t>Норильского государственного индустриального института</w:t>
      </w:r>
      <w:r w:rsidR="00CE5DFE" w:rsidRPr="002659D0">
        <w:rPr>
          <w:rFonts w:asciiTheme="majorHAnsi" w:hAnsiTheme="majorHAnsi" w:cs="Times New Roman"/>
          <w:i/>
          <w:sz w:val="16"/>
        </w:rPr>
        <w:t xml:space="preserve"> </w:t>
      </w:r>
      <w:r w:rsidRPr="002659D0">
        <w:rPr>
          <w:rFonts w:asciiTheme="majorHAnsi" w:hAnsiTheme="majorHAnsi" w:cs="Times New Roman"/>
          <w:i/>
          <w:sz w:val="16"/>
        </w:rPr>
        <w:t>в качестве учебного пособия</w:t>
      </w:r>
    </w:p>
    <w:p w14:paraId="4581F93D" w14:textId="77777777" w:rsidR="00DC1EF2" w:rsidRPr="00290128" w:rsidRDefault="00DC1EF2" w:rsidP="00DC1EF2">
      <w:pPr>
        <w:spacing w:after="0" w:line="240" w:lineRule="auto"/>
        <w:ind w:firstLine="567"/>
        <w:jc w:val="both"/>
        <w:rPr>
          <w:rFonts w:asciiTheme="majorHAnsi" w:hAnsiTheme="majorHAnsi" w:cs="Times New Roman"/>
          <w:sz w:val="18"/>
        </w:rPr>
      </w:pPr>
    </w:p>
    <w:p w14:paraId="26436092" w14:textId="77777777" w:rsidR="00DC1EF2" w:rsidRPr="00290128" w:rsidRDefault="00DC1EF2" w:rsidP="00DC1EF2">
      <w:pPr>
        <w:spacing w:after="0" w:line="240" w:lineRule="auto"/>
        <w:ind w:firstLine="567"/>
        <w:jc w:val="both"/>
        <w:rPr>
          <w:rFonts w:asciiTheme="majorHAnsi" w:hAnsiTheme="majorHAnsi" w:cs="Times New Roman"/>
          <w:sz w:val="18"/>
        </w:rPr>
      </w:pPr>
    </w:p>
    <w:p w14:paraId="01DC787D" w14:textId="77777777" w:rsidR="00DC1EF2" w:rsidRPr="00290128" w:rsidRDefault="00DC1EF2" w:rsidP="00DC1EF2">
      <w:pPr>
        <w:spacing w:after="0" w:line="240" w:lineRule="auto"/>
        <w:ind w:firstLine="567"/>
        <w:jc w:val="both"/>
        <w:rPr>
          <w:rFonts w:asciiTheme="majorHAnsi" w:hAnsiTheme="majorHAnsi" w:cs="Times New Roman"/>
          <w:sz w:val="18"/>
        </w:rPr>
      </w:pPr>
    </w:p>
    <w:p w14:paraId="020716C6" w14:textId="77777777" w:rsidR="00DC1EF2" w:rsidRPr="00290128" w:rsidRDefault="00DC1EF2" w:rsidP="00DC1EF2">
      <w:pPr>
        <w:spacing w:after="0" w:line="240" w:lineRule="auto"/>
        <w:ind w:firstLine="567"/>
        <w:jc w:val="both"/>
        <w:rPr>
          <w:rFonts w:asciiTheme="majorHAnsi" w:hAnsiTheme="majorHAnsi" w:cs="Times New Roman"/>
          <w:sz w:val="16"/>
          <w:szCs w:val="18"/>
        </w:rPr>
      </w:pPr>
      <w:r w:rsidRPr="00290128">
        <w:rPr>
          <w:rFonts w:asciiTheme="majorHAnsi" w:hAnsiTheme="majorHAnsi" w:cs="Times New Roman"/>
          <w:spacing w:val="20"/>
          <w:sz w:val="16"/>
          <w:szCs w:val="18"/>
        </w:rPr>
        <w:t>Рецензенты:</w:t>
      </w:r>
      <w:r w:rsidRPr="00290128">
        <w:rPr>
          <w:rFonts w:asciiTheme="majorHAnsi" w:hAnsiTheme="majorHAnsi" w:cs="Times New Roman"/>
          <w:sz w:val="16"/>
          <w:szCs w:val="18"/>
        </w:rPr>
        <w:t xml:space="preserve"> Козлов В.В., д.психол.н., профессор, Президент Международной Академии психологических наук, зав. кафедрой социальной и политической психологии ЯрГУ им. П.Г. Демидова;</w:t>
      </w:r>
    </w:p>
    <w:p w14:paraId="650168B8" w14:textId="77777777" w:rsidR="00DC1EF2" w:rsidRPr="00290128" w:rsidRDefault="00DC1EF2" w:rsidP="00DC1EF2">
      <w:pPr>
        <w:spacing w:after="0" w:line="240" w:lineRule="auto"/>
        <w:ind w:firstLine="567"/>
        <w:jc w:val="both"/>
        <w:rPr>
          <w:rFonts w:asciiTheme="majorHAnsi" w:hAnsiTheme="majorHAnsi" w:cs="Times New Roman"/>
          <w:sz w:val="16"/>
          <w:szCs w:val="18"/>
        </w:rPr>
      </w:pPr>
      <w:r w:rsidRPr="00290128">
        <w:rPr>
          <w:rFonts w:asciiTheme="majorHAnsi" w:hAnsiTheme="majorHAnsi" w:cs="Times New Roman"/>
          <w:sz w:val="16"/>
          <w:szCs w:val="18"/>
        </w:rPr>
        <w:t xml:space="preserve">Сергоманов П.А., к.психол.н., доцент, </w:t>
      </w:r>
      <w:r>
        <w:rPr>
          <w:rFonts w:asciiTheme="majorHAnsi" w:hAnsiTheme="majorHAnsi" w:cs="Times New Roman"/>
          <w:sz w:val="16"/>
          <w:szCs w:val="18"/>
        </w:rPr>
        <w:t>ди</w:t>
      </w:r>
      <w:r w:rsidRPr="00290128">
        <w:rPr>
          <w:rFonts w:asciiTheme="majorHAnsi" w:hAnsiTheme="majorHAnsi" w:cs="Times New Roman"/>
          <w:sz w:val="16"/>
          <w:szCs w:val="18"/>
        </w:rPr>
        <w:t>ректор Психологического института Российской академии образования</w:t>
      </w:r>
      <w:r w:rsidR="00821CC2">
        <w:rPr>
          <w:rFonts w:asciiTheme="majorHAnsi" w:hAnsiTheme="majorHAnsi" w:cs="Times New Roman"/>
          <w:sz w:val="16"/>
          <w:szCs w:val="18"/>
        </w:rPr>
        <w:t>.</w:t>
      </w:r>
    </w:p>
    <w:p w14:paraId="021B53ED" w14:textId="77777777" w:rsidR="00DC1EF2" w:rsidRPr="00290128" w:rsidRDefault="00DC1EF2" w:rsidP="00DC1EF2">
      <w:pPr>
        <w:spacing w:after="0" w:line="240" w:lineRule="auto"/>
        <w:ind w:firstLine="567"/>
        <w:jc w:val="both"/>
        <w:rPr>
          <w:rFonts w:asciiTheme="majorHAnsi" w:hAnsiTheme="majorHAnsi" w:cs="Times New Roman"/>
          <w:sz w:val="16"/>
          <w:szCs w:val="18"/>
        </w:rPr>
      </w:pPr>
    </w:p>
    <w:p w14:paraId="6D6F6B4F" w14:textId="77777777" w:rsidR="00DC1EF2" w:rsidRPr="00290128" w:rsidRDefault="00DC1EF2" w:rsidP="00DC1EF2">
      <w:pPr>
        <w:spacing w:after="0" w:line="240" w:lineRule="auto"/>
        <w:ind w:firstLine="567"/>
        <w:jc w:val="both"/>
        <w:rPr>
          <w:rFonts w:asciiTheme="majorHAnsi" w:hAnsiTheme="majorHAnsi" w:cs="Times New Roman"/>
          <w:sz w:val="16"/>
          <w:szCs w:val="18"/>
        </w:rPr>
      </w:pPr>
    </w:p>
    <w:p w14:paraId="6674A917" w14:textId="77777777" w:rsidR="00DC1EF2" w:rsidRDefault="00DC1EF2" w:rsidP="00DC1EF2">
      <w:pPr>
        <w:spacing w:after="0" w:line="240" w:lineRule="auto"/>
        <w:ind w:firstLine="567"/>
        <w:jc w:val="both"/>
        <w:rPr>
          <w:rFonts w:asciiTheme="majorHAnsi" w:hAnsiTheme="majorHAnsi" w:cs="Times New Roman"/>
          <w:sz w:val="16"/>
          <w:szCs w:val="18"/>
        </w:rPr>
      </w:pPr>
    </w:p>
    <w:p w14:paraId="2487BDC9" w14:textId="77777777" w:rsidR="00DC1EF2" w:rsidRDefault="00DC1EF2" w:rsidP="00DC1EF2">
      <w:pPr>
        <w:spacing w:after="0" w:line="240" w:lineRule="auto"/>
        <w:ind w:firstLine="567"/>
        <w:jc w:val="both"/>
        <w:rPr>
          <w:rFonts w:asciiTheme="majorHAnsi" w:hAnsiTheme="majorHAnsi" w:cs="Times New Roman"/>
          <w:sz w:val="16"/>
          <w:szCs w:val="18"/>
        </w:rPr>
      </w:pPr>
    </w:p>
    <w:p w14:paraId="0688871D" w14:textId="77777777" w:rsidR="00DC1EF2" w:rsidRDefault="00DC1EF2" w:rsidP="00DC1EF2">
      <w:pPr>
        <w:spacing w:after="0" w:line="240" w:lineRule="auto"/>
        <w:ind w:firstLine="567"/>
        <w:jc w:val="both"/>
        <w:rPr>
          <w:rFonts w:asciiTheme="majorHAnsi" w:hAnsiTheme="majorHAnsi" w:cs="Times New Roman"/>
          <w:sz w:val="16"/>
          <w:szCs w:val="18"/>
        </w:rPr>
      </w:pPr>
    </w:p>
    <w:p w14:paraId="273F4B63" w14:textId="77777777" w:rsidR="006C16F0" w:rsidRDefault="006C16F0" w:rsidP="00DC1EF2">
      <w:pPr>
        <w:spacing w:after="0" w:line="240" w:lineRule="auto"/>
        <w:ind w:firstLine="567"/>
        <w:jc w:val="both"/>
        <w:rPr>
          <w:rFonts w:asciiTheme="majorHAnsi" w:hAnsiTheme="majorHAnsi" w:cs="Times New Roman"/>
          <w:sz w:val="16"/>
          <w:szCs w:val="18"/>
        </w:rPr>
      </w:pPr>
    </w:p>
    <w:p w14:paraId="0A8CAE61" w14:textId="77777777" w:rsidR="002659D0" w:rsidRDefault="002659D0" w:rsidP="00DC1EF2">
      <w:pPr>
        <w:spacing w:after="0" w:line="240" w:lineRule="auto"/>
        <w:ind w:firstLine="567"/>
        <w:jc w:val="both"/>
        <w:rPr>
          <w:rFonts w:asciiTheme="majorHAnsi" w:hAnsiTheme="majorHAnsi" w:cs="Times New Roman"/>
          <w:sz w:val="16"/>
          <w:szCs w:val="18"/>
        </w:rPr>
      </w:pPr>
    </w:p>
    <w:p w14:paraId="3EB414C3" w14:textId="77777777" w:rsidR="00DC1EF2" w:rsidRPr="00290128" w:rsidRDefault="00DC1EF2" w:rsidP="00C52FFA">
      <w:pPr>
        <w:spacing w:after="0" w:line="240" w:lineRule="auto"/>
        <w:jc w:val="both"/>
        <w:rPr>
          <w:rFonts w:asciiTheme="majorHAnsi" w:hAnsiTheme="majorHAnsi" w:cs="Times New Roman"/>
          <w:sz w:val="16"/>
          <w:szCs w:val="18"/>
        </w:rPr>
      </w:pPr>
    </w:p>
    <w:p w14:paraId="1D8D63A5" w14:textId="1675BA16" w:rsidR="00DC1EF2" w:rsidRPr="00290128" w:rsidRDefault="00DC1EF2" w:rsidP="00DC1EF2">
      <w:pPr>
        <w:spacing w:after="0" w:line="240" w:lineRule="auto"/>
        <w:jc w:val="both"/>
        <w:rPr>
          <w:rFonts w:asciiTheme="majorHAnsi" w:hAnsiTheme="majorHAnsi" w:cs="Times New Roman"/>
          <w:sz w:val="16"/>
          <w:szCs w:val="18"/>
        </w:rPr>
      </w:pPr>
      <w:r w:rsidRPr="00290128">
        <w:rPr>
          <w:rFonts w:asciiTheme="majorHAnsi" w:hAnsiTheme="majorHAnsi" w:cs="Times New Roman"/>
          <w:sz w:val="16"/>
          <w:szCs w:val="18"/>
          <w:lang w:val="en-US"/>
        </w:rPr>
        <w:t>ISBN</w:t>
      </w:r>
      <w:r w:rsidRPr="00290128">
        <w:rPr>
          <w:rFonts w:asciiTheme="majorHAnsi" w:hAnsiTheme="majorHAnsi" w:cs="Times New Roman"/>
          <w:sz w:val="16"/>
          <w:szCs w:val="18"/>
        </w:rPr>
        <w:t xml:space="preserve"> </w:t>
      </w:r>
      <w:r w:rsidRPr="00290128">
        <w:rPr>
          <w:rFonts w:asciiTheme="majorHAnsi" w:hAnsiTheme="majorHAnsi" w:cs="Times New Roman"/>
          <w:sz w:val="16"/>
        </w:rPr>
        <w:t>978-5-89009-7</w:t>
      </w:r>
      <w:r w:rsidR="00CE5DFE">
        <w:rPr>
          <w:rFonts w:asciiTheme="majorHAnsi" w:hAnsiTheme="majorHAnsi" w:cs="Times New Roman"/>
          <w:sz w:val="16"/>
        </w:rPr>
        <w:t>4</w:t>
      </w:r>
      <w:r w:rsidRPr="00290128">
        <w:rPr>
          <w:rFonts w:asciiTheme="majorHAnsi" w:hAnsiTheme="majorHAnsi" w:cs="Times New Roman"/>
          <w:sz w:val="16"/>
        </w:rPr>
        <w:t>1-</w:t>
      </w:r>
      <w:r w:rsidR="00CE5DFE">
        <w:rPr>
          <w:rFonts w:asciiTheme="majorHAnsi" w:hAnsiTheme="majorHAnsi" w:cs="Times New Roman"/>
          <w:sz w:val="16"/>
        </w:rPr>
        <w:t>5</w:t>
      </w:r>
    </w:p>
    <w:p w14:paraId="54346C82" w14:textId="3EFBBB8D" w:rsidR="00DC1EF2" w:rsidRPr="00290128" w:rsidRDefault="00DC1EF2" w:rsidP="00DC1EF2">
      <w:pPr>
        <w:spacing w:after="0" w:line="240" w:lineRule="auto"/>
        <w:ind w:firstLine="567"/>
        <w:jc w:val="both"/>
        <w:rPr>
          <w:rFonts w:asciiTheme="majorHAnsi" w:hAnsiTheme="majorHAnsi" w:cs="Times New Roman"/>
          <w:sz w:val="16"/>
          <w:szCs w:val="18"/>
        </w:rPr>
      </w:pPr>
      <w:r w:rsidRPr="00290128">
        <w:rPr>
          <w:rFonts w:asciiTheme="majorHAnsi" w:hAnsiTheme="majorHAnsi" w:cs="Times New Roman"/>
          <w:sz w:val="16"/>
          <w:szCs w:val="18"/>
        </w:rPr>
        <w:t xml:space="preserve">                                    </w:t>
      </w:r>
      <w:r>
        <w:rPr>
          <w:rFonts w:asciiTheme="majorHAnsi" w:hAnsiTheme="majorHAnsi" w:cs="Times New Roman"/>
          <w:sz w:val="16"/>
          <w:szCs w:val="18"/>
        </w:rPr>
        <w:t xml:space="preserve">                   </w:t>
      </w:r>
      <w:r w:rsidR="005E6C56">
        <w:rPr>
          <w:rFonts w:asciiTheme="majorHAnsi" w:hAnsiTheme="majorHAnsi" w:cs="Times New Roman"/>
          <w:sz w:val="16"/>
          <w:szCs w:val="18"/>
        </w:rPr>
        <w:t xml:space="preserve">               </w:t>
      </w:r>
      <w:r>
        <w:rPr>
          <w:rFonts w:asciiTheme="majorHAnsi" w:hAnsiTheme="majorHAnsi" w:cs="Times New Roman"/>
          <w:sz w:val="16"/>
          <w:szCs w:val="18"/>
        </w:rPr>
        <w:t>© Стеклянников В.Ю., 2021</w:t>
      </w:r>
    </w:p>
    <w:p w14:paraId="7A33A093" w14:textId="3495DF4C" w:rsidR="00FE468B" w:rsidRPr="002659D0" w:rsidRDefault="00DC1EF2" w:rsidP="00FE468B">
      <w:pPr>
        <w:spacing w:after="0" w:line="240" w:lineRule="auto"/>
        <w:ind w:firstLine="567"/>
        <w:jc w:val="both"/>
        <w:rPr>
          <w:rFonts w:asciiTheme="majorHAnsi" w:hAnsiTheme="majorHAnsi" w:cs="Times New Roman"/>
          <w:sz w:val="16"/>
          <w:szCs w:val="18"/>
        </w:rPr>
      </w:pPr>
      <w:r w:rsidRPr="00290128">
        <w:rPr>
          <w:rFonts w:asciiTheme="majorHAnsi" w:hAnsiTheme="majorHAnsi" w:cs="Times New Roman"/>
          <w:sz w:val="16"/>
          <w:szCs w:val="18"/>
        </w:rPr>
        <w:t xml:space="preserve">                                                         </w:t>
      </w:r>
      <w:r w:rsidR="005E6C56">
        <w:rPr>
          <w:rFonts w:asciiTheme="majorHAnsi" w:hAnsiTheme="majorHAnsi" w:cs="Times New Roman"/>
          <w:sz w:val="16"/>
          <w:szCs w:val="18"/>
        </w:rPr>
        <w:t xml:space="preserve">             </w:t>
      </w:r>
      <w:r w:rsidRPr="002659D0">
        <w:rPr>
          <w:rFonts w:asciiTheme="majorHAnsi" w:hAnsiTheme="majorHAnsi" w:cs="Times New Roman"/>
          <w:sz w:val="16"/>
          <w:szCs w:val="18"/>
        </w:rPr>
        <w:t>© ФГБОУВО «</w:t>
      </w:r>
      <w:r w:rsidR="00FE468B" w:rsidRPr="002659D0">
        <w:rPr>
          <w:rFonts w:asciiTheme="majorHAnsi" w:hAnsiTheme="majorHAnsi" w:cs="Times New Roman"/>
          <w:sz w:val="16"/>
          <w:szCs w:val="18"/>
        </w:rPr>
        <w:t>Норильский государственный</w:t>
      </w:r>
    </w:p>
    <w:p w14:paraId="29A41014" w14:textId="47BC36C0" w:rsidR="00DC1EF2" w:rsidRPr="00290128" w:rsidRDefault="002659D0" w:rsidP="00FE468B">
      <w:pPr>
        <w:spacing w:after="0" w:line="240" w:lineRule="auto"/>
        <w:ind w:firstLine="567"/>
        <w:jc w:val="both"/>
        <w:rPr>
          <w:rFonts w:asciiTheme="majorHAnsi" w:hAnsiTheme="majorHAnsi" w:cs="Times New Roman"/>
          <w:sz w:val="16"/>
          <w:szCs w:val="18"/>
        </w:rPr>
      </w:pPr>
      <w:r w:rsidRPr="002659D0">
        <w:rPr>
          <w:rFonts w:asciiTheme="majorHAnsi" w:hAnsiTheme="majorHAnsi" w:cs="Times New Roman"/>
          <w:noProof/>
          <w:sz w:val="16"/>
          <w:szCs w:val="18"/>
          <w:lang w:eastAsia="ru-RU"/>
        </w:rPr>
        <mc:AlternateContent>
          <mc:Choice Requires="wps">
            <w:drawing>
              <wp:anchor distT="0" distB="0" distL="114300" distR="114300" simplePos="0" relativeHeight="251657216" behindDoc="0" locked="0" layoutInCell="1" allowOverlap="1" wp14:anchorId="1606FC6B" wp14:editId="68D4D354">
                <wp:simplePos x="0" y="0"/>
                <wp:positionH relativeFrom="column">
                  <wp:posOffset>1974215</wp:posOffset>
                </wp:positionH>
                <wp:positionV relativeFrom="paragraph">
                  <wp:posOffset>229540</wp:posOffset>
                </wp:positionV>
                <wp:extent cx="355600" cy="203200"/>
                <wp:effectExtent l="0" t="0" r="6350" b="6350"/>
                <wp:wrapNone/>
                <wp:docPr id="5" name="Прямоугольник 5"/>
                <wp:cNvGraphicFramePr/>
                <a:graphic xmlns:a="http://schemas.openxmlformats.org/drawingml/2006/main">
                  <a:graphicData uri="http://schemas.microsoft.com/office/word/2010/wordprocessingShape">
                    <wps:wsp>
                      <wps:cNvSpPr/>
                      <wps:spPr>
                        <a:xfrm>
                          <a:off x="0" y="0"/>
                          <a:ext cx="355600" cy="20320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9444A1" id="Прямоугольник 5" o:spid="_x0000_s1026" style="position:absolute;margin-left:155.45pt;margin-top:18.05pt;width:28pt;height:16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" fillcolor="white [3201]" stroked="f" strokeweight="2pt"/>
            </w:pict>
          </mc:Fallback>
        </mc:AlternateContent>
      </w:r>
      <w:r w:rsidR="00FE468B" w:rsidRPr="002659D0">
        <w:rPr>
          <w:rFonts w:asciiTheme="majorHAnsi" w:hAnsiTheme="majorHAnsi" w:cs="Times New Roman"/>
          <w:sz w:val="16"/>
          <w:szCs w:val="18"/>
        </w:rPr>
        <w:t xml:space="preserve">                                                                         </w:t>
      </w:r>
      <w:r w:rsidR="006C16F0">
        <w:rPr>
          <w:rFonts w:asciiTheme="majorHAnsi" w:hAnsiTheme="majorHAnsi" w:cs="Times New Roman"/>
          <w:sz w:val="16"/>
          <w:szCs w:val="18"/>
        </w:rPr>
        <w:t xml:space="preserve">  </w:t>
      </w:r>
      <w:bookmarkStart w:id="0" w:name="_GoBack"/>
      <w:bookmarkEnd w:id="0"/>
      <w:r w:rsidR="00FE468B" w:rsidRPr="002659D0">
        <w:rPr>
          <w:rFonts w:asciiTheme="majorHAnsi" w:hAnsiTheme="majorHAnsi" w:cs="Times New Roman"/>
          <w:sz w:val="16"/>
          <w:szCs w:val="18"/>
        </w:rPr>
        <w:t>индустриальный институт</w:t>
      </w:r>
      <w:r w:rsidR="00DC1EF2" w:rsidRPr="002659D0">
        <w:rPr>
          <w:rFonts w:asciiTheme="majorHAnsi" w:hAnsiTheme="majorHAnsi" w:cs="Times New Roman"/>
          <w:sz w:val="16"/>
          <w:szCs w:val="18"/>
        </w:rPr>
        <w:t>», 2021</w:t>
      </w:r>
    </w:p>
    <w:p w14:paraId="0A3F12C7" w14:textId="6EAC6BB3" w:rsidR="00CD547C" w:rsidRPr="002659D0" w:rsidRDefault="00CD547C" w:rsidP="002659D0">
      <w:pPr>
        <w:spacing w:after="0" w:line="240" w:lineRule="auto"/>
        <w:ind w:firstLine="567"/>
        <w:jc w:val="both"/>
        <w:rPr>
          <w:rFonts w:ascii="Bookman Old Style" w:eastAsia="Times New Roman" w:hAnsi="Bookman Old Style" w:cs="Times New Roman"/>
          <w:sz w:val="20"/>
          <w:szCs w:val="20"/>
          <w:lang w:eastAsia="ru-RU"/>
        </w:rPr>
      </w:pPr>
      <w:r w:rsidRPr="002659D0">
        <w:rPr>
          <w:rFonts w:ascii="Bookman Old Style" w:eastAsia="Times New Roman" w:hAnsi="Bookman Old Style" w:cs="Times New Roman"/>
          <w:noProof/>
          <w:sz w:val="20"/>
          <w:szCs w:val="20"/>
          <w:lang w:eastAsia="ru-RU"/>
        </w:rPr>
        <w:lastRenderedPageBreak/>
        <w:drawing>
          <wp:anchor distT="0" distB="0" distL="114300" distR="114300" simplePos="0" relativeHeight="251658240" behindDoc="1" locked="0" layoutInCell="1" allowOverlap="1" wp14:anchorId="704ADC4E" wp14:editId="5595CB7D">
            <wp:simplePos x="0" y="0"/>
            <wp:positionH relativeFrom="column">
              <wp:posOffset>635</wp:posOffset>
            </wp:positionH>
            <wp:positionV relativeFrom="paragraph">
              <wp:posOffset>6681</wp:posOffset>
            </wp:positionV>
            <wp:extent cx="1495425" cy="1418590"/>
            <wp:effectExtent l="0" t="0" r="9525" b="0"/>
            <wp:wrapTight wrapText="bothSides">
              <wp:wrapPolygon edited="0">
                <wp:start x="0" y="0"/>
                <wp:lineTo x="0" y="21175"/>
                <wp:lineTo x="21462" y="21175"/>
                <wp:lineTo x="21462" y="0"/>
                <wp:lineTo x="0" y="0"/>
              </wp:wrapPolygon>
            </wp:wrapTight>
            <wp:docPr id="1" name="Рисунок 1" descr="\\norvuz.local\NII\pps\1113\Рабочий стол\Назайкинск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rvuz.local\NII\pps\1113\Рабочий стол\Назайкинская.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5425" cy="1418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59D0">
        <w:rPr>
          <w:rFonts w:ascii="Bookman Old Style" w:eastAsia="Times New Roman" w:hAnsi="Bookman Old Style" w:cs="Times New Roman"/>
          <w:sz w:val="20"/>
          <w:szCs w:val="20"/>
          <w:lang w:eastAsia="ru-RU"/>
        </w:rPr>
        <w:t>С 2012 года в Московской школе управления СКОЛКОВО реализуется образовательная программа «Школа ректоров». В рамках программы действующие и потенциальные руководители высшей школы не только осваивают управленческие компетенции, но и разрабатывают новые подходы к своей деятельности в университете.</w:t>
      </w:r>
    </w:p>
    <w:p w14:paraId="30C023DA" w14:textId="6085A2E7" w:rsidR="00CD547C" w:rsidRPr="002659D0" w:rsidRDefault="00CD547C" w:rsidP="002659D0">
      <w:pPr>
        <w:spacing w:after="0" w:line="240" w:lineRule="auto"/>
        <w:ind w:firstLine="567"/>
        <w:jc w:val="both"/>
        <w:rPr>
          <w:rFonts w:ascii="Bookman Old Style" w:eastAsia="Times New Roman" w:hAnsi="Bookman Old Style" w:cs="Times New Roman"/>
          <w:sz w:val="20"/>
          <w:szCs w:val="20"/>
          <w:lang w:eastAsia="ru-RU"/>
        </w:rPr>
      </w:pPr>
      <w:r w:rsidRPr="002659D0">
        <w:rPr>
          <w:rFonts w:ascii="Bookman Old Style" w:eastAsia="Times New Roman" w:hAnsi="Bookman Old Style" w:cs="Times New Roman"/>
          <w:sz w:val="20"/>
          <w:szCs w:val="20"/>
          <w:lang w:eastAsia="ru-RU"/>
        </w:rPr>
        <w:t>В течение 6 модулей участники, разделившись на</w:t>
      </w:r>
      <w:r w:rsidR="00852FCA">
        <w:rPr>
          <w:rFonts w:ascii="Bookman Old Style" w:eastAsia="Times New Roman" w:hAnsi="Bookman Old Style" w:cs="Times New Roman"/>
          <w:sz w:val="20"/>
          <w:szCs w:val="20"/>
          <w:lang w:eastAsia="ru-RU"/>
        </w:rPr>
        <w:t xml:space="preserve"> </w:t>
      </w:r>
      <w:r w:rsidRPr="002659D0">
        <w:rPr>
          <w:rFonts w:ascii="Bookman Old Style" w:eastAsia="Times New Roman" w:hAnsi="Bookman Old Style" w:cs="Times New Roman"/>
          <w:sz w:val="20"/>
          <w:szCs w:val="20"/>
          <w:lang w:eastAsia="ru-RU"/>
        </w:rPr>
        <w:t>несколько небольших команд, работают над проектами трансформации своих университетов. Проекты захватывают различные типы деятельности вузов – образовательную, исследовательскую, инновационную, а также управленческие аспекты – от выстраивания новой системы управления до кадровой политики.</w:t>
      </w:r>
    </w:p>
    <w:p w14:paraId="562C2794" w14:textId="77777777" w:rsidR="00CD547C" w:rsidRPr="002659D0" w:rsidRDefault="00CD547C" w:rsidP="002659D0">
      <w:pPr>
        <w:spacing w:after="0" w:line="240" w:lineRule="auto"/>
        <w:ind w:firstLine="567"/>
        <w:jc w:val="both"/>
        <w:rPr>
          <w:rFonts w:ascii="Bookman Old Style" w:eastAsia="Times New Roman" w:hAnsi="Bookman Old Style" w:cs="Times New Roman"/>
          <w:sz w:val="20"/>
          <w:szCs w:val="20"/>
          <w:lang w:eastAsia="ru-RU"/>
        </w:rPr>
      </w:pPr>
      <w:r w:rsidRPr="002659D0">
        <w:rPr>
          <w:rFonts w:ascii="Bookman Old Style" w:eastAsia="Times New Roman" w:hAnsi="Bookman Old Style" w:cs="Times New Roman"/>
          <w:sz w:val="20"/>
          <w:szCs w:val="20"/>
          <w:lang w:eastAsia="ru-RU"/>
        </w:rPr>
        <w:t>Команды последовательно проходят 5 этапов проектирования: анализ ситуации, проблематизация, целеполагание, моделирование и организационное проектирование. Ключевым принципом программы является проектирование «собой и для себя», то есть участники делают не учебные проекты, не копирование по образцу, а пытаются поставить и решить задачу, актуальную и востребованную для них самих.</w:t>
      </w:r>
    </w:p>
    <w:p w14:paraId="76F73A3F" w14:textId="77777777" w:rsidR="00CD547C" w:rsidRPr="002659D0" w:rsidRDefault="00CD547C" w:rsidP="002659D0">
      <w:pPr>
        <w:spacing w:after="0" w:line="240" w:lineRule="auto"/>
        <w:ind w:firstLine="567"/>
        <w:jc w:val="both"/>
        <w:rPr>
          <w:rFonts w:ascii="Bookman Old Style" w:eastAsia="Times New Roman" w:hAnsi="Bookman Old Style" w:cs="Times New Roman"/>
          <w:sz w:val="20"/>
          <w:szCs w:val="20"/>
          <w:lang w:eastAsia="ru-RU"/>
        </w:rPr>
      </w:pPr>
      <w:r w:rsidRPr="002659D0">
        <w:rPr>
          <w:rFonts w:ascii="Bookman Old Style" w:eastAsia="Times New Roman" w:hAnsi="Bookman Old Style" w:cs="Times New Roman"/>
          <w:sz w:val="20"/>
          <w:szCs w:val="20"/>
          <w:lang w:eastAsia="ru-RU"/>
        </w:rPr>
        <w:t>Я очень рада, что выпускники «Школы ректоров», среди которых и автор данного учебного пособия, реализуют свои проекты, вдохновившись той интенсивной интеллектуальной работой, которую они вели на программе. </w:t>
      </w:r>
    </w:p>
    <w:p w14:paraId="058268CB" w14:textId="67ACA471" w:rsidR="00CD547C" w:rsidRPr="002659D0" w:rsidRDefault="00CD547C" w:rsidP="002659D0">
      <w:pPr>
        <w:spacing w:after="0" w:line="240" w:lineRule="auto"/>
        <w:ind w:firstLine="567"/>
        <w:jc w:val="both"/>
        <w:rPr>
          <w:rFonts w:ascii="Bookman Old Style" w:eastAsia="Times New Roman" w:hAnsi="Bookman Old Style" w:cs="Times New Roman"/>
          <w:sz w:val="20"/>
          <w:szCs w:val="20"/>
          <w:lang w:eastAsia="ru-RU"/>
        </w:rPr>
      </w:pPr>
      <w:r w:rsidRPr="002659D0">
        <w:rPr>
          <w:rFonts w:ascii="Bookman Old Style" w:eastAsia="Times New Roman" w:hAnsi="Bookman Old Style" w:cs="Times New Roman"/>
          <w:sz w:val="20"/>
          <w:szCs w:val="20"/>
          <w:lang w:eastAsia="ru-RU"/>
        </w:rPr>
        <w:t>Представленное вам пособие не является непосредственным результатом проектной работы на программе, но в него вошли многие идеи и подходы, активно обсуждавшиеся участниками 14-го потока «Школы ректоров».</w:t>
      </w:r>
    </w:p>
    <w:p w14:paraId="76FAE86B" w14:textId="77777777" w:rsidR="00CD547C" w:rsidRPr="002659D0" w:rsidRDefault="00CD547C" w:rsidP="002659D0">
      <w:pPr>
        <w:spacing w:after="0" w:line="240" w:lineRule="auto"/>
        <w:ind w:firstLine="567"/>
        <w:jc w:val="both"/>
        <w:rPr>
          <w:rFonts w:ascii="Bookman Old Style" w:eastAsia="Times New Roman" w:hAnsi="Bookman Old Style" w:cs="Times New Roman"/>
          <w:sz w:val="20"/>
          <w:szCs w:val="20"/>
          <w:lang w:eastAsia="ru-RU"/>
        </w:rPr>
      </w:pPr>
      <w:r w:rsidRPr="002659D0">
        <w:rPr>
          <w:rFonts w:ascii="Bookman Old Style" w:eastAsia="Times New Roman" w:hAnsi="Bookman Old Style" w:cs="Times New Roman"/>
          <w:sz w:val="20"/>
          <w:szCs w:val="20"/>
          <w:lang w:eastAsia="ru-RU"/>
        </w:rPr>
        <w:t>Я надеюсь, что разработка В.Ю. Стеклянникова будет интересна и полезна не только преподавателям и студентам высшей школы, но и широкому кругу людей, ориентированных на самостоятельное развитие и заинтересованных в усовершенствовании столь важных в современном мире компетенций – soft skills.  </w:t>
      </w:r>
    </w:p>
    <w:p w14:paraId="6C99122C" w14:textId="77777777" w:rsidR="002659D0" w:rsidRDefault="002659D0" w:rsidP="002659D0">
      <w:pPr>
        <w:spacing w:after="0" w:line="240" w:lineRule="auto"/>
        <w:ind w:firstLine="567"/>
        <w:jc w:val="right"/>
        <w:rPr>
          <w:rFonts w:ascii="Bookman Old Style" w:eastAsia="Times New Roman" w:hAnsi="Bookman Old Style" w:cs="Times New Roman"/>
          <w:i/>
          <w:sz w:val="18"/>
          <w:szCs w:val="20"/>
          <w:lang w:eastAsia="ru-RU"/>
        </w:rPr>
      </w:pPr>
    </w:p>
    <w:p w14:paraId="475B0A36" w14:textId="77777777" w:rsidR="002659D0" w:rsidRDefault="002659D0" w:rsidP="002659D0">
      <w:pPr>
        <w:spacing w:after="0" w:line="240" w:lineRule="auto"/>
        <w:ind w:firstLine="567"/>
        <w:jc w:val="right"/>
        <w:rPr>
          <w:rFonts w:ascii="Bookman Old Style" w:eastAsia="Times New Roman" w:hAnsi="Bookman Old Style" w:cs="Times New Roman"/>
          <w:i/>
          <w:sz w:val="18"/>
          <w:szCs w:val="20"/>
          <w:lang w:eastAsia="ru-RU"/>
        </w:rPr>
      </w:pPr>
    </w:p>
    <w:p w14:paraId="0276CC08" w14:textId="01D89357" w:rsidR="00CD547C" w:rsidRPr="002659D0" w:rsidRDefault="00CD547C" w:rsidP="002659D0">
      <w:pPr>
        <w:spacing w:after="0" w:line="240" w:lineRule="auto"/>
        <w:ind w:firstLine="567"/>
        <w:jc w:val="right"/>
        <w:rPr>
          <w:rFonts w:ascii="Bookman Old Style" w:eastAsia="Times New Roman" w:hAnsi="Bookman Old Style" w:cs="Times New Roman"/>
          <w:i/>
          <w:sz w:val="18"/>
          <w:szCs w:val="20"/>
          <w:lang w:eastAsia="ru-RU"/>
        </w:rPr>
      </w:pPr>
      <w:r w:rsidRPr="002659D0">
        <w:rPr>
          <w:rFonts w:ascii="Bookman Old Style" w:eastAsia="Times New Roman" w:hAnsi="Bookman Old Style" w:cs="Times New Roman"/>
          <w:i/>
          <w:sz w:val="18"/>
          <w:szCs w:val="20"/>
          <w:lang w:eastAsia="ru-RU"/>
        </w:rPr>
        <w:t xml:space="preserve">Ольга Назайкинская, </w:t>
      </w:r>
      <w:r w:rsidR="002659D0" w:rsidRPr="002659D0">
        <w:rPr>
          <w:rFonts w:ascii="Bookman Old Style" w:eastAsia="Times New Roman" w:hAnsi="Bookman Old Style" w:cs="Times New Roman"/>
          <w:i/>
          <w:sz w:val="18"/>
          <w:szCs w:val="20"/>
          <w:lang w:eastAsia="ru-RU"/>
        </w:rPr>
        <w:br/>
      </w:r>
      <w:r w:rsidRPr="002659D0">
        <w:rPr>
          <w:rFonts w:ascii="Bookman Old Style" w:eastAsia="Times New Roman" w:hAnsi="Bookman Old Style" w:cs="Times New Roman"/>
          <w:i/>
          <w:sz w:val="18"/>
          <w:szCs w:val="20"/>
          <w:lang w:eastAsia="ru-RU"/>
        </w:rPr>
        <w:t xml:space="preserve">директор Центра трансформации образования </w:t>
      </w:r>
      <w:r w:rsidR="002659D0" w:rsidRPr="002659D0">
        <w:rPr>
          <w:rFonts w:ascii="Bookman Old Style" w:eastAsia="Times New Roman" w:hAnsi="Bookman Old Style" w:cs="Times New Roman"/>
          <w:i/>
          <w:sz w:val="18"/>
          <w:szCs w:val="20"/>
          <w:lang w:eastAsia="ru-RU"/>
        </w:rPr>
        <w:br/>
      </w:r>
      <w:r w:rsidRPr="002659D0">
        <w:rPr>
          <w:rFonts w:ascii="Bookman Old Style" w:eastAsia="Times New Roman" w:hAnsi="Bookman Old Style" w:cs="Times New Roman"/>
          <w:i/>
          <w:sz w:val="18"/>
          <w:szCs w:val="20"/>
          <w:lang w:eastAsia="ru-RU"/>
        </w:rPr>
        <w:t xml:space="preserve">Московской школы управления СКОЛКОВО, </w:t>
      </w:r>
      <w:r w:rsidR="002659D0" w:rsidRPr="002659D0">
        <w:rPr>
          <w:rFonts w:ascii="Bookman Old Style" w:eastAsia="Times New Roman" w:hAnsi="Bookman Old Style" w:cs="Times New Roman"/>
          <w:i/>
          <w:sz w:val="18"/>
          <w:szCs w:val="20"/>
          <w:lang w:eastAsia="ru-RU"/>
        </w:rPr>
        <w:br/>
      </w:r>
      <w:r w:rsidRPr="002659D0">
        <w:rPr>
          <w:rFonts w:ascii="Bookman Old Style" w:eastAsia="Times New Roman" w:hAnsi="Bookman Old Style" w:cs="Times New Roman"/>
          <w:i/>
          <w:sz w:val="18"/>
          <w:szCs w:val="20"/>
          <w:lang w:eastAsia="ru-RU"/>
        </w:rPr>
        <w:t>директор программы «Школа ректоров»</w:t>
      </w:r>
    </w:p>
    <w:p w14:paraId="227E0AB3" w14:textId="77777777" w:rsidR="00CD547C" w:rsidRDefault="00CD547C">
      <w:pPr>
        <w:rPr>
          <w:rFonts w:ascii="Cambria" w:hAnsi="Cambria" w:cs="Times New Roman"/>
          <w:b/>
          <w:caps/>
          <w:sz w:val="24"/>
          <w:szCs w:val="20"/>
        </w:rPr>
      </w:pPr>
      <w:r>
        <w:rPr>
          <w:rFonts w:ascii="Cambria" w:hAnsi="Cambria" w:cs="Times New Roman"/>
          <w:b/>
          <w:caps/>
          <w:sz w:val="24"/>
          <w:szCs w:val="20"/>
        </w:rPr>
        <w:br w:type="page"/>
      </w:r>
    </w:p>
    <w:p w14:paraId="586D4CEB" w14:textId="77777777" w:rsidR="00925C4F" w:rsidRPr="00CE5DFE" w:rsidRDefault="00624ACA" w:rsidP="00CE5DFE">
      <w:pPr>
        <w:spacing w:before="240" w:after="120" w:line="240" w:lineRule="auto"/>
        <w:jc w:val="both"/>
        <w:rPr>
          <w:rFonts w:ascii="Cambria" w:hAnsi="Cambria" w:cs="Times New Roman"/>
          <w:b/>
          <w:caps/>
          <w:sz w:val="24"/>
          <w:szCs w:val="20"/>
        </w:rPr>
      </w:pPr>
      <w:r w:rsidRPr="00CE5DFE">
        <w:rPr>
          <w:rFonts w:ascii="Cambria" w:hAnsi="Cambria" w:cs="Times New Roman"/>
          <w:b/>
          <w:caps/>
          <w:sz w:val="24"/>
          <w:szCs w:val="20"/>
        </w:rPr>
        <w:lastRenderedPageBreak/>
        <w:t>Предисловие ко второму изданию</w:t>
      </w:r>
    </w:p>
    <w:p w14:paraId="742CC6AF" w14:textId="77777777" w:rsidR="00925C4F" w:rsidRPr="00CE5DFE" w:rsidRDefault="00925C4F" w:rsidP="00CE5DFE">
      <w:pPr>
        <w:autoSpaceDE w:val="0"/>
        <w:autoSpaceDN w:val="0"/>
        <w:adjustRightInd w:val="0"/>
        <w:spacing w:after="0" w:line="240" w:lineRule="auto"/>
        <w:ind w:firstLine="567"/>
        <w:jc w:val="both"/>
        <w:rPr>
          <w:rFonts w:ascii="Bookman Old Style" w:hAnsi="Bookman Old Style" w:cs="KorinnaC-Bold"/>
          <w:bCs/>
          <w:sz w:val="20"/>
          <w:szCs w:val="20"/>
        </w:rPr>
      </w:pPr>
      <w:r w:rsidRPr="00CE5DFE">
        <w:rPr>
          <w:rFonts w:ascii="Bookman Old Style" w:hAnsi="Bookman Old Style" w:cs="KorinnaC-Bold"/>
          <w:bCs/>
          <w:sz w:val="20"/>
          <w:szCs w:val="20"/>
        </w:rPr>
        <w:t>Идея создания курса обучения студентов уни</w:t>
      </w:r>
      <w:r w:rsidR="00CD6F83" w:rsidRPr="00CE5DFE">
        <w:rPr>
          <w:rFonts w:ascii="Bookman Old Style" w:hAnsi="Bookman Old Style" w:cs="KorinnaC-Bold"/>
          <w:bCs/>
          <w:sz w:val="20"/>
          <w:szCs w:val="20"/>
        </w:rPr>
        <w:t>версальным комп</w:t>
      </w:r>
      <w:r w:rsidR="0038721D" w:rsidRPr="00CE5DFE">
        <w:rPr>
          <w:rFonts w:ascii="Bookman Old Style" w:hAnsi="Bookman Old Style" w:cs="KorinnaC-Bold"/>
          <w:bCs/>
          <w:sz w:val="20"/>
          <w:szCs w:val="20"/>
        </w:rPr>
        <w:t>е</w:t>
      </w:r>
      <w:r w:rsidR="00CD6F83" w:rsidRPr="00CE5DFE">
        <w:rPr>
          <w:rFonts w:ascii="Bookman Old Style" w:hAnsi="Bookman Old Style" w:cs="KorinnaC-Bold"/>
          <w:bCs/>
          <w:sz w:val="20"/>
          <w:szCs w:val="20"/>
        </w:rPr>
        <w:t>тенциям</w:t>
      </w:r>
      <w:r w:rsidRPr="00CE5DFE">
        <w:rPr>
          <w:rFonts w:ascii="Bookman Old Style" w:hAnsi="Bookman Old Style" w:cs="KorinnaC-Bold"/>
          <w:bCs/>
          <w:sz w:val="20"/>
          <w:szCs w:val="20"/>
        </w:rPr>
        <w:t xml:space="preserve"> (или, как сейчас принято говорить</w:t>
      </w:r>
      <w:r w:rsidR="00CE5DFE" w:rsidRPr="00CE5DFE">
        <w:rPr>
          <w:rFonts w:ascii="Bookman Old Style" w:hAnsi="Bookman Old Style" w:cs="KorinnaC-Bold"/>
          <w:bCs/>
          <w:sz w:val="20"/>
          <w:szCs w:val="20"/>
        </w:rPr>
        <w:t>,</w:t>
      </w:r>
      <w:r w:rsidRPr="00CE5DFE">
        <w:rPr>
          <w:rFonts w:ascii="Bookman Old Style" w:hAnsi="Bookman Old Style" w:cs="KorinnaC-Bold"/>
          <w:bCs/>
          <w:sz w:val="20"/>
          <w:szCs w:val="20"/>
        </w:rPr>
        <w:t xml:space="preserve"> </w:t>
      </w:r>
      <w:r w:rsidRPr="00CE5DFE">
        <w:rPr>
          <w:rFonts w:ascii="Bookman Old Style" w:hAnsi="Bookman Old Style" w:cs="Times New Roman"/>
          <w:sz w:val="20"/>
          <w:szCs w:val="20"/>
        </w:rPr>
        <w:t>soft skills) пришла мне в голову во время учёбы в МШУ «Сколково»</w:t>
      </w:r>
      <w:r w:rsidRPr="00CE5DFE">
        <w:rPr>
          <w:rStyle w:val="a5"/>
          <w:rFonts w:ascii="Bookman Old Style" w:hAnsi="Bookman Old Style" w:cs="Times New Roman"/>
          <w:sz w:val="20"/>
          <w:szCs w:val="20"/>
        </w:rPr>
        <w:footnoteReference w:id="1"/>
      </w:r>
      <w:r w:rsidRPr="00CE5DFE">
        <w:rPr>
          <w:rFonts w:ascii="Bookman Old Style" w:hAnsi="Bookman Old Style" w:cs="Times New Roman"/>
          <w:sz w:val="20"/>
          <w:szCs w:val="20"/>
        </w:rPr>
        <w:t xml:space="preserve">. С октября 2017 по май 2018 года я обучался там по программе: «Школа ректоров 14: управление трансформацией </w:t>
      </w:r>
      <w:r w:rsidRPr="00CE5DFE">
        <w:rPr>
          <w:rFonts w:ascii="Bookman Old Style" w:hAnsi="Bookman Old Style" w:cs="Times New Roman"/>
          <w:spacing w:val="-2"/>
          <w:sz w:val="20"/>
          <w:szCs w:val="20"/>
        </w:rPr>
        <w:t xml:space="preserve">университета». Наш групповой выпускной проект был посвящен будущему инженерного образования. В ходе работы над ним </w:t>
      </w:r>
      <w:r w:rsidR="00CD6F83" w:rsidRPr="00CE5DFE">
        <w:rPr>
          <w:rFonts w:ascii="Bookman Old Style" w:hAnsi="Bookman Old Style" w:cs="Times New Roman"/>
          <w:spacing w:val="-2"/>
          <w:sz w:val="20"/>
          <w:szCs w:val="20"/>
        </w:rPr>
        <w:t xml:space="preserve">нами </w:t>
      </w:r>
      <w:r w:rsidRPr="00CE5DFE">
        <w:rPr>
          <w:rFonts w:ascii="Bookman Old Style" w:hAnsi="Bookman Old Style" w:cs="Times New Roman"/>
          <w:spacing w:val="-2"/>
          <w:sz w:val="20"/>
          <w:szCs w:val="20"/>
        </w:rPr>
        <w:t>был выявлен ряд дефицитов, связанных с образовательными результатами выпускника технического вуза. Как я пишу в одной из статей на эту тему: «</w:t>
      </w:r>
      <w:r w:rsidRPr="00CE5DFE">
        <w:rPr>
          <w:rFonts w:ascii="Bookman Old Style" w:hAnsi="Bookman Old Style" w:cs="MyslC"/>
          <w:spacing w:val="-2"/>
          <w:sz w:val="20"/>
          <w:szCs w:val="20"/>
        </w:rPr>
        <w:t>Одно из наиболее слабых звеньев в подготовке будущих инженеров сегодня – низкий уровень их универсальных компетенций, или soft skills. Сегодня soft skills – это не просто модные фантазии теоретиков в области прогнозирования будущего, это конкретный запрос работодателя»</w:t>
      </w:r>
      <w:r w:rsidRPr="00CE5DFE">
        <w:rPr>
          <w:rStyle w:val="a5"/>
          <w:rFonts w:ascii="Bookman Old Style" w:hAnsi="Bookman Old Style" w:cs="MyslC"/>
          <w:spacing w:val="-2"/>
          <w:sz w:val="20"/>
          <w:szCs w:val="20"/>
        </w:rPr>
        <w:footnoteReference w:id="2"/>
      </w:r>
      <w:r w:rsidRPr="00CE5DFE">
        <w:rPr>
          <w:rFonts w:ascii="Bookman Old Style" w:hAnsi="Bookman Old Style" w:cs="MyslC"/>
          <w:spacing w:val="-2"/>
          <w:sz w:val="20"/>
          <w:szCs w:val="20"/>
        </w:rPr>
        <w:t>.</w:t>
      </w:r>
      <w:r w:rsidRPr="00CE5DFE">
        <w:rPr>
          <w:rFonts w:ascii="Bookman Old Style" w:hAnsi="Bookman Old Style" w:cs="Times New Roman"/>
          <w:spacing w:val="-2"/>
          <w:sz w:val="20"/>
          <w:szCs w:val="20"/>
        </w:rPr>
        <w:t xml:space="preserve"> Между тем, – чего греха таить! – ни школа, ни вуз такие компетенции выпускника не формирует. А они – нужны! За решение этой задачи я и взялся.</w:t>
      </w:r>
    </w:p>
    <w:p w14:paraId="74CF1651" w14:textId="77777777" w:rsidR="00925C4F" w:rsidRPr="00CE5DFE" w:rsidRDefault="00925C4F" w:rsidP="00CE5DFE">
      <w:pPr>
        <w:autoSpaceDE w:val="0"/>
        <w:autoSpaceDN w:val="0"/>
        <w:adjustRightInd w:val="0"/>
        <w:spacing w:after="0" w:line="240" w:lineRule="auto"/>
        <w:ind w:firstLine="567"/>
        <w:jc w:val="both"/>
        <w:rPr>
          <w:rFonts w:ascii="Bookman Old Style" w:hAnsi="Bookman Old Style" w:cs="Times New Roman"/>
          <w:sz w:val="20"/>
          <w:szCs w:val="20"/>
        </w:rPr>
      </w:pPr>
      <w:r w:rsidRPr="00CE5DFE">
        <w:rPr>
          <w:rFonts w:ascii="Bookman Old Style" w:hAnsi="Bookman Old Style" w:cs="Times New Roman"/>
          <w:sz w:val="20"/>
          <w:szCs w:val="20"/>
        </w:rPr>
        <w:t>Поскольку в готовом виде программ, которые действительно бы формировали эти компетенции</w:t>
      </w:r>
      <w:r w:rsidR="00CE5DFE" w:rsidRPr="00CE5DFE">
        <w:rPr>
          <w:rFonts w:ascii="Bookman Old Style" w:hAnsi="Bookman Old Style" w:cs="Times New Roman"/>
          <w:sz w:val="20"/>
          <w:szCs w:val="20"/>
        </w:rPr>
        <w:t>,</w:t>
      </w:r>
      <w:r w:rsidRPr="00CE5DFE">
        <w:rPr>
          <w:rFonts w:ascii="Bookman Old Style" w:hAnsi="Bookman Old Style" w:cs="Times New Roman"/>
          <w:sz w:val="20"/>
          <w:szCs w:val="20"/>
        </w:rPr>
        <w:t xml:space="preserve"> не нашлось, мне не оставалось ничего другого, как начать работу по разработке такой программы обучения. Тогда я держал в голове три ключевых момента, связанных с курсом. </w:t>
      </w:r>
    </w:p>
    <w:p w14:paraId="47980D3F" w14:textId="77777777" w:rsidR="00925C4F" w:rsidRPr="00CE5DFE" w:rsidRDefault="00925C4F" w:rsidP="00CE5DFE">
      <w:pPr>
        <w:autoSpaceDE w:val="0"/>
        <w:autoSpaceDN w:val="0"/>
        <w:adjustRightInd w:val="0"/>
        <w:spacing w:after="0" w:line="240" w:lineRule="auto"/>
        <w:ind w:firstLine="567"/>
        <w:jc w:val="both"/>
        <w:rPr>
          <w:rFonts w:ascii="Bookman Old Style" w:hAnsi="Bookman Old Style" w:cs="Times New Roman"/>
          <w:sz w:val="20"/>
          <w:szCs w:val="20"/>
        </w:rPr>
      </w:pPr>
      <w:r w:rsidRPr="00CE5DFE">
        <w:rPr>
          <w:rFonts w:ascii="Bookman Old Style" w:hAnsi="Bookman Old Style" w:cs="Times New Roman"/>
          <w:sz w:val="20"/>
          <w:szCs w:val="20"/>
        </w:rPr>
        <w:t xml:space="preserve">Первый: </w:t>
      </w:r>
      <w:r w:rsidRPr="00CE5DFE">
        <w:rPr>
          <w:rFonts w:ascii="Bookman Old Style" w:hAnsi="Bookman Old Style" w:cs="Times New Roman"/>
          <w:i/>
          <w:sz w:val="20"/>
          <w:szCs w:val="20"/>
        </w:rPr>
        <w:t xml:space="preserve">в основу курса должно быть положено обучение навыку осознанности. </w:t>
      </w:r>
      <w:r w:rsidRPr="00CE5DFE">
        <w:rPr>
          <w:rFonts w:ascii="Bookman Old Style" w:hAnsi="Bookman Old Style" w:cs="Times New Roman"/>
          <w:sz w:val="20"/>
          <w:szCs w:val="20"/>
        </w:rPr>
        <w:t>Скажем прямо: осознанность – та образовательная лакуна</w:t>
      </w:r>
      <w:r w:rsidR="00CD6F83" w:rsidRPr="00CE5DFE">
        <w:rPr>
          <w:rStyle w:val="a5"/>
          <w:rFonts w:ascii="Bookman Old Style" w:hAnsi="Bookman Old Style" w:cs="Times New Roman"/>
          <w:sz w:val="20"/>
          <w:szCs w:val="20"/>
        </w:rPr>
        <w:footnoteReference w:id="3"/>
      </w:r>
      <w:r w:rsidRPr="00CE5DFE">
        <w:rPr>
          <w:rFonts w:ascii="Bookman Old Style" w:hAnsi="Bookman Old Style" w:cs="Times New Roman"/>
          <w:sz w:val="20"/>
          <w:szCs w:val="20"/>
        </w:rPr>
        <w:t xml:space="preserve">, которую развитые страны Востока и Запада, понимая важность этой компетенции, начали заполнять еще два десятка лет тому назад. Сегодня обучение осознанности – не просто модный мировой образовательный тренд. Это насущная необходимость, обусловленная теми колоссальными изменениями, которые происходят в </w:t>
      </w:r>
      <w:r w:rsidRPr="00CE5DFE">
        <w:rPr>
          <w:rFonts w:ascii="Bookman Old Style" w:hAnsi="Bookman Old Style" w:cs="Times New Roman"/>
          <w:sz w:val="20"/>
          <w:szCs w:val="20"/>
          <w:lang w:val="en-US"/>
        </w:rPr>
        <w:t>XXI</w:t>
      </w:r>
      <w:r w:rsidRPr="00CE5DFE">
        <w:rPr>
          <w:rFonts w:ascii="Bookman Old Style" w:hAnsi="Bookman Old Style" w:cs="Times New Roman"/>
          <w:sz w:val="20"/>
          <w:szCs w:val="20"/>
        </w:rPr>
        <w:t xml:space="preserve"> веке во всех сферах жиз</w:t>
      </w:r>
      <w:r w:rsidR="00923259" w:rsidRPr="00CE5DFE">
        <w:rPr>
          <w:rFonts w:ascii="Bookman Old Style" w:hAnsi="Bookman Old Style" w:cs="Times New Roman"/>
          <w:sz w:val="20"/>
          <w:szCs w:val="20"/>
        </w:rPr>
        <w:t>недеятельности общества. У</w:t>
      </w:r>
      <w:r w:rsidRPr="00CE5DFE">
        <w:rPr>
          <w:rFonts w:ascii="Bookman Old Style" w:hAnsi="Bookman Old Style" w:cs="Times New Roman"/>
          <w:sz w:val="20"/>
          <w:szCs w:val="20"/>
        </w:rPr>
        <w:t>же тогда я смутно понимал, что, с о</w:t>
      </w:r>
      <w:r w:rsidR="00084533" w:rsidRPr="00CE5DFE">
        <w:rPr>
          <w:rFonts w:ascii="Bookman Old Style" w:hAnsi="Bookman Old Style" w:cs="Times New Roman"/>
          <w:sz w:val="20"/>
          <w:szCs w:val="20"/>
        </w:rPr>
        <w:t>дной стороны, осознанность могла бы</w:t>
      </w:r>
      <w:r w:rsidRPr="00CE5DFE">
        <w:rPr>
          <w:rFonts w:ascii="Bookman Old Style" w:hAnsi="Bookman Old Style" w:cs="Times New Roman"/>
          <w:sz w:val="20"/>
          <w:szCs w:val="20"/>
        </w:rPr>
        <w:t xml:space="preserve"> выступать самостоятельной компетенцией, с другой – инструментом, с помощью к</w:t>
      </w:r>
      <w:r w:rsidR="00084533" w:rsidRPr="00CE5DFE">
        <w:rPr>
          <w:rFonts w:ascii="Bookman Old Style" w:hAnsi="Bookman Old Style" w:cs="Times New Roman"/>
          <w:sz w:val="20"/>
          <w:szCs w:val="20"/>
        </w:rPr>
        <w:t>оторого могли бы</w:t>
      </w:r>
      <w:r w:rsidRPr="00CE5DFE">
        <w:rPr>
          <w:rFonts w:ascii="Bookman Old Style" w:hAnsi="Bookman Old Style" w:cs="Times New Roman"/>
          <w:sz w:val="20"/>
          <w:szCs w:val="20"/>
        </w:rPr>
        <w:t xml:space="preserve"> формироваться все остальные компетенции программы обучения. </w:t>
      </w:r>
    </w:p>
    <w:p w14:paraId="2F41126A" w14:textId="77777777" w:rsidR="00925C4F" w:rsidRPr="00CE5DFE" w:rsidRDefault="00925C4F" w:rsidP="00CE5DFE">
      <w:pPr>
        <w:autoSpaceDE w:val="0"/>
        <w:autoSpaceDN w:val="0"/>
        <w:adjustRightInd w:val="0"/>
        <w:spacing w:after="0" w:line="240" w:lineRule="auto"/>
        <w:ind w:firstLine="567"/>
        <w:jc w:val="both"/>
        <w:rPr>
          <w:rFonts w:ascii="Bookman Old Style" w:hAnsi="Bookman Old Style" w:cs="Times New Roman"/>
          <w:sz w:val="20"/>
          <w:szCs w:val="20"/>
        </w:rPr>
      </w:pPr>
      <w:r w:rsidRPr="00CE5DFE">
        <w:rPr>
          <w:rFonts w:ascii="Bookman Old Style" w:hAnsi="Bookman Old Style" w:cs="Times New Roman"/>
          <w:sz w:val="20"/>
          <w:szCs w:val="20"/>
        </w:rPr>
        <w:lastRenderedPageBreak/>
        <w:t xml:space="preserve">Вторым моментом было понимание (опять-таки довольно смутное) того, какие, собственно говоря, компетенции нужно будет формировать. Тогда мне было понятно только то, что эти </w:t>
      </w:r>
      <w:r w:rsidRPr="00CE5DFE">
        <w:rPr>
          <w:rFonts w:ascii="Bookman Old Style" w:hAnsi="Bookman Old Style" w:cs="Times New Roman"/>
          <w:i/>
          <w:sz w:val="20"/>
          <w:szCs w:val="20"/>
        </w:rPr>
        <w:t>компетенции должны быть связаны с коммуникацией</w:t>
      </w:r>
      <w:r w:rsidRPr="00CE5DFE">
        <w:rPr>
          <w:rFonts w:ascii="Bookman Old Style" w:hAnsi="Bookman Old Style" w:cs="Times New Roman"/>
          <w:sz w:val="20"/>
          <w:szCs w:val="20"/>
        </w:rPr>
        <w:t xml:space="preserve">, поскольку именно таким был запрос работодателя. Логика работодателя </w:t>
      </w:r>
      <w:r w:rsidR="001F5720" w:rsidRPr="00CE5DFE">
        <w:rPr>
          <w:rFonts w:ascii="Bookman Old Style" w:hAnsi="Bookman Old Style" w:cs="Times New Roman"/>
          <w:sz w:val="20"/>
          <w:szCs w:val="20"/>
        </w:rPr>
        <w:t xml:space="preserve">была </w:t>
      </w:r>
      <w:r w:rsidRPr="00CE5DFE">
        <w:rPr>
          <w:rFonts w:ascii="Bookman Old Style" w:hAnsi="Bookman Old Style" w:cs="Times New Roman"/>
          <w:sz w:val="20"/>
          <w:szCs w:val="20"/>
        </w:rPr>
        <w:t>вполне понятна, ведь нынешние выпускники – это «</w:t>
      </w:r>
      <w:r w:rsidRPr="00CE5DFE">
        <w:rPr>
          <w:rFonts w:ascii="Bookman Old Style" w:hAnsi="Bookman Old Style" w:cs="MyslC"/>
          <w:sz w:val="20"/>
          <w:szCs w:val="20"/>
        </w:rPr>
        <w:t>молодые люди, родившиеся после 2000 г., т.е. в эпоху Интернета. По статистике, они уделяют смартфонам, планшетам и иным гаджетам не менее восьми часов в день, вследствие чего живут, в первую очередь, в мире виртуального общения. Стоит ли говорить о том, что гаджеты отнюдь не способствуют формированию навыков, вырабатываемых в коммуникативных связях на основе живого общения или, как принято говорить сегодня, в режиме «</w:t>
      </w:r>
      <w:r w:rsidRPr="00CE5DFE">
        <w:rPr>
          <w:rFonts w:ascii="Bookman Old Style" w:hAnsi="Bookman Old Style" w:cs="MyslC"/>
          <w:sz w:val="20"/>
          <w:szCs w:val="20"/>
          <w:lang w:val="en-US"/>
        </w:rPr>
        <w:t>face</w:t>
      </w:r>
      <w:r w:rsidRPr="00CE5DFE">
        <w:rPr>
          <w:rFonts w:ascii="Bookman Old Style" w:hAnsi="Bookman Old Style" w:cs="MyslC"/>
          <w:sz w:val="20"/>
          <w:szCs w:val="20"/>
        </w:rPr>
        <w:t>-</w:t>
      </w:r>
      <w:r w:rsidRPr="00CE5DFE">
        <w:rPr>
          <w:rFonts w:ascii="Bookman Old Style" w:hAnsi="Bookman Old Style" w:cs="MyslC"/>
          <w:sz w:val="20"/>
          <w:szCs w:val="20"/>
          <w:lang w:val="en-US"/>
        </w:rPr>
        <w:t>to</w:t>
      </w:r>
      <w:r w:rsidRPr="00CE5DFE">
        <w:rPr>
          <w:rFonts w:ascii="Bookman Old Style" w:hAnsi="Bookman Old Style" w:cs="MyslC"/>
          <w:sz w:val="20"/>
          <w:szCs w:val="20"/>
        </w:rPr>
        <w:t>-</w:t>
      </w:r>
      <w:r w:rsidRPr="00CE5DFE">
        <w:rPr>
          <w:rFonts w:ascii="Bookman Old Style" w:hAnsi="Bookman Old Style" w:cs="MyslC"/>
          <w:sz w:val="20"/>
          <w:szCs w:val="20"/>
          <w:lang w:val="en-US"/>
        </w:rPr>
        <w:t>face</w:t>
      </w:r>
      <w:r w:rsidRPr="00CE5DFE">
        <w:rPr>
          <w:rFonts w:ascii="Bookman Old Style" w:hAnsi="Bookman Old Style" w:cs="MyslC"/>
          <w:sz w:val="20"/>
          <w:szCs w:val="20"/>
        </w:rPr>
        <w:t>». Оборотная сторона онлайн-коммуникаций хорошо известна – это отсутствие навыков устойчивой концентрации внимания, неумение устанавливать и поддерживать социальные связи, контролировать эмоции, управлять стрессом и т.д. Между тем именно социальные компетенции, а не профессиональные знания, умения и навыки из тех или иных областей науки и техники, в первую очередь, позволяют человеку быть успешным и достигать поставленных целей в учёбе, работе, личных отношениях»</w:t>
      </w:r>
      <w:r w:rsidRPr="00CE5DFE">
        <w:rPr>
          <w:rStyle w:val="a5"/>
          <w:rFonts w:ascii="Bookman Old Style" w:hAnsi="Bookman Old Style" w:cs="MyslC"/>
          <w:sz w:val="20"/>
          <w:szCs w:val="20"/>
        </w:rPr>
        <w:footnoteReference w:id="4"/>
      </w:r>
      <w:r w:rsidRPr="00CE5DFE">
        <w:rPr>
          <w:rFonts w:ascii="Bookman Old Style" w:hAnsi="Bookman Old Style" w:cs="MyslC"/>
          <w:sz w:val="20"/>
          <w:szCs w:val="20"/>
        </w:rPr>
        <w:t>.</w:t>
      </w:r>
      <w:r w:rsidRPr="00CE5DFE">
        <w:rPr>
          <w:rFonts w:ascii="Bookman Old Style" w:hAnsi="Bookman Old Style" w:cs="Times New Roman"/>
          <w:sz w:val="20"/>
          <w:szCs w:val="20"/>
        </w:rPr>
        <w:t xml:space="preserve"> </w:t>
      </w:r>
    </w:p>
    <w:p w14:paraId="6E6C2EE4" w14:textId="77777777" w:rsidR="00925C4F" w:rsidRPr="00CE5DFE" w:rsidRDefault="00925C4F" w:rsidP="00CE5DFE">
      <w:pPr>
        <w:autoSpaceDE w:val="0"/>
        <w:autoSpaceDN w:val="0"/>
        <w:adjustRightInd w:val="0"/>
        <w:spacing w:after="0" w:line="240" w:lineRule="auto"/>
        <w:ind w:firstLine="567"/>
        <w:jc w:val="both"/>
        <w:rPr>
          <w:rFonts w:ascii="Bookman Old Style" w:hAnsi="Bookman Old Style" w:cs="Times New Roman"/>
          <w:sz w:val="20"/>
          <w:szCs w:val="20"/>
        </w:rPr>
      </w:pPr>
      <w:r w:rsidRPr="00CE5DFE">
        <w:rPr>
          <w:rFonts w:ascii="Bookman Old Style" w:hAnsi="Bookman Old Style" w:cs="Times New Roman"/>
          <w:sz w:val="20"/>
          <w:szCs w:val="20"/>
        </w:rPr>
        <w:t xml:space="preserve">Третий момент, учитывая мой тогдашний уровень компетентности в этом вопросе, был самым дерзким по замыслу – </w:t>
      </w:r>
      <w:r w:rsidRPr="00CE5DFE">
        <w:rPr>
          <w:rFonts w:ascii="Bookman Old Style" w:hAnsi="Bookman Old Style" w:cs="Times New Roman"/>
          <w:i/>
          <w:sz w:val="20"/>
          <w:szCs w:val="20"/>
        </w:rPr>
        <w:t>курс должен быть разработан в формате МООК</w:t>
      </w:r>
      <w:r w:rsidRPr="00CE5DFE">
        <w:rPr>
          <w:rFonts w:ascii="Bookman Old Style" w:hAnsi="Bookman Old Style" w:cs="Times New Roman"/>
          <w:sz w:val="20"/>
          <w:szCs w:val="20"/>
        </w:rPr>
        <w:t xml:space="preserve"> (массового обучающего онлайн-курса). Оглядываясь назад, скажу, что</w:t>
      </w:r>
      <w:r w:rsidR="00923259" w:rsidRPr="00CE5DFE">
        <w:rPr>
          <w:rFonts w:ascii="Bookman Old Style" w:hAnsi="Bookman Old Style" w:cs="Times New Roman"/>
          <w:sz w:val="20"/>
          <w:szCs w:val="20"/>
        </w:rPr>
        <w:t xml:space="preserve"> это стало едва ли </w:t>
      </w:r>
      <w:r w:rsidR="00E422FB" w:rsidRPr="00CE5DFE">
        <w:rPr>
          <w:rFonts w:ascii="Bookman Old Style" w:hAnsi="Bookman Old Style" w:cs="Times New Roman"/>
          <w:sz w:val="20"/>
          <w:szCs w:val="20"/>
        </w:rPr>
        <w:t xml:space="preserve">не </w:t>
      </w:r>
      <w:r w:rsidR="00942F39" w:rsidRPr="00CE5DFE">
        <w:rPr>
          <w:rFonts w:ascii="Bookman Old Style" w:hAnsi="Bookman Old Style" w:cs="Times New Roman"/>
          <w:sz w:val="20"/>
          <w:szCs w:val="20"/>
        </w:rPr>
        <w:t>самой проблемной зоной</w:t>
      </w:r>
      <w:r w:rsidRPr="00CE5DFE">
        <w:rPr>
          <w:rFonts w:ascii="Bookman Old Style" w:hAnsi="Bookman Old Style" w:cs="Times New Roman"/>
          <w:sz w:val="20"/>
          <w:szCs w:val="20"/>
        </w:rPr>
        <w:t xml:space="preserve"> реализации проекта – приходилось </w:t>
      </w:r>
      <w:r w:rsidR="00E422FB" w:rsidRPr="00CE5DFE">
        <w:rPr>
          <w:rFonts w:ascii="Bookman Old Style" w:hAnsi="Bookman Old Style" w:cs="Times New Roman"/>
          <w:sz w:val="20"/>
          <w:szCs w:val="20"/>
        </w:rPr>
        <w:t>делать то, чему я не учился, чего</w:t>
      </w:r>
      <w:r w:rsidR="001F5720" w:rsidRPr="00CE5DFE">
        <w:rPr>
          <w:rFonts w:ascii="Bookman Old Style" w:hAnsi="Bookman Old Style" w:cs="Times New Roman"/>
          <w:sz w:val="20"/>
          <w:szCs w:val="20"/>
        </w:rPr>
        <w:t xml:space="preserve"> не умел и что</w:t>
      </w:r>
      <w:r w:rsidRPr="00CE5DFE">
        <w:rPr>
          <w:rFonts w:ascii="Bookman Old Style" w:hAnsi="Bookman Old Style" w:cs="Times New Roman"/>
          <w:sz w:val="20"/>
          <w:szCs w:val="20"/>
        </w:rPr>
        <w:t xml:space="preserve"> никогда до</w:t>
      </w:r>
      <w:r w:rsidR="00E422FB" w:rsidRPr="00CE5DFE">
        <w:rPr>
          <w:rFonts w:ascii="Bookman Old Style" w:hAnsi="Bookman Old Style" w:cs="Times New Roman"/>
          <w:sz w:val="20"/>
          <w:szCs w:val="20"/>
        </w:rPr>
        <w:t xml:space="preserve"> этого не делал</w:t>
      </w:r>
      <w:r w:rsidRPr="00CE5DFE">
        <w:rPr>
          <w:rFonts w:ascii="Bookman Old Style" w:hAnsi="Bookman Old Style" w:cs="Times New Roman"/>
          <w:sz w:val="20"/>
          <w:szCs w:val="20"/>
        </w:rPr>
        <w:t>. Однако Париж стоил мессы</w:t>
      </w:r>
      <w:r w:rsidRPr="00CE5DFE">
        <w:rPr>
          <w:rStyle w:val="a5"/>
          <w:rFonts w:ascii="Bookman Old Style" w:hAnsi="Bookman Old Style" w:cs="Times New Roman"/>
          <w:sz w:val="20"/>
          <w:szCs w:val="20"/>
        </w:rPr>
        <w:footnoteReference w:id="5"/>
      </w:r>
      <w:r w:rsidRPr="00CE5DFE">
        <w:rPr>
          <w:rFonts w:ascii="Bookman Old Style" w:hAnsi="Bookman Old Style" w:cs="Times New Roman"/>
          <w:sz w:val="20"/>
          <w:szCs w:val="20"/>
        </w:rPr>
        <w:t xml:space="preserve">! Идея онлайн-курса оказалась провидческой: на следующий день, после итоговой презентации нашего проекта (то есть 14 февраля 2020 года), вышел приказ Министра науки и высшего образования Российской Федерации о переходе высшей школы в режим онлайн-обучения! </w:t>
      </w:r>
    </w:p>
    <w:p w14:paraId="474FDE7C" w14:textId="77777777" w:rsidR="007235C1" w:rsidRPr="00CE5DFE" w:rsidRDefault="003B5412" w:rsidP="00CE5DFE">
      <w:pPr>
        <w:autoSpaceDE w:val="0"/>
        <w:autoSpaceDN w:val="0"/>
        <w:adjustRightInd w:val="0"/>
        <w:spacing w:after="0" w:line="240" w:lineRule="auto"/>
        <w:ind w:firstLine="567"/>
        <w:jc w:val="both"/>
        <w:rPr>
          <w:rFonts w:ascii="Bookman Old Style" w:hAnsi="Bookman Old Style" w:cs="Times New Roman"/>
          <w:sz w:val="20"/>
          <w:szCs w:val="20"/>
        </w:rPr>
      </w:pPr>
      <w:r w:rsidRPr="00CE5DFE">
        <w:rPr>
          <w:rFonts w:ascii="Bookman Old Style" w:hAnsi="Bookman Old Style" w:cs="Times New Roman"/>
          <w:sz w:val="20"/>
          <w:szCs w:val="20"/>
        </w:rPr>
        <w:t>Не б</w:t>
      </w:r>
      <w:r w:rsidR="00F32C98" w:rsidRPr="00CE5DFE">
        <w:rPr>
          <w:rFonts w:ascii="Bookman Old Style" w:hAnsi="Bookman Old Style" w:cs="Times New Roman"/>
          <w:sz w:val="20"/>
          <w:szCs w:val="20"/>
        </w:rPr>
        <w:t>уду утомлять вас</w:t>
      </w:r>
      <w:r w:rsidRPr="00CE5DFE">
        <w:rPr>
          <w:rFonts w:ascii="Bookman Old Style" w:hAnsi="Bookman Old Style" w:cs="Times New Roman"/>
          <w:sz w:val="20"/>
          <w:szCs w:val="20"/>
        </w:rPr>
        <w:t xml:space="preserve"> рассказом обо всех перипетиях, связанных с созданием онлайн-курса «Формирование soft skills на основе практики осознанн</w:t>
      </w:r>
      <w:r w:rsidR="00923259" w:rsidRPr="00CE5DFE">
        <w:rPr>
          <w:rFonts w:ascii="Bookman Old Style" w:hAnsi="Bookman Old Style" w:cs="Times New Roman"/>
          <w:sz w:val="20"/>
          <w:szCs w:val="20"/>
        </w:rPr>
        <w:t xml:space="preserve">ости». Отмечу только два </w:t>
      </w:r>
      <w:r w:rsidR="00F56FCD" w:rsidRPr="00CE5DFE">
        <w:rPr>
          <w:rFonts w:ascii="Bookman Old Style" w:hAnsi="Bookman Old Style" w:cs="Times New Roman"/>
          <w:sz w:val="20"/>
          <w:szCs w:val="20"/>
        </w:rPr>
        <w:t xml:space="preserve">прорывных </w:t>
      </w:r>
      <w:r w:rsidR="00923259" w:rsidRPr="00CE5DFE">
        <w:rPr>
          <w:rFonts w:ascii="Bookman Old Style" w:hAnsi="Bookman Old Style" w:cs="Times New Roman"/>
          <w:sz w:val="20"/>
          <w:szCs w:val="20"/>
        </w:rPr>
        <w:lastRenderedPageBreak/>
        <w:t>события</w:t>
      </w:r>
      <w:r w:rsidR="00F56FCD" w:rsidRPr="00CE5DFE">
        <w:rPr>
          <w:rFonts w:ascii="Bookman Old Style" w:hAnsi="Bookman Old Style" w:cs="Times New Roman"/>
          <w:sz w:val="20"/>
          <w:szCs w:val="20"/>
        </w:rPr>
        <w:t>, определивших судьбу проекта</w:t>
      </w:r>
      <w:r w:rsidRPr="00CE5DFE">
        <w:rPr>
          <w:rFonts w:ascii="Bookman Old Style" w:hAnsi="Bookman Old Style" w:cs="Times New Roman"/>
          <w:sz w:val="20"/>
          <w:szCs w:val="20"/>
        </w:rPr>
        <w:t xml:space="preserve">. </w:t>
      </w:r>
      <w:r w:rsidR="00923259" w:rsidRPr="00CE5DFE">
        <w:rPr>
          <w:rFonts w:ascii="Bookman Old Style" w:hAnsi="Bookman Old Style" w:cs="Times New Roman"/>
          <w:sz w:val="20"/>
          <w:szCs w:val="20"/>
        </w:rPr>
        <w:t>Первое</w:t>
      </w:r>
      <w:r w:rsidR="00F56FCD" w:rsidRPr="00CE5DFE">
        <w:rPr>
          <w:rFonts w:ascii="Bookman Old Style" w:hAnsi="Bookman Old Style" w:cs="Times New Roman"/>
          <w:sz w:val="20"/>
          <w:szCs w:val="20"/>
        </w:rPr>
        <w:t xml:space="preserve"> – это личная встреча с Р.В. Жуковцом, </w:t>
      </w:r>
      <w:r w:rsidR="00E22079" w:rsidRPr="00CE5DFE">
        <w:rPr>
          <w:rFonts w:ascii="Bookman Old Style" w:hAnsi="Bookman Old Style" w:cs="Times New Roman"/>
          <w:sz w:val="20"/>
          <w:szCs w:val="20"/>
        </w:rPr>
        <w:t>руководителем суфийской школы «Восходящий поток», которая</w:t>
      </w:r>
      <w:r w:rsidR="003772FF" w:rsidRPr="00CE5DFE">
        <w:rPr>
          <w:rFonts w:ascii="Bookman Old Style" w:hAnsi="Bookman Old Style" w:cs="Times New Roman"/>
          <w:sz w:val="20"/>
          <w:szCs w:val="20"/>
        </w:rPr>
        <w:t>, скажу прямо,</w:t>
      </w:r>
      <w:r w:rsidR="00E22079" w:rsidRPr="00CE5DFE">
        <w:rPr>
          <w:rFonts w:ascii="Bookman Old Style" w:hAnsi="Bookman Old Style" w:cs="Times New Roman"/>
          <w:sz w:val="20"/>
          <w:szCs w:val="20"/>
        </w:rPr>
        <w:t xml:space="preserve"> произвела на</w:t>
      </w:r>
      <w:r w:rsidR="001F0B33" w:rsidRPr="00CE5DFE">
        <w:rPr>
          <w:rFonts w:ascii="Bookman Old Style" w:hAnsi="Bookman Old Style" w:cs="Times New Roman"/>
          <w:sz w:val="20"/>
          <w:szCs w:val="20"/>
        </w:rPr>
        <w:t xml:space="preserve"> меня неизгладимое впечатление.</w:t>
      </w:r>
      <w:r w:rsidR="00256B9C" w:rsidRPr="00CE5DFE">
        <w:rPr>
          <w:rFonts w:ascii="Bookman Old Style" w:hAnsi="Bookman Old Style" w:cs="Times New Roman"/>
          <w:sz w:val="20"/>
          <w:szCs w:val="20"/>
        </w:rPr>
        <w:t xml:space="preserve"> </w:t>
      </w:r>
    </w:p>
    <w:p w14:paraId="5E17060C" w14:textId="77777777" w:rsidR="00B30F3E" w:rsidRPr="00CE5DFE" w:rsidRDefault="00D85C38" w:rsidP="00CE5DFE">
      <w:pPr>
        <w:autoSpaceDE w:val="0"/>
        <w:autoSpaceDN w:val="0"/>
        <w:adjustRightInd w:val="0"/>
        <w:spacing w:after="0" w:line="240" w:lineRule="auto"/>
        <w:ind w:firstLine="567"/>
        <w:jc w:val="both"/>
        <w:rPr>
          <w:rFonts w:ascii="Bookman Old Style" w:hAnsi="Bookman Old Style" w:cs="Times New Roman"/>
          <w:sz w:val="20"/>
          <w:szCs w:val="20"/>
        </w:rPr>
      </w:pPr>
      <w:r w:rsidRPr="00CE5DFE">
        <w:rPr>
          <w:rFonts w:ascii="Bookman Old Style" w:hAnsi="Bookman Old Style" w:cs="Times New Roman"/>
          <w:sz w:val="20"/>
          <w:szCs w:val="20"/>
        </w:rPr>
        <w:t xml:space="preserve">Идея встречи возникла у меня после просмотра в </w:t>
      </w:r>
      <w:r w:rsidRPr="00CE5DFE">
        <w:rPr>
          <w:rFonts w:ascii="Bookman Old Style" w:hAnsi="Bookman Old Style" w:cs="Times New Roman"/>
          <w:sz w:val="20"/>
          <w:szCs w:val="20"/>
          <w:lang w:val="en-US"/>
        </w:rPr>
        <w:t>YouTube</w:t>
      </w:r>
      <w:r w:rsidRPr="00CE5DFE">
        <w:rPr>
          <w:rFonts w:ascii="Bookman Old Style" w:hAnsi="Bookman Old Style" w:cs="Times New Roman"/>
          <w:sz w:val="20"/>
          <w:szCs w:val="20"/>
        </w:rPr>
        <w:t xml:space="preserve"> лекции Р.В. Жуковца</w:t>
      </w:r>
      <w:r w:rsidR="001F0B33" w:rsidRPr="00CE5DFE">
        <w:rPr>
          <w:rFonts w:ascii="Bookman Old Style" w:hAnsi="Bookman Old Style" w:cs="Times New Roman"/>
          <w:sz w:val="20"/>
          <w:szCs w:val="20"/>
        </w:rPr>
        <w:t xml:space="preserve"> </w:t>
      </w:r>
      <w:r w:rsidRPr="00CE5DFE">
        <w:rPr>
          <w:rFonts w:ascii="Bookman Old Style" w:hAnsi="Bookman Old Style" w:cs="Times New Roman"/>
          <w:sz w:val="20"/>
          <w:szCs w:val="20"/>
        </w:rPr>
        <w:t>«Осознан</w:t>
      </w:r>
      <w:r w:rsidR="00256B9C" w:rsidRPr="00CE5DFE">
        <w:rPr>
          <w:rFonts w:ascii="Bookman Old Style" w:hAnsi="Bookman Old Style" w:cs="Times New Roman"/>
          <w:sz w:val="20"/>
          <w:szCs w:val="20"/>
        </w:rPr>
        <w:t>ность. Теория и практика</w:t>
      </w:r>
      <w:r w:rsidR="005A198E" w:rsidRPr="00CE5DFE">
        <w:rPr>
          <w:rFonts w:ascii="Bookman Old Style" w:hAnsi="Bookman Old Style" w:cs="Times New Roman"/>
          <w:sz w:val="20"/>
          <w:szCs w:val="20"/>
        </w:rPr>
        <w:t>»</w:t>
      </w:r>
      <w:r w:rsidRPr="00CE5DFE">
        <w:rPr>
          <w:rFonts w:ascii="Bookman Old Style" w:hAnsi="Bookman Old Style" w:cs="Times New Roman"/>
          <w:sz w:val="20"/>
          <w:szCs w:val="20"/>
        </w:rPr>
        <w:t>.</w:t>
      </w:r>
      <w:r w:rsidR="00256B9C" w:rsidRPr="00CE5DFE">
        <w:rPr>
          <w:rFonts w:ascii="Bookman Old Style" w:hAnsi="Bookman Old Style" w:cs="Times New Roman"/>
          <w:sz w:val="20"/>
          <w:szCs w:val="20"/>
        </w:rPr>
        <w:t xml:space="preserve"> </w:t>
      </w:r>
      <w:r w:rsidRPr="00CE5DFE">
        <w:rPr>
          <w:rFonts w:ascii="Bookman Old Style" w:hAnsi="Bookman Old Style" w:cs="Times New Roman"/>
          <w:sz w:val="20"/>
          <w:szCs w:val="20"/>
        </w:rPr>
        <w:t xml:space="preserve">Ссылку на неё мне выдал </w:t>
      </w:r>
      <w:r w:rsidRPr="00CE5DFE">
        <w:rPr>
          <w:rFonts w:ascii="Bookman Old Style" w:hAnsi="Bookman Old Style" w:cs="Times New Roman"/>
          <w:sz w:val="20"/>
          <w:szCs w:val="20"/>
          <w:lang w:val="en-US"/>
        </w:rPr>
        <w:t>Yandex</w:t>
      </w:r>
      <w:r w:rsidRPr="00CE5DFE">
        <w:rPr>
          <w:rFonts w:ascii="Bookman Old Style" w:hAnsi="Bookman Old Style" w:cs="Times New Roman"/>
          <w:sz w:val="20"/>
          <w:szCs w:val="20"/>
        </w:rPr>
        <w:t xml:space="preserve"> </w:t>
      </w:r>
      <w:r w:rsidR="007235C1" w:rsidRPr="00CE5DFE">
        <w:rPr>
          <w:rFonts w:ascii="Bookman Old Style" w:hAnsi="Bookman Old Style" w:cs="Times New Roman"/>
          <w:sz w:val="20"/>
          <w:szCs w:val="20"/>
        </w:rPr>
        <w:t>по запросу «о</w:t>
      </w:r>
      <w:r w:rsidRPr="00CE5DFE">
        <w:rPr>
          <w:rFonts w:ascii="Bookman Old Style" w:hAnsi="Bookman Old Style" w:cs="Times New Roman"/>
          <w:sz w:val="20"/>
          <w:szCs w:val="20"/>
        </w:rPr>
        <w:t xml:space="preserve">сознанность». Несмотря на то что темой осознанности я занимался </w:t>
      </w:r>
      <w:r w:rsidR="007235C1" w:rsidRPr="00CE5DFE">
        <w:rPr>
          <w:rFonts w:ascii="Bookman Old Style" w:hAnsi="Bookman Old Style" w:cs="Times New Roman"/>
          <w:sz w:val="20"/>
          <w:szCs w:val="20"/>
        </w:rPr>
        <w:t xml:space="preserve">уже </w:t>
      </w:r>
      <w:r w:rsidRPr="00CE5DFE">
        <w:rPr>
          <w:rFonts w:ascii="Bookman Old Style" w:hAnsi="Bookman Old Style" w:cs="Times New Roman"/>
          <w:sz w:val="20"/>
          <w:szCs w:val="20"/>
        </w:rPr>
        <w:t xml:space="preserve">не один год, </w:t>
      </w:r>
      <w:r w:rsidR="007235C1" w:rsidRPr="00CE5DFE">
        <w:rPr>
          <w:rFonts w:ascii="Bookman Old Style" w:hAnsi="Bookman Old Style" w:cs="Times New Roman"/>
          <w:sz w:val="20"/>
          <w:szCs w:val="20"/>
        </w:rPr>
        <w:t xml:space="preserve">до </w:t>
      </w:r>
      <w:r w:rsidRPr="00CE5DFE">
        <w:rPr>
          <w:rFonts w:ascii="Bookman Old Style" w:hAnsi="Bookman Old Style" w:cs="Times New Roman"/>
          <w:sz w:val="20"/>
          <w:szCs w:val="20"/>
        </w:rPr>
        <w:t>этого</w:t>
      </w:r>
      <w:r w:rsidR="007235C1" w:rsidRPr="00CE5DFE">
        <w:rPr>
          <w:rFonts w:ascii="Bookman Old Style" w:hAnsi="Bookman Old Style" w:cs="Times New Roman"/>
          <w:sz w:val="20"/>
          <w:szCs w:val="20"/>
        </w:rPr>
        <w:t xml:space="preserve"> момента</w:t>
      </w:r>
      <w:r w:rsidRPr="00CE5DFE">
        <w:rPr>
          <w:rFonts w:ascii="Bookman Old Style" w:hAnsi="Bookman Old Style" w:cs="Times New Roman"/>
          <w:sz w:val="20"/>
          <w:szCs w:val="20"/>
        </w:rPr>
        <w:t xml:space="preserve">, как это ни странно, о Р.В. Жуковце я даже не слышал. </w:t>
      </w:r>
      <w:r w:rsidR="00256B9C" w:rsidRPr="00CE5DFE">
        <w:rPr>
          <w:rFonts w:ascii="Bookman Old Style" w:hAnsi="Bookman Old Style" w:cs="Times New Roman"/>
          <w:sz w:val="20"/>
          <w:szCs w:val="20"/>
        </w:rPr>
        <w:t xml:space="preserve">Лекция поразила </w:t>
      </w:r>
      <w:r w:rsidR="00B30F3E" w:rsidRPr="00CE5DFE">
        <w:rPr>
          <w:rFonts w:ascii="Bookman Old Style" w:hAnsi="Bookman Old Style" w:cs="Times New Roman"/>
          <w:sz w:val="20"/>
          <w:szCs w:val="20"/>
        </w:rPr>
        <w:t xml:space="preserve">меня, </w:t>
      </w:r>
      <w:r w:rsidR="00256B9C" w:rsidRPr="00CE5DFE">
        <w:rPr>
          <w:rFonts w:ascii="Bookman Old Style" w:hAnsi="Bookman Old Style" w:cs="Times New Roman"/>
          <w:sz w:val="20"/>
          <w:szCs w:val="20"/>
        </w:rPr>
        <w:t>что называется, до глубины души. Поразила высочайшим профессионализмом и то</w:t>
      </w:r>
      <w:r w:rsidR="00B30F3E" w:rsidRPr="00CE5DFE">
        <w:rPr>
          <w:rFonts w:ascii="Bookman Old Style" w:hAnsi="Bookman Old Style" w:cs="Times New Roman"/>
          <w:sz w:val="20"/>
          <w:szCs w:val="20"/>
        </w:rPr>
        <w:t>й</w:t>
      </w:r>
      <w:r w:rsidR="00256B9C" w:rsidRPr="00CE5DFE">
        <w:rPr>
          <w:rFonts w:ascii="Bookman Old Style" w:hAnsi="Bookman Old Style" w:cs="Times New Roman"/>
          <w:sz w:val="20"/>
          <w:szCs w:val="20"/>
        </w:rPr>
        <w:t xml:space="preserve"> глубиной владения материалом, которой, выражаясь словами </w:t>
      </w:r>
      <w:r w:rsidR="00B30F3E" w:rsidRPr="00CE5DFE">
        <w:rPr>
          <w:rFonts w:ascii="Bookman Old Style" w:hAnsi="Bookman Old Style" w:cs="Times New Roman"/>
          <w:sz w:val="20"/>
          <w:szCs w:val="20"/>
        </w:rPr>
        <w:t xml:space="preserve">М.С. Паниковского, </w:t>
      </w:r>
      <w:r w:rsidR="00256B9C" w:rsidRPr="00CE5DFE">
        <w:rPr>
          <w:rFonts w:ascii="Bookman Old Style" w:hAnsi="Bookman Old Style" w:cs="Times New Roman"/>
          <w:sz w:val="20"/>
          <w:szCs w:val="20"/>
        </w:rPr>
        <w:t>«теперь уже нету и скоро совсем не будет»</w:t>
      </w:r>
      <w:r w:rsidR="008126FE" w:rsidRPr="00CE5DFE">
        <w:rPr>
          <w:rStyle w:val="a5"/>
          <w:rFonts w:ascii="Bookman Old Style" w:hAnsi="Bookman Old Style" w:cs="Times New Roman"/>
          <w:sz w:val="20"/>
          <w:szCs w:val="20"/>
        </w:rPr>
        <w:footnoteReference w:id="6"/>
      </w:r>
      <w:r w:rsidR="00B30F3E" w:rsidRPr="00CE5DFE">
        <w:rPr>
          <w:rFonts w:ascii="Bookman Old Style" w:hAnsi="Bookman Old Style" w:cs="Times New Roman"/>
          <w:sz w:val="20"/>
          <w:szCs w:val="20"/>
        </w:rPr>
        <w:t xml:space="preserve">. После этого я нашел контакты Р.В. Жуковца, написал ему и договорился о встрече. </w:t>
      </w:r>
    </w:p>
    <w:p w14:paraId="344FF3BF" w14:textId="77777777" w:rsidR="00DA0BBE" w:rsidRPr="00CE5DFE" w:rsidRDefault="00B30F3E" w:rsidP="00CE5DFE">
      <w:pPr>
        <w:autoSpaceDE w:val="0"/>
        <w:autoSpaceDN w:val="0"/>
        <w:adjustRightInd w:val="0"/>
        <w:spacing w:after="0" w:line="240" w:lineRule="auto"/>
        <w:ind w:firstLine="567"/>
        <w:jc w:val="both"/>
        <w:rPr>
          <w:rFonts w:ascii="Bookman Old Style" w:hAnsi="Bookman Old Style" w:cs="Times New Roman"/>
          <w:sz w:val="20"/>
          <w:szCs w:val="20"/>
        </w:rPr>
      </w:pPr>
      <w:r w:rsidRPr="00CE5DFE">
        <w:rPr>
          <w:rFonts w:ascii="Bookman Old Style" w:hAnsi="Bookman Old Style" w:cs="Times New Roman"/>
          <w:sz w:val="20"/>
          <w:szCs w:val="20"/>
        </w:rPr>
        <w:t>Целью встречи</w:t>
      </w:r>
      <w:r w:rsidR="00F6595B" w:rsidRPr="00CE5DFE">
        <w:rPr>
          <w:rFonts w:ascii="Bookman Old Style" w:hAnsi="Bookman Old Style" w:cs="Times New Roman"/>
          <w:sz w:val="20"/>
          <w:szCs w:val="20"/>
        </w:rPr>
        <w:t xml:space="preserve"> с Русланом Владимировичем было получение поддержки в создании курса. </w:t>
      </w:r>
      <w:r w:rsidR="00C81D48" w:rsidRPr="00CE5DFE">
        <w:rPr>
          <w:rFonts w:ascii="Bookman Old Style" w:hAnsi="Bookman Old Style" w:cs="Times New Roman"/>
          <w:sz w:val="20"/>
          <w:szCs w:val="20"/>
        </w:rPr>
        <w:t>Такую помощь я получил. При создании курса</w:t>
      </w:r>
      <w:r w:rsidR="003772FF" w:rsidRPr="00CE5DFE">
        <w:rPr>
          <w:rFonts w:ascii="Bookman Old Style" w:hAnsi="Bookman Old Style" w:cs="Times New Roman"/>
          <w:sz w:val="20"/>
          <w:szCs w:val="20"/>
        </w:rPr>
        <w:t xml:space="preserve"> </w:t>
      </w:r>
      <w:r w:rsidR="00D20ED4" w:rsidRPr="00CE5DFE">
        <w:rPr>
          <w:rFonts w:ascii="Bookman Old Style" w:hAnsi="Bookman Old Style" w:cs="Times New Roman"/>
          <w:sz w:val="20"/>
          <w:szCs w:val="20"/>
        </w:rPr>
        <w:t xml:space="preserve">в </w:t>
      </w:r>
      <w:r w:rsidR="003772FF" w:rsidRPr="00CE5DFE">
        <w:rPr>
          <w:rFonts w:ascii="Bookman Old Style" w:hAnsi="Bookman Old Style" w:cs="Times New Roman"/>
          <w:sz w:val="20"/>
          <w:szCs w:val="20"/>
        </w:rPr>
        <w:t>моем распоряжении были все учебные материалы школы, в том числе те, доступ к которым дл</w:t>
      </w:r>
      <w:r w:rsidR="0018617F" w:rsidRPr="00CE5DFE">
        <w:rPr>
          <w:rFonts w:ascii="Bookman Old Style" w:hAnsi="Bookman Old Style" w:cs="Times New Roman"/>
          <w:sz w:val="20"/>
          <w:szCs w:val="20"/>
        </w:rPr>
        <w:t xml:space="preserve">я внешних пользователей закрыт, а также возможность непосредственного общения с Р.В. Жуковцом. </w:t>
      </w:r>
      <w:r w:rsidR="006579B3" w:rsidRPr="00CE5DFE">
        <w:rPr>
          <w:rFonts w:ascii="Bookman Old Style" w:hAnsi="Bookman Old Style" w:cs="Times New Roman"/>
          <w:sz w:val="20"/>
          <w:szCs w:val="20"/>
        </w:rPr>
        <w:t xml:space="preserve">При этом в онлайн-курс мною были включены только те практики из арсенала школы «Восходящий поток», которые находятся в открытом доступе. </w:t>
      </w:r>
    </w:p>
    <w:p w14:paraId="7A46A3C0" w14:textId="77777777" w:rsidR="006579B3" w:rsidRPr="00CE5DFE" w:rsidRDefault="006579B3" w:rsidP="00CE5DFE">
      <w:pPr>
        <w:autoSpaceDE w:val="0"/>
        <w:autoSpaceDN w:val="0"/>
        <w:adjustRightInd w:val="0"/>
        <w:spacing w:after="0" w:line="240" w:lineRule="auto"/>
        <w:ind w:firstLine="567"/>
        <w:jc w:val="both"/>
        <w:rPr>
          <w:rFonts w:ascii="Bookman Old Style" w:hAnsi="Bookman Old Style" w:cs="Times New Roman"/>
          <w:sz w:val="20"/>
          <w:szCs w:val="20"/>
        </w:rPr>
      </w:pPr>
      <w:r w:rsidRPr="00CE5DFE">
        <w:rPr>
          <w:rFonts w:ascii="Bookman Old Style" w:hAnsi="Bookman Old Style" w:cs="Times New Roman"/>
          <w:sz w:val="20"/>
          <w:szCs w:val="20"/>
        </w:rPr>
        <w:t>Заявляю вполне ответственно: без всего этого – общетеоретическо</w:t>
      </w:r>
      <w:r w:rsidR="00C81D48" w:rsidRPr="00CE5DFE">
        <w:rPr>
          <w:rFonts w:ascii="Bookman Old Style" w:hAnsi="Bookman Old Style" w:cs="Times New Roman"/>
          <w:sz w:val="20"/>
          <w:szCs w:val="20"/>
        </w:rPr>
        <w:t>й, методической, ресурсной</w:t>
      </w:r>
      <w:r w:rsidRPr="00CE5DFE">
        <w:rPr>
          <w:rFonts w:ascii="Bookman Old Style" w:hAnsi="Bookman Old Style" w:cs="Times New Roman"/>
          <w:sz w:val="20"/>
          <w:szCs w:val="20"/>
        </w:rPr>
        <w:t xml:space="preserve"> и др. поддержки со стороны Р.В. Жуковца </w:t>
      </w:r>
      <w:r w:rsidR="00CE5DFE" w:rsidRPr="00CE5DFE">
        <w:rPr>
          <w:rFonts w:ascii="Bookman Old Style" w:hAnsi="Bookman Old Style" w:cs="Times New Roman"/>
          <w:sz w:val="20"/>
          <w:szCs w:val="20"/>
        </w:rPr>
        <w:t xml:space="preserve">– </w:t>
      </w:r>
      <w:r w:rsidRPr="00CE5DFE">
        <w:rPr>
          <w:rFonts w:ascii="Bookman Old Style" w:hAnsi="Bookman Old Style" w:cs="Times New Roman"/>
          <w:sz w:val="20"/>
          <w:szCs w:val="20"/>
        </w:rPr>
        <w:t>нашего курса просто не было бы! И, конечно же, приятным бонусом ко всему этому была положительная оценка, которую Руслан Владимирович дал уже готовому курсу, пожелав при этом успехов в его реализации.</w:t>
      </w:r>
    </w:p>
    <w:p w14:paraId="0304F3E4" w14:textId="77777777" w:rsidR="00DA0BBE" w:rsidRPr="00DD1A9D" w:rsidRDefault="00C81D48" w:rsidP="00CE5DFE">
      <w:pPr>
        <w:autoSpaceDE w:val="0"/>
        <w:autoSpaceDN w:val="0"/>
        <w:adjustRightInd w:val="0"/>
        <w:spacing w:after="0" w:line="240" w:lineRule="auto"/>
        <w:ind w:firstLine="567"/>
        <w:jc w:val="both"/>
        <w:rPr>
          <w:rFonts w:ascii="Bookman Old Style" w:hAnsi="Bookman Old Style" w:cs="Times New Roman"/>
          <w:sz w:val="20"/>
          <w:szCs w:val="20"/>
        </w:rPr>
      </w:pPr>
      <w:r w:rsidRPr="00DD1A9D">
        <w:rPr>
          <w:rFonts w:ascii="Bookman Old Style" w:hAnsi="Bookman Old Style" w:cs="Times New Roman"/>
          <w:sz w:val="20"/>
          <w:szCs w:val="20"/>
        </w:rPr>
        <w:t>Второе событие</w:t>
      </w:r>
      <w:r w:rsidR="00D20ED4" w:rsidRPr="00DD1A9D">
        <w:rPr>
          <w:rFonts w:ascii="Bookman Old Style" w:hAnsi="Bookman Old Style" w:cs="Times New Roman"/>
          <w:sz w:val="20"/>
          <w:szCs w:val="20"/>
        </w:rPr>
        <w:t>,</w:t>
      </w:r>
      <w:r w:rsidR="006579B3" w:rsidRPr="00DD1A9D">
        <w:rPr>
          <w:rFonts w:ascii="Bookman Old Style" w:hAnsi="Bookman Old Style" w:cs="Times New Roman"/>
          <w:sz w:val="20"/>
          <w:szCs w:val="20"/>
        </w:rPr>
        <w:t xml:space="preserve"> о</w:t>
      </w:r>
      <w:r w:rsidRPr="00DD1A9D">
        <w:rPr>
          <w:rFonts w:ascii="Bookman Old Style" w:hAnsi="Bookman Old Style" w:cs="Times New Roman"/>
          <w:sz w:val="20"/>
          <w:szCs w:val="20"/>
        </w:rPr>
        <w:t>пределившее судьбу проекта, было связано насущной потребностью</w:t>
      </w:r>
      <w:r w:rsidR="006579B3" w:rsidRPr="00DD1A9D">
        <w:rPr>
          <w:rFonts w:ascii="Bookman Old Style" w:hAnsi="Bookman Old Style" w:cs="Times New Roman"/>
          <w:sz w:val="20"/>
          <w:szCs w:val="20"/>
        </w:rPr>
        <w:t xml:space="preserve"> </w:t>
      </w:r>
      <w:r w:rsidRPr="00DD1A9D">
        <w:rPr>
          <w:rFonts w:ascii="Bookman Old Style" w:hAnsi="Bookman Old Style" w:cs="Times New Roman"/>
          <w:sz w:val="20"/>
          <w:szCs w:val="20"/>
        </w:rPr>
        <w:t xml:space="preserve">его </w:t>
      </w:r>
      <w:r w:rsidR="006579B3" w:rsidRPr="00DD1A9D">
        <w:rPr>
          <w:rFonts w:ascii="Bookman Old Style" w:hAnsi="Bookman Old Style" w:cs="Times New Roman"/>
          <w:sz w:val="20"/>
          <w:szCs w:val="20"/>
        </w:rPr>
        <w:t xml:space="preserve">финансового и материально-технического обеспечения. </w:t>
      </w:r>
      <w:r w:rsidR="00DA0BBE" w:rsidRPr="00DD1A9D">
        <w:rPr>
          <w:rFonts w:ascii="Bookman Old Style" w:hAnsi="Bookman Old Style" w:cs="Times New Roman"/>
          <w:sz w:val="20"/>
          <w:szCs w:val="20"/>
        </w:rPr>
        <w:t xml:space="preserve">У нас было </w:t>
      </w:r>
      <w:r w:rsidRPr="00DD1A9D">
        <w:rPr>
          <w:rFonts w:ascii="Bookman Old Style" w:hAnsi="Bookman Old Style" w:cs="Times New Roman"/>
          <w:sz w:val="20"/>
          <w:szCs w:val="20"/>
        </w:rPr>
        <w:t xml:space="preserve">почти </w:t>
      </w:r>
      <w:r w:rsidR="00DA0BBE" w:rsidRPr="00DD1A9D">
        <w:rPr>
          <w:rFonts w:ascii="Bookman Old Style" w:hAnsi="Bookman Old Style" w:cs="Times New Roman"/>
          <w:sz w:val="20"/>
          <w:szCs w:val="20"/>
        </w:rPr>
        <w:t>всё для успешной реализации проекта. Всё, кроме денег! И здесь финансовые средства, которые любезно предоставила нам грантовая благотворительная программа ПАО «ГМК «Норильский никель» «Мир новых возможностей»</w:t>
      </w:r>
      <w:r w:rsidR="005B7802" w:rsidRPr="00DD1A9D">
        <w:rPr>
          <w:rFonts w:ascii="Bookman Old Style" w:hAnsi="Bookman Old Style" w:cs="Times New Roman"/>
          <w:sz w:val="20"/>
          <w:szCs w:val="20"/>
        </w:rPr>
        <w:t>,</w:t>
      </w:r>
      <w:r w:rsidR="00DA0BBE" w:rsidRPr="00DD1A9D">
        <w:rPr>
          <w:rFonts w:ascii="Bookman Old Style" w:hAnsi="Bookman Old Style" w:cs="Times New Roman"/>
          <w:sz w:val="20"/>
          <w:szCs w:val="20"/>
        </w:rPr>
        <w:t xml:space="preserve"> пришлись как нельзя кстати. Пазл сложился, идея проекта обрела реальный шанс на реализацию! </w:t>
      </w:r>
      <w:r w:rsidR="00E422FB" w:rsidRPr="00DD1A9D">
        <w:rPr>
          <w:rFonts w:ascii="Bookman Old Style" w:hAnsi="Bookman Old Style" w:cs="Times New Roman"/>
          <w:sz w:val="20"/>
          <w:szCs w:val="20"/>
        </w:rPr>
        <w:t>И этим шансом мы, конечно же, воспользовались.</w:t>
      </w:r>
    </w:p>
    <w:p w14:paraId="700D1E1C" w14:textId="77777777" w:rsidR="007235C1" w:rsidRPr="00DD1A9D" w:rsidRDefault="00FE6896" w:rsidP="00CE5DFE">
      <w:pPr>
        <w:autoSpaceDE w:val="0"/>
        <w:autoSpaceDN w:val="0"/>
        <w:adjustRightInd w:val="0"/>
        <w:spacing w:after="0" w:line="240" w:lineRule="auto"/>
        <w:ind w:firstLine="567"/>
        <w:jc w:val="both"/>
        <w:rPr>
          <w:rFonts w:ascii="Bookman Old Style" w:hAnsi="Bookman Old Style" w:cs="Times New Roman"/>
          <w:sz w:val="20"/>
          <w:szCs w:val="20"/>
        </w:rPr>
      </w:pPr>
      <w:r w:rsidRPr="00DD1A9D">
        <w:rPr>
          <w:rFonts w:ascii="Bookman Old Style" w:hAnsi="Bookman Old Style" w:cs="Times New Roman"/>
          <w:sz w:val="20"/>
          <w:szCs w:val="20"/>
        </w:rPr>
        <w:t>С</w:t>
      </w:r>
      <w:r w:rsidR="004B2C5B" w:rsidRPr="00DD1A9D">
        <w:rPr>
          <w:rFonts w:ascii="Bookman Old Style" w:hAnsi="Bookman Old Style" w:cs="Times New Roman"/>
          <w:sz w:val="20"/>
          <w:szCs w:val="20"/>
        </w:rPr>
        <w:t>егодня, с</w:t>
      </w:r>
      <w:r w:rsidRPr="00DD1A9D">
        <w:rPr>
          <w:rFonts w:ascii="Bookman Old Style" w:hAnsi="Bookman Old Style" w:cs="Times New Roman"/>
          <w:sz w:val="20"/>
          <w:szCs w:val="20"/>
        </w:rPr>
        <w:t xml:space="preserve">пустя четыре года </w:t>
      </w:r>
      <w:r w:rsidR="00E422FB" w:rsidRPr="00DD1A9D">
        <w:rPr>
          <w:rFonts w:ascii="Bookman Old Style" w:hAnsi="Bookman Old Style" w:cs="Times New Roman"/>
          <w:sz w:val="20"/>
          <w:szCs w:val="20"/>
        </w:rPr>
        <w:t>со времени возникновения идеи со</w:t>
      </w:r>
      <w:r w:rsidRPr="00DD1A9D">
        <w:rPr>
          <w:rFonts w:ascii="Bookman Old Style" w:hAnsi="Bookman Old Style" w:cs="Times New Roman"/>
          <w:sz w:val="20"/>
          <w:szCs w:val="20"/>
        </w:rPr>
        <w:t>здания онлайн-курса</w:t>
      </w:r>
      <w:r w:rsidR="004B2C5B" w:rsidRPr="00DD1A9D">
        <w:rPr>
          <w:rFonts w:ascii="Bookman Old Style" w:hAnsi="Bookman Old Style" w:cs="Times New Roman"/>
          <w:sz w:val="20"/>
          <w:szCs w:val="20"/>
        </w:rPr>
        <w:t>, можно констатировать:</w:t>
      </w:r>
      <w:r w:rsidR="004E4C56" w:rsidRPr="00DD1A9D">
        <w:rPr>
          <w:rFonts w:ascii="Bookman Old Style" w:hAnsi="Bookman Old Style" w:cs="Times New Roman"/>
          <w:sz w:val="20"/>
          <w:szCs w:val="20"/>
        </w:rPr>
        <w:t xml:space="preserve"> она </w:t>
      </w:r>
      <w:r w:rsidRPr="00DD1A9D">
        <w:rPr>
          <w:rFonts w:ascii="Bookman Old Style" w:hAnsi="Bookman Old Style" w:cs="Times New Roman"/>
          <w:sz w:val="20"/>
          <w:szCs w:val="20"/>
        </w:rPr>
        <w:t>воплощена в</w:t>
      </w:r>
      <w:r w:rsidR="004E4C56" w:rsidRPr="00DD1A9D">
        <w:rPr>
          <w:rFonts w:ascii="Bookman Old Style" w:hAnsi="Bookman Old Style" w:cs="Times New Roman"/>
          <w:sz w:val="20"/>
          <w:szCs w:val="20"/>
        </w:rPr>
        <w:t xml:space="preserve"> жизнь!</w:t>
      </w:r>
      <w:r w:rsidRPr="00DD1A9D">
        <w:rPr>
          <w:rFonts w:ascii="Bookman Old Style" w:hAnsi="Bookman Old Style" w:cs="Times New Roman"/>
          <w:sz w:val="20"/>
          <w:szCs w:val="20"/>
        </w:rPr>
        <w:t xml:space="preserve"> Задуманное осуществилось: курс создан. Ска</w:t>
      </w:r>
      <w:r w:rsidRPr="00DD1A9D">
        <w:rPr>
          <w:rFonts w:ascii="Bookman Old Style" w:hAnsi="Bookman Old Style" w:cs="Times New Roman"/>
          <w:sz w:val="20"/>
          <w:szCs w:val="20"/>
        </w:rPr>
        <w:lastRenderedPageBreak/>
        <w:t xml:space="preserve">жем прямо: студентов, которые от начала </w:t>
      </w:r>
      <w:r w:rsidR="007235C1" w:rsidRPr="00DD1A9D">
        <w:rPr>
          <w:rFonts w:ascii="Bookman Old Style" w:hAnsi="Bookman Old Style" w:cs="Times New Roman"/>
          <w:sz w:val="20"/>
          <w:szCs w:val="20"/>
        </w:rPr>
        <w:t xml:space="preserve">и </w:t>
      </w:r>
      <w:r w:rsidRPr="00DD1A9D">
        <w:rPr>
          <w:rFonts w:ascii="Bookman Old Style" w:hAnsi="Bookman Old Style" w:cs="Times New Roman"/>
          <w:sz w:val="20"/>
          <w:szCs w:val="20"/>
        </w:rPr>
        <w:t>до конца прошли обучение</w:t>
      </w:r>
      <w:r w:rsidR="00821CC2">
        <w:rPr>
          <w:rFonts w:ascii="Bookman Old Style" w:hAnsi="Bookman Old Style" w:cs="Times New Roman"/>
          <w:sz w:val="20"/>
          <w:szCs w:val="20"/>
        </w:rPr>
        <w:t>,</w:t>
      </w:r>
      <w:r w:rsidRPr="00DD1A9D">
        <w:rPr>
          <w:rFonts w:ascii="Bookman Old Style" w:hAnsi="Bookman Old Style" w:cs="Times New Roman"/>
          <w:sz w:val="20"/>
          <w:szCs w:val="20"/>
        </w:rPr>
        <w:t xml:space="preserve"> – немного. Однако количество </w:t>
      </w:r>
      <w:r w:rsidR="004E4C56" w:rsidRPr="00DD1A9D">
        <w:rPr>
          <w:rFonts w:ascii="Bookman Old Style" w:hAnsi="Bookman Old Style" w:cs="Times New Roman"/>
          <w:sz w:val="20"/>
          <w:szCs w:val="20"/>
        </w:rPr>
        <w:t xml:space="preserve">наших </w:t>
      </w:r>
      <w:r w:rsidRPr="00DD1A9D">
        <w:rPr>
          <w:rFonts w:ascii="Bookman Old Style" w:hAnsi="Bookman Old Style" w:cs="Times New Roman"/>
          <w:sz w:val="20"/>
          <w:szCs w:val="20"/>
        </w:rPr>
        <w:t xml:space="preserve">выпускников вполне укладывается в верхний пороговый </w:t>
      </w:r>
      <w:r w:rsidR="007235C1" w:rsidRPr="00DD1A9D">
        <w:rPr>
          <w:rFonts w:ascii="Bookman Old Style" w:hAnsi="Bookman Old Style" w:cs="Times New Roman"/>
          <w:sz w:val="20"/>
          <w:szCs w:val="20"/>
        </w:rPr>
        <w:t>показатель официальной статистики.</w:t>
      </w:r>
      <w:r w:rsidRPr="00DD1A9D">
        <w:rPr>
          <w:rFonts w:ascii="Bookman Old Style" w:hAnsi="Bookman Old Style" w:cs="Times New Roman"/>
          <w:sz w:val="20"/>
          <w:szCs w:val="20"/>
        </w:rPr>
        <w:t xml:space="preserve"> </w:t>
      </w:r>
      <w:r w:rsidR="007235C1" w:rsidRPr="00DD1A9D">
        <w:rPr>
          <w:rFonts w:ascii="Bookman Old Style" w:hAnsi="Bookman Old Style" w:cs="Times New Roman"/>
          <w:sz w:val="20"/>
          <w:szCs w:val="20"/>
        </w:rPr>
        <w:t xml:space="preserve">Она такова: </w:t>
      </w:r>
      <w:r w:rsidRPr="00DD1A9D">
        <w:rPr>
          <w:rFonts w:ascii="Bookman Old Style" w:hAnsi="Bookman Old Style" w:cs="Times New Roman"/>
          <w:sz w:val="20"/>
          <w:szCs w:val="20"/>
        </w:rPr>
        <w:t xml:space="preserve">до </w:t>
      </w:r>
      <w:r w:rsidR="004E4C56" w:rsidRPr="00DD1A9D">
        <w:rPr>
          <w:rFonts w:ascii="Bookman Old Style" w:hAnsi="Bookman Old Style" w:cs="Times New Roman"/>
          <w:sz w:val="20"/>
          <w:szCs w:val="20"/>
        </w:rPr>
        <w:t xml:space="preserve">конца </w:t>
      </w:r>
      <w:r w:rsidRPr="00DD1A9D">
        <w:rPr>
          <w:rFonts w:ascii="Bookman Old Style" w:hAnsi="Bookman Old Style" w:cs="Times New Roman"/>
          <w:sz w:val="20"/>
          <w:szCs w:val="20"/>
        </w:rPr>
        <w:t>онлайн-курсов</w:t>
      </w:r>
      <w:r w:rsidR="004E4C56" w:rsidRPr="00DD1A9D">
        <w:rPr>
          <w:rFonts w:ascii="Bookman Old Style" w:hAnsi="Bookman Old Style" w:cs="Times New Roman"/>
          <w:sz w:val="20"/>
          <w:szCs w:val="20"/>
        </w:rPr>
        <w:t xml:space="preserve"> в формате МООК</w:t>
      </w:r>
      <w:r w:rsidR="00B30F3E" w:rsidRPr="00DD1A9D">
        <w:rPr>
          <w:rFonts w:ascii="Bookman Old Style" w:hAnsi="Bookman Old Style" w:cs="Times New Roman"/>
          <w:sz w:val="20"/>
          <w:szCs w:val="20"/>
        </w:rPr>
        <w:t xml:space="preserve"> – какими бы талантливыми, маститыми и востребованными у почтенной публики не были их авторы – </w:t>
      </w:r>
      <w:r w:rsidRPr="00DD1A9D">
        <w:rPr>
          <w:rFonts w:ascii="Bookman Old Style" w:hAnsi="Bookman Old Style" w:cs="Times New Roman"/>
          <w:sz w:val="20"/>
          <w:szCs w:val="20"/>
        </w:rPr>
        <w:t xml:space="preserve">доходят </w:t>
      </w:r>
      <w:r w:rsidR="004E4C56" w:rsidRPr="00DD1A9D">
        <w:rPr>
          <w:rFonts w:ascii="Bookman Old Style" w:hAnsi="Bookman Old Style" w:cs="Times New Roman"/>
          <w:sz w:val="20"/>
          <w:szCs w:val="20"/>
        </w:rPr>
        <w:t xml:space="preserve">не более </w:t>
      </w:r>
      <w:r w:rsidRPr="00DD1A9D">
        <w:rPr>
          <w:rFonts w:ascii="Bookman Old Style" w:hAnsi="Bookman Old Style" w:cs="Times New Roman"/>
          <w:sz w:val="20"/>
          <w:szCs w:val="20"/>
        </w:rPr>
        <w:t>3</w:t>
      </w:r>
      <w:r w:rsidR="00DD1A9D" w:rsidRPr="00DD1A9D">
        <w:rPr>
          <w:rFonts w:ascii="Bookman Old Style" w:hAnsi="Bookman Old Style" w:cs="Times New Roman"/>
          <w:sz w:val="20"/>
          <w:szCs w:val="20"/>
        </w:rPr>
        <w:t>–</w:t>
      </w:r>
      <w:r w:rsidRPr="00DD1A9D">
        <w:rPr>
          <w:rFonts w:ascii="Bookman Old Style" w:hAnsi="Bookman Old Style" w:cs="Times New Roman"/>
          <w:sz w:val="20"/>
          <w:szCs w:val="20"/>
        </w:rPr>
        <w:t>5% обучаемых. А значит</w:t>
      </w:r>
      <w:r w:rsidR="004B2C5B" w:rsidRPr="00DD1A9D">
        <w:rPr>
          <w:rFonts w:ascii="Bookman Old Style" w:hAnsi="Bookman Old Style" w:cs="Times New Roman"/>
          <w:sz w:val="20"/>
          <w:szCs w:val="20"/>
        </w:rPr>
        <w:t>,</w:t>
      </w:r>
      <w:r w:rsidR="004E4C56" w:rsidRPr="00DD1A9D">
        <w:rPr>
          <w:rFonts w:ascii="Bookman Old Style" w:hAnsi="Bookman Old Style" w:cs="Times New Roman"/>
          <w:sz w:val="20"/>
          <w:szCs w:val="20"/>
        </w:rPr>
        <w:t xml:space="preserve"> наш МООК</w:t>
      </w:r>
      <w:r w:rsidRPr="00DD1A9D">
        <w:rPr>
          <w:rFonts w:ascii="Bookman Old Style" w:hAnsi="Bookman Old Style" w:cs="Times New Roman"/>
          <w:sz w:val="20"/>
          <w:szCs w:val="20"/>
        </w:rPr>
        <w:t xml:space="preserve"> работает!</w:t>
      </w:r>
      <w:r w:rsidR="00B30F3E" w:rsidRPr="00DD1A9D">
        <w:rPr>
          <w:rFonts w:ascii="Bookman Old Style" w:hAnsi="Bookman Old Style" w:cs="Times New Roman"/>
          <w:sz w:val="20"/>
          <w:szCs w:val="20"/>
        </w:rPr>
        <w:t xml:space="preserve"> </w:t>
      </w:r>
    </w:p>
    <w:p w14:paraId="4248FF6D" w14:textId="77777777" w:rsidR="007235C1" w:rsidRPr="00DD1A9D" w:rsidRDefault="00B30F3E" w:rsidP="00DD1A9D">
      <w:pPr>
        <w:autoSpaceDE w:val="0"/>
        <w:autoSpaceDN w:val="0"/>
        <w:adjustRightInd w:val="0"/>
        <w:spacing w:after="0" w:line="240" w:lineRule="auto"/>
        <w:ind w:firstLine="567"/>
        <w:jc w:val="both"/>
        <w:rPr>
          <w:rFonts w:ascii="Bookman Old Style" w:hAnsi="Bookman Old Style" w:cs="Times New Roman"/>
          <w:sz w:val="20"/>
          <w:szCs w:val="20"/>
        </w:rPr>
      </w:pPr>
      <w:r w:rsidRPr="00DD1A9D">
        <w:rPr>
          <w:rFonts w:ascii="Bookman Old Style" w:hAnsi="Bookman Old Style" w:cs="Times New Roman"/>
          <w:sz w:val="20"/>
          <w:szCs w:val="20"/>
        </w:rPr>
        <w:t>Почему так мало? Потому что приобретение новых знаний</w:t>
      </w:r>
      <w:r w:rsidR="007235C1" w:rsidRPr="00DD1A9D">
        <w:rPr>
          <w:rFonts w:ascii="Bookman Old Style" w:hAnsi="Bookman Old Style" w:cs="Times New Roman"/>
          <w:sz w:val="20"/>
          <w:szCs w:val="20"/>
        </w:rPr>
        <w:t xml:space="preserve"> и компет</w:t>
      </w:r>
      <w:r w:rsidR="00CE0BA0" w:rsidRPr="00DD1A9D">
        <w:rPr>
          <w:rFonts w:ascii="Bookman Old Style" w:hAnsi="Bookman Old Style" w:cs="Times New Roman"/>
          <w:sz w:val="20"/>
          <w:szCs w:val="20"/>
        </w:rPr>
        <w:t>е</w:t>
      </w:r>
      <w:r w:rsidR="007235C1" w:rsidRPr="00DD1A9D">
        <w:rPr>
          <w:rFonts w:ascii="Bookman Old Style" w:hAnsi="Bookman Old Style" w:cs="Times New Roman"/>
          <w:sz w:val="20"/>
          <w:szCs w:val="20"/>
        </w:rPr>
        <w:t>нций</w:t>
      </w:r>
      <w:r w:rsidRPr="00DD1A9D">
        <w:rPr>
          <w:rFonts w:ascii="Bookman Old Style" w:hAnsi="Bookman Old Style" w:cs="Times New Roman"/>
          <w:sz w:val="20"/>
          <w:szCs w:val="20"/>
        </w:rPr>
        <w:t xml:space="preserve"> требует труда, самоотдачи. Они не даются даром. И 3</w:t>
      </w:r>
      <w:r w:rsidR="00DD1A9D" w:rsidRPr="00DD1A9D">
        <w:rPr>
          <w:rFonts w:ascii="Bookman Old Style" w:hAnsi="Bookman Old Style" w:cs="Times New Roman"/>
          <w:sz w:val="20"/>
          <w:szCs w:val="20"/>
        </w:rPr>
        <w:t>–</w:t>
      </w:r>
      <w:r w:rsidRPr="00DD1A9D">
        <w:rPr>
          <w:rFonts w:ascii="Bookman Old Style" w:hAnsi="Bookman Old Style" w:cs="Times New Roman"/>
          <w:sz w:val="20"/>
          <w:szCs w:val="20"/>
        </w:rPr>
        <w:t xml:space="preserve">5% – это </w:t>
      </w:r>
      <w:r w:rsidR="00B52A52" w:rsidRPr="00DD1A9D">
        <w:rPr>
          <w:rFonts w:ascii="Bookman Old Style" w:hAnsi="Bookman Old Style" w:cs="Times New Roman"/>
          <w:sz w:val="20"/>
          <w:szCs w:val="20"/>
        </w:rPr>
        <w:t xml:space="preserve">элита, это </w:t>
      </w:r>
      <w:r w:rsidRPr="00DD1A9D">
        <w:rPr>
          <w:rFonts w:ascii="Bookman Old Style" w:hAnsi="Bookman Old Style" w:cs="Times New Roman"/>
          <w:sz w:val="20"/>
          <w:szCs w:val="20"/>
        </w:rPr>
        <w:t>та золотая когорта студентов</w:t>
      </w:r>
      <w:r w:rsidR="008126FE" w:rsidRPr="00DD1A9D">
        <w:rPr>
          <w:rFonts w:ascii="Bookman Old Style" w:hAnsi="Bookman Old Style" w:cs="Times New Roman"/>
          <w:sz w:val="20"/>
          <w:szCs w:val="20"/>
        </w:rPr>
        <w:t>, которые знают, чего они хотят и которые готовы</w:t>
      </w:r>
      <w:r w:rsidR="001F1B57" w:rsidRPr="00DD1A9D">
        <w:rPr>
          <w:rFonts w:ascii="Bookman Old Style" w:hAnsi="Bookman Old Style" w:cs="Times New Roman"/>
          <w:sz w:val="20"/>
          <w:szCs w:val="20"/>
        </w:rPr>
        <w:t xml:space="preserve"> биться за результат до победного конца</w:t>
      </w:r>
      <w:r w:rsidR="008126FE" w:rsidRPr="00DD1A9D">
        <w:rPr>
          <w:rFonts w:ascii="Bookman Old Style" w:hAnsi="Bookman Old Style" w:cs="Times New Roman"/>
          <w:sz w:val="20"/>
          <w:szCs w:val="20"/>
        </w:rPr>
        <w:t>.</w:t>
      </w:r>
      <w:r w:rsidRPr="00DD1A9D">
        <w:rPr>
          <w:rFonts w:ascii="Bookman Old Style" w:hAnsi="Bookman Old Style" w:cs="Times New Roman"/>
          <w:sz w:val="20"/>
          <w:szCs w:val="20"/>
        </w:rPr>
        <w:t xml:space="preserve"> </w:t>
      </w:r>
      <w:r w:rsidR="00FE6896" w:rsidRPr="00DD1A9D">
        <w:rPr>
          <w:rFonts w:ascii="Bookman Old Style" w:hAnsi="Bookman Old Style" w:cs="Times New Roman"/>
          <w:sz w:val="20"/>
          <w:szCs w:val="20"/>
        </w:rPr>
        <w:t xml:space="preserve">  </w:t>
      </w:r>
      <w:r w:rsidRPr="00DD1A9D">
        <w:rPr>
          <w:rFonts w:ascii="Bookman Old Style" w:hAnsi="Bookman Old Style" w:cs="Times New Roman"/>
          <w:sz w:val="20"/>
          <w:szCs w:val="20"/>
        </w:rPr>
        <w:t xml:space="preserve"> </w:t>
      </w:r>
    </w:p>
    <w:p w14:paraId="057BCEB2" w14:textId="77777777" w:rsidR="007235C1" w:rsidRPr="00DD1A9D" w:rsidRDefault="007235C1" w:rsidP="00DD1A9D">
      <w:pPr>
        <w:autoSpaceDE w:val="0"/>
        <w:autoSpaceDN w:val="0"/>
        <w:adjustRightInd w:val="0"/>
        <w:spacing w:after="0" w:line="240" w:lineRule="auto"/>
        <w:ind w:firstLine="567"/>
        <w:jc w:val="both"/>
        <w:rPr>
          <w:rFonts w:ascii="Bookman Old Style" w:hAnsi="Bookman Old Style" w:cs="Times New Roman"/>
          <w:sz w:val="20"/>
          <w:szCs w:val="20"/>
        </w:rPr>
      </w:pPr>
      <w:r w:rsidRPr="00DD1A9D">
        <w:rPr>
          <w:rFonts w:ascii="Bookman Old Style" w:hAnsi="Bookman Old Style" w:cs="Times New Roman"/>
          <w:sz w:val="20"/>
          <w:szCs w:val="20"/>
        </w:rPr>
        <w:t>Когда студенты задают мне вопрос об особенностях</w:t>
      </w:r>
      <w:r w:rsidR="001F5720" w:rsidRPr="00DD1A9D">
        <w:rPr>
          <w:rFonts w:ascii="Bookman Old Style" w:hAnsi="Bookman Old Style" w:cs="Times New Roman"/>
          <w:sz w:val="20"/>
          <w:szCs w:val="20"/>
        </w:rPr>
        <w:t xml:space="preserve"> обучения по программе </w:t>
      </w:r>
      <w:r w:rsidRPr="00DD1A9D">
        <w:rPr>
          <w:rFonts w:ascii="Bookman Old Style" w:hAnsi="Bookman Old Style" w:cs="Times New Roman"/>
          <w:sz w:val="20"/>
          <w:szCs w:val="20"/>
        </w:rPr>
        <w:t>«Формирование soft skills на основе практики осознанности», я отвечаю примерно так</w:t>
      </w:r>
      <w:r w:rsidR="00821CC2">
        <w:rPr>
          <w:rFonts w:ascii="Bookman Old Style" w:hAnsi="Bookman Old Style" w:cs="Times New Roman"/>
          <w:sz w:val="20"/>
          <w:szCs w:val="20"/>
        </w:rPr>
        <w:t>:</w:t>
      </w:r>
    </w:p>
    <w:p w14:paraId="79B52AD3" w14:textId="77777777" w:rsidR="007235C1" w:rsidRPr="00DD1A9D" w:rsidRDefault="007235C1" w:rsidP="00DD1A9D">
      <w:pPr>
        <w:spacing w:after="0" w:line="240" w:lineRule="auto"/>
        <w:ind w:firstLine="567"/>
        <w:jc w:val="both"/>
        <w:rPr>
          <w:rFonts w:ascii="Bookman Old Style" w:hAnsi="Bookman Old Style" w:cs="Times New Roman"/>
          <w:sz w:val="20"/>
          <w:szCs w:val="20"/>
        </w:rPr>
      </w:pPr>
      <w:r w:rsidRPr="00DD1A9D">
        <w:rPr>
          <w:rFonts w:ascii="Bookman Old Style" w:hAnsi="Bookman Old Style" w:cs="Times New Roman"/>
          <w:sz w:val="20"/>
          <w:szCs w:val="20"/>
        </w:rPr>
        <w:t xml:space="preserve">«Срок обучения по программе – 1 год. Причем год календарный, а не академический, то есть 12 месяцев. Это </w:t>
      </w:r>
      <w:r w:rsidRPr="00DD1A9D">
        <w:rPr>
          <w:rFonts w:ascii="Bookman Old Style" w:hAnsi="Bookman Old Style" w:cs="Times New Roman"/>
          <w:b/>
          <w:i/>
          <w:sz w:val="20"/>
          <w:szCs w:val="20"/>
        </w:rPr>
        <w:t>первая особенность программы обучения.</w:t>
      </w:r>
    </w:p>
    <w:p w14:paraId="3638C847" w14:textId="77777777" w:rsidR="007235C1" w:rsidRPr="00DD1A9D" w:rsidRDefault="007235C1" w:rsidP="00DD1A9D">
      <w:pPr>
        <w:spacing w:after="0" w:line="240" w:lineRule="auto"/>
        <w:ind w:firstLine="567"/>
        <w:jc w:val="both"/>
        <w:rPr>
          <w:rFonts w:ascii="Bookman Old Style" w:hAnsi="Bookman Old Style" w:cs="Times New Roman"/>
          <w:sz w:val="20"/>
          <w:szCs w:val="20"/>
        </w:rPr>
      </w:pPr>
      <w:r w:rsidRPr="00DD1A9D">
        <w:rPr>
          <w:rFonts w:ascii="Bookman Old Style" w:hAnsi="Bookman Old Style" w:cs="Times New Roman"/>
          <w:b/>
          <w:i/>
          <w:sz w:val="20"/>
          <w:szCs w:val="20"/>
        </w:rPr>
        <w:t>Вторая особенность</w:t>
      </w:r>
      <w:r w:rsidRPr="00DD1A9D">
        <w:rPr>
          <w:rFonts w:ascii="Bookman Old Style" w:hAnsi="Bookman Old Style" w:cs="Times New Roman"/>
          <w:sz w:val="20"/>
          <w:szCs w:val="20"/>
        </w:rPr>
        <w:t xml:space="preserve"> заключается в том, что ваше обучение будет проходить еж</w:t>
      </w:r>
      <w:r w:rsidR="00CA7343" w:rsidRPr="00DD1A9D">
        <w:rPr>
          <w:rFonts w:ascii="Bookman Old Style" w:hAnsi="Bookman Old Style" w:cs="Times New Roman"/>
          <w:sz w:val="20"/>
          <w:szCs w:val="20"/>
        </w:rPr>
        <w:t>едневно, без отгулов, выходных, каникул и</w:t>
      </w:r>
      <w:r w:rsidRPr="00DD1A9D">
        <w:rPr>
          <w:rFonts w:ascii="Bookman Old Style" w:hAnsi="Bookman Old Style" w:cs="Times New Roman"/>
          <w:sz w:val="20"/>
          <w:szCs w:val="20"/>
        </w:rPr>
        <w:t xml:space="preserve"> отпусков. Иными словами, перерывов в обучении в течение года у вас не будет. </w:t>
      </w:r>
    </w:p>
    <w:p w14:paraId="3B682DBA" w14:textId="77777777" w:rsidR="007235C1" w:rsidRPr="00DD1A9D" w:rsidRDefault="007235C1" w:rsidP="00DD1A9D">
      <w:pPr>
        <w:spacing w:after="0" w:line="240" w:lineRule="auto"/>
        <w:ind w:firstLine="567"/>
        <w:jc w:val="both"/>
        <w:rPr>
          <w:rFonts w:ascii="Bookman Old Style" w:hAnsi="Bookman Old Style" w:cs="Times New Roman"/>
          <w:sz w:val="20"/>
          <w:szCs w:val="20"/>
        </w:rPr>
      </w:pPr>
      <w:r w:rsidRPr="00DD1A9D">
        <w:rPr>
          <w:rFonts w:ascii="Bookman Old Style" w:hAnsi="Bookman Old Style" w:cs="Times New Roman"/>
          <w:b/>
          <w:i/>
          <w:sz w:val="20"/>
          <w:szCs w:val="20"/>
        </w:rPr>
        <w:t>Третья особенность</w:t>
      </w:r>
      <w:r w:rsidRPr="00DD1A9D">
        <w:rPr>
          <w:rFonts w:ascii="Bookman Old Style" w:hAnsi="Bookman Old Style" w:cs="Times New Roman"/>
          <w:sz w:val="20"/>
          <w:szCs w:val="20"/>
        </w:rPr>
        <w:t xml:space="preserve"> связана со спецификой тех практических заданий и упражнений, которые вы будете выполнять в процессе обучения. Упражнения делятся на две группы. </w:t>
      </w:r>
      <w:r w:rsidRPr="00DD1A9D">
        <w:rPr>
          <w:rFonts w:ascii="Bookman Old Style" w:hAnsi="Bookman Old Style" w:cs="Times New Roman"/>
          <w:i/>
          <w:sz w:val="20"/>
          <w:szCs w:val="20"/>
        </w:rPr>
        <w:t>Первую группу упражнений</w:t>
      </w:r>
      <w:r w:rsidRPr="00DD1A9D">
        <w:rPr>
          <w:rFonts w:ascii="Bookman Old Style" w:hAnsi="Bookman Old Style" w:cs="Times New Roman"/>
          <w:sz w:val="20"/>
          <w:szCs w:val="20"/>
        </w:rPr>
        <w:t xml:space="preserve"> вы будете делать дома, их выполнение потребует от 20 минут до 1 часа в день. Одни упражнения будут тихими и беззвучными (например, практика сидения в присутствии), здесь важно, чтобы ваши домашние или соседи по общежитию не беспокоили вас. Другая часть – шумная и громкая (например, практика выражения эмоций, утренний смех), здесь важно, чтобы ваши домашние или соседи по комнате в общежитии не воспринимали их как вредный раздражитель.</w:t>
      </w:r>
    </w:p>
    <w:p w14:paraId="26AEFB8F" w14:textId="77777777" w:rsidR="007235C1" w:rsidRPr="00DD1A9D" w:rsidRDefault="007235C1" w:rsidP="00DD1A9D">
      <w:pPr>
        <w:spacing w:after="0" w:line="240" w:lineRule="auto"/>
        <w:ind w:firstLine="567"/>
        <w:jc w:val="both"/>
        <w:rPr>
          <w:rFonts w:ascii="Bookman Old Style" w:hAnsi="Bookman Old Style" w:cs="Times New Roman"/>
          <w:sz w:val="20"/>
          <w:szCs w:val="20"/>
        </w:rPr>
      </w:pPr>
      <w:r w:rsidRPr="00DD1A9D">
        <w:rPr>
          <w:rFonts w:ascii="Bookman Old Style" w:hAnsi="Bookman Old Style" w:cs="Times New Roman"/>
          <w:i/>
          <w:sz w:val="20"/>
          <w:szCs w:val="20"/>
        </w:rPr>
        <w:t xml:space="preserve">Вторая группа упражнений </w:t>
      </w:r>
      <w:r w:rsidRPr="00DD1A9D">
        <w:rPr>
          <w:rFonts w:ascii="Bookman Old Style" w:hAnsi="Bookman Old Style" w:cs="Times New Roman"/>
          <w:sz w:val="20"/>
          <w:szCs w:val="20"/>
        </w:rPr>
        <w:t>(практика наблюдения за телесными ощущениями, практика разделения внимания</w:t>
      </w:r>
      <w:r w:rsidR="001F5720" w:rsidRPr="00DD1A9D">
        <w:rPr>
          <w:rFonts w:ascii="Bookman Old Style" w:hAnsi="Bookman Old Style" w:cs="Times New Roman"/>
          <w:sz w:val="20"/>
          <w:szCs w:val="20"/>
        </w:rPr>
        <w:t xml:space="preserve"> в повседневной жизни</w:t>
      </w:r>
      <w:r w:rsidRPr="00DD1A9D">
        <w:rPr>
          <w:rFonts w:ascii="Bookman Old Style" w:hAnsi="Bookman Old Style" w:cs="Times New Roman"/>
          <w:sz w:val="20"/>
          <w:szCs w:val="20"/>
        </w:rPr>
        <w:t>)</w:t>
      </w:r>
      <w:r w:rsidRPr="00DD1A9D">
        <w:rPr>
          <w:rFonts w:ascii="Bookman Old Style" w:hAnsi="Bookman Old Style" w:cs="Times New Roman"/>
          <w:i/>
          <w:sz w:val="20"/>
          <w:szCs w:val="20"/>
        </w:rPr>
        <w:t xml:space="preserve"> </w:t>
      </w:r>
      <w:r w:rsidRPr="00DD1A9D">
        <w:rPr>
          <w:rFonts w:ascii="Bookman Old Style" w:hAnsi="Bookman Old Style" w:cs="Times New Roman"/>
          <w:sz w:val="20"/>
          <w:szCs w:val="20"/>
        </w:rPr>
        <w:t>будет</w:t>
      </w:r>
      <w:r w:rsidRPr="00DD1A9D">
        <w:rPr>
          <w:rFonts w:ascii="Bookman Old Style" w:hAnsi="Bookman Old Style" w:cs="Times New Roman"/>
          <w:i/>
          <w:sz w:val="20"/>
          <w:szCs w:val="20"/>
        </w:rPr>
        <w:t xml:space="preserve"> </w:t>
      </w:r>
      <w:r w:rsidRPr="00DD1A9D">
        <w:rPr>
          <w:rFonts w:ascii="Bookman Old Style" w:hAnsi="Bookman Old Style" w:cs="Times New Roman"/>
          <w:sz w:val="20"/>
          <w:szCs w:val="20"/>
        </w:rPr>
        <w:t>выполняться не только дома, но и за его пределами. Причем в течение всего дня, ежедневно. Вы будете включать их в вашу повседневную деятельность. Они совершенно незаметны для окружающих, не требуют выделения какого-то специального времени, но выполнять их нужно каждый день, причём в течение всего дня – с того времени, как вы проснулись</w:t>
      </w:r>
      <w:r w:rsidR="00DD1A9D" w:rsidRPr="00DD1A9D">
        <w:rPr>
          <w:rFonts w:ascii="Bookman Old Style" w:hAnsi="Bookman Old Style" w:cs="Times New Roman"/>
          <w:sz w:val="20"/>
          <w:szCs w:val="20"/>
        </w:rPr>
        <w:t>,</w:t>
      </w:r>
      <w:r w:rsidRPr="00DD1A9D">
        <w:rPr>
          <w:rFonts w:ascii="Bookman Old Style" w:hAnsi="Bookman Old Style" w:cs="Times New Roman"/>
          <w:sz w:val="20"/>
          <w:szCs w:val="20"/>
        </w:rPr>
        <w:t xml:space="preserve"> и до того времени, как вы ложитесь спать.</w:t>
      </w:r>
    </w:p>
    <w:p w14:paraId="21F55F43" w14:textId="77777777" w:rsidR="003B5412" w:rsidRPr="00DD1A9D" w:rsidRDefault="007235C1" w:rsidP="00DD1A9D">
      <w:pPr>
        <w:autoSpaceDE w:val="0"/>
        <w:autoSpaceDN w:val="0"/>
        <w:adjustRightInd w:val="0"/>
        <w:spacing w:after="0" w:line="240" w:lineRule="auto"/>
        <w:ind w:firstLine="567"/>
        <w:jc w:val="both"/>
        <w:rPr>
          <w:rFonts w:ascii="Bookman Old Style" w:hAnsi="Bookman Old Style" w:cs="Times New Roman"/>
          <w:sz w:val="20"/>
          <w:szCs w:val="20"/>
        </w:rPr>
      </w:pPr>
      <w:r w:rsidRPr="00DD1A9D">
        <w:rPr>
          <w:rFonts w:ascii="Bookman Old Style" w:hAnsi="Bookman Old Style" w:cs="Times New Roman"/>
          <w:sz w:val="20"/>
          <w:szCs w:val="20"/>
        </w:rPr>
        <w:lastRenderedPageBreak/>
        <w:t>Если вы не готовы к тому, чтобы интегрировать в свою жизнь эти три перечисленные мною особенности обучения, учиться по программе вы не сможете. В этом случае лучше выйти из нее прямо сейчас. Эта программа не для вас!»</w:t>
      </w:r>
      <w:r w:rsidR="00B30F3E" w:rsidRPr="00DD1A9D">
        <w:rPr>
          <w:rFonts w:ascii="Bookman Old Style" w:hAnsi="Bookman Old Style" w:cs="Times New Roman"/>
          <w:sz w:val="20"/>
          <w:szCs w:val="20"/>
        </w:rPr>
        <w:t xml:space="preserve"> </w:t>
      </w:r>
    </w:p>
    <w:p w14:paraId="5D545DA9" w14:textId="77777777" w:rsidR="003B5412" w:rsidRPr="00DD1A9D" w:rsidRDefault="003B5412" w:rsidP="00DD1A9D">
      <w:pPr>
        <w:autoSpaceDE w:val="0"/>
        <w:autoSpaceDN w:val="0"/>
        <w:adjustRightInd w:val="0"/>
        <w:spacing w:after="0" w:line="240" w:lineRule="auto"/>
        <w:ind w:firstLine="567"/>
        <w:jc w:val="both"/>
        <w:rPr>
          <w:rFonts w:ascii="Bookman Old Style" w:hAnsi="Bookman Old Style" w:cs="Times New Roman"/>
          <w:sz w:val="20"/>
          <w:szCs w:val="20"/>
        </w:rPr>
      </w:pPr>
      <w:r w:rsidRPr="00DD1A9D">
        <w:rPr>
          <w:rFonts w:ascii="Bookman Old Style" w:hAnsi="Bookman Old Style" w:cs="Times New Roman"/>
          <w:sz w:val="20"/>
          <w:szCs w:val="20"/>
        </w:rPr>
        <w:t xml:space="preserve">Обучение новому – процесс живой, </w:t>
      </w:r>
      <w:r w:rsidR="00907AFD" w:rsidRPr="00DD1A9D">
        <w:rPr>
          <w:rFonts w:ascii="Bookman Old Style" w:hAnsi="Bookman Old Style" w:cs="Times New Roman"/>
          <w:sz w:val="20"/>
          <w:szCs w:val="20"/>
        </w:rPr>
        <w:t xml:space="preserve">гибкий, </w:t>
      </w:r>
      <w:r w:rsidRPr="00DD1A9D">
        <w:rPr>
          <w:rFonts w:ascii="Bookman Old Style" w:hAnsi="Bookman Old Style" w:cs="Times New Roman"/>
          <w:sz w:val="20"/>
          <w:szCs w:val="20"/>
        </w:rPr>
        <w:t>требующий постоянной коррекции, внесения правок, из</w:t>
      </w:r>
      <w:r w:rsidR="006C0AE9" w:rsidRPr="00DD1A9D">
        <w:rPr>
          <w:rFonts w:ascii="Bookman Old Style" w:hAnsi="Bookman Old Style" w:cs="Times New Roman"/>
          <w:sz w:val="20"/>
          <w:szCs w:val="20"/>
        </w:rPr>
        <w:t>менений. Наша образовательная программа</w:t>
      </w:r>
      <w:r w:rsidRPr="00DD1A9D">
        <w:rPr>
          <w:rFonts w:ascii="Bookman Old Style" w:hAnsi="Bookman Old Style" w:cs="Times New Roman"/>
          <w:sz w:val="20"/>
          <w:szCs w:val="20"/>
        </w:rPr>
        <w:t xml:space="preserve"> не является искл</w:t>
      </w:r>
      <w:r w:rsidR="005B7802" w:rsidRPr="00DD1A9D">
        <w:rPr>
          <w:rFonts w:ascii="Bookman Old Style" w:hAnsi="Bookman Old Style" w:cs="Times New Roman"/>
          <w:sz w:val="20"/>
          <w:szCs w:val="20"/>
        </w:rPr>
        <w:t>ючением. Именно этим была вызвана</w:t>
      </w:r>
      <w:r w:rsidRPr="00DD1A9D">
        <w:rPr>
          <w:rFonts w:ascii="Bookman Old Style" w:hAnsi="Bookman Old Style" w:cs="Times New Roman"/>
          <w:sz w:val="20"/>
          <w:szCs w:val="20"/>
        </w:rPr>
        <w:t xml:space="preserve"> необходимость подготовки второго издания учебного пособия «Формирование soft skills на основе практики осознанности</w:t>
      </w:r>
      <w:r w:rsidR="0000107A" w:rsidRPr="00DD1A9D">
        <w:rPr>
          <w:rFonts w:ascii="Bookman Old Style" w:hAnsi="Bookman Old Style" w:cs="Times New Roman"/>
          <w:sz w:val="20"/>
          <w:szCs w:val="20"/>
        </w:rPr>
        <w:t>»</w:t>
      </w:r>
      <w:r w:rsidR="006041CA" w:rsidRPr="00DD1A9D">
        <w:rPr>
          <w:rFonts w:ascii="Bookman Old Style" w:hAnsi="Bookman Old Style" w:cs="Times New Roman"/>
          <w:sz w:val="20"/>
          <w:szCs w:val="20"/>
        </w:rPr>
        <w:t>. Н</w:t>
      </w:r>
      <w:r w:rsidR="00C81D48" w:rsidRPr="00DD1A9D">
        <w:rPr>
          <w:rFonts w:ascii="Bookman Old Style" w:hAnsi="Bookman Old Style" w:cs="Times New Roman"/>
          <w:sz w:val="20"/>
          <w:szCs w:val="20"/>
        </w:rPr>
        <w:t>овое</w:t>
      </w:r>
      <w:r w:rsidRPr="00DD1A9D">
        <w:rPr>
          <w:rFonts w:ascii="Bookman Old Style" w:hAnsi="Bookman Old Style" w:cs="Times New Roman"/>
          <w:sz w:val="20"/>
          <w:szCs w:val="20"/>
        </w:rPr>
        <w:t xml:space="preserve"> и</w:t>
      </w:r>
      <w:r w:rsidR="006C0AE9" w:rsidRPr="00DD1A9D">
        <w:rPr>
          <w:rFonts w:ascii="Bookman Old Style" w:hAnsi="Bookman Old Style" w:cs="Times New Roman"/>
          <w:sz w:val="20"/>
          <w:szCs w:val="20"/>
        </w:rPr>
        <w:t>здание</w:t>
      </w:r>
      <w:r w:rsidR="005B7802" w:rsidRPr="00DD1A9D">
        <w:rPr>
          <w:rFonts w:ascii="Bookman Old Style" w:hAnsi="Bookman Old Style" w:cs="Times New Roman"/>
          <w:sz w:val="20"/>
          <w:szCs w:val="20"/>
        </w:rPr>
        <w:t xml:space="preserve"> включает в себя ряд изменений и дополнений</w:t>
      </w:r>
      <w:r w:rsidRPr="00DD1A9D">
        <w:rPr>
          <w:rFonts w:ascii="Bookman Old Style" w:hAnsi="Bookman Old Style" w:cs="Times New Roman"/>
          <w:sz w:val="20"/>
          <w:szCs w:val="20"/>
        </w:rPr>
        <w:t>.</w:t>
      </w:r>
      <w:r w:rsidR="006041CA" w:rsidRPr="00DD1A9D">
        <w:rPr>
          <w:rFonts w:ascii="Bookman Old Style" w:hAnsi="Bookman Old Style" w:cs="Times New Roman"/>
          <w:sz w:val="20"/>
          <w:szCs w:val="20"/>
        </w:rPr>
        <w:t xml:space="preserve"> Перечислю их.</w:t>
      </w:r>
    </w:p>
    <w:p w14:paraId="089A11D0" w14:textId="77777777" w:rsidR="00FD2A8D" w:rsidRPr="00DD1A9D" w:rsidRDefault="001B5BF6" w:rsidP="00DD1A9D">
      <w:pPr>
        <w:spacing w:after="0" w:line="240" w:lineRule="auto"/>
        <w:ind w:firstLine="567"/>
        <w:jc w:val="both"/>
        <w:rPr>
          <w:rFonts w:ascii="Bookman Old Style" w:hAnsi="Bookman Old Style" w:cs="Times New Roman"/>
          <w:sz w:val="20"/>
          <w:szCs w:val="20"/>
        </w:rPr>
      </w:pPr>
      <w:r w:rsidRPr="00DD1A9D">
        <w:rPr>
          <w:rFonts w:ascii="Bookman Old Style" w:hAnsi="Bookman Old Style" w:cs="Times New Roman"/>
          <w:sz w:val="20"/>
          <w:szCs w:val="20"/>
        </w:rPr>
        <w:t>Увеличилось количество тем. Был написан новый</w:t>
      </w:r>
      <w:r w:rsidR="00FD2A8D" w:rsidRPr="00DD1A9D">
        <w:rPr>
          <w:rFonts w:ascii="Bookman Old Style" w:hAnsi="Bookman Old Style" w:cs="Times New Roman"/>
          <w:sz w:val="20"/>
          <w:szCs w:val="20"/>
        </w:rPr>
        <w:t xml:space="preserve"> текст </w:t>
      </w:r>
      <w:r w:rsidRPr="00DD1A9D">
        <w:rPr>
          <w:rFonts w:ascii="Bookman Old Style" w:hAnsi="Bookman Old Style" w:cs="Times New Roman"/>
          <w:sz w:val="20"/>
          <w:szCs w:val="20"/>
        </w:rPr>
        <w:t xml:space="preserve">четвертой темы. Она получила название «Базовые практики осознанности». </w:t>
      </w:r>
    </w:p>
    <w:p w14:paraId="19A9FDE1" w14:textId="77777777" w:rsidR="00FD2A8D" w:rsidRPr="00DD1A9D" w:rsidRDefault="001B5BF6" w:rsidP="00DD1A9D">
      <w:pPr>
        <w:spacing w:after="0" w:line="240" w:lineRule="auto"/>
        <w:ind w:firstLine="567"/>
        <w:jc w:val="both"/>
        <w:rPr>
          <w:rFonts w:ascii="Bookman Old Style" w:hAnsi="Bookman Old Style" w:cs="Times New Roman"/>
          <w:sz w:val="20"/>
          <w:szCs w:val="20"/>
        </w:rPr>
      </w:pPr>
      <w:r w:rsidRPr="00DD1A9D">
        <w:rPr>
          <w:rFonts w:ascii="Bookman Old Style" w:hAnsi="Bookman Old Style" w:cs="Times New Roman"/>
          <w:sz w:val="20"/>
          <w:szCs w:val="20"/>
        </w:rPr>
        <w:t>Пятая тема, посвященная работе с эмоцией радости</w:t>
      </w:r>
      <w:r w:rsidR="00FD2A8D" w:rsidRPr="00DD1A9D">
        <w:rPr>
          <w:rFonts w:ascii="Bookman Old Style" w:hAnsi="Bookman Old Style" w:cs="Times New Roman"/>
          <w:sz w:val="20"/>
          <w:szCs w:val="20"/>
        </w:rPr>
        <w:t>,</w:t>
      </w:r>
      <w:r w:rsidRPr="00DD1A9D">
        <w:rPr>
          <w:rFonts w:ascii="Bookman Old Style" w:hAnsi="Bookman Old Style" w:cs="Times New Roman"/>
          <w:sz w:val="20"/>
          <w:szCs w:val="20"/>
        </w:rPr>
        <w:t xml:space="preserve"> осталась на месте, а рассмотрение вопросов, посвященных эмоциям печали и тревоги</w:t>
      </w:r>
      <w:r w:rsidR="0000107A" w:rsidRPr="00DD1A9D">
        <w:rPr>
          <w:rFonts w:ascii="Bookman Old Style" w:hAnsi="Bookman Old Style" w:cs="Times New Roman"/>
          <w:sz w:val="20"/>
          <w:szCs w:val="20"/>
        </w:rPr>
        <w:t xml:space="preserve"> (бывшая тема 4)</w:t>
      </w:r>
      <w:r w:rsidR="00FD2A8D" w:rsidRPr="00DD1A9D">
        <w:rPr>
          <w:rFonts w:ascii="Bookman Old Style" w:hAnsi="Bookman Old Style" w:cs="Times New Roman"/>
          <w:sz w:val="20"/>
          <w:szCs w:val="20"/>
        </w:rPr>
        <w:t>, сдвинуло</w:t>
      </w:r>
      <w:r w:rsidRPr="00DD1A9D">
        <w:rPr>
          <w:rFonts w:ascii="Bookman Old Style" w:hAnsi="Bookman Old Style" w:cs="Times New Roman"/>
          <w:sz w:val="20"/>
          <w:szCs w:val="20"/>
        </w:rPr>
        <w:t>сь</w:t>
      </w:r>
      <w:r w:rsidR="00FD2A8D" w:rsidRPr="00DD1A9D">
        <w:rPr>
          <w:rFonts w:ascii="Bookman Old Style" w:hAnsi="Bookman Old Style" w:cs="Times New Roman"/>
          <w:sz w:val="20"/>
          <w:szCs w:val="20"/>
        </w:rPr>
        <w:t xml:space="preserve"> и трансформировалось в тему</w:t>
      </w:r>
      <w:r w:rsidRPr="00DD1A9D">
        <w:rPr>
          <w:rFonts w:ascii="Bookman Old Style" w:hAnsi="Bookman Old Style" w:cs="Times New Roman"/>
          <w:sz w:val="20"/>
          <w:szCs w:val="20"/>
        </w:rPr>
        <w:t xml:space="preserve"> шесть. В нее вошёл новый раздел «Для чего нужно работать с желаниями и как это делать». </w:t>
      </w:r>
    </w:p>
    <w:p w14:paraId="297D65C0" w14:textId="77777777" w:rsidR="00FD2A8D" w:rsidRPr="00DD1A9D" w:rsidRDefault="0000107A" w:rsidP="00DD1A9D">
      <w:pPr>
        <w:spacing w:after="0" w:line="240" w:lineRule="auto"/>
        <w:ind w:firstLine="567"/>
        <w:jc w:val="both"/>
        <w:rPr>
          <w:rFonts w:ascii="Bookman Old Style" w:hAnsi="Bookman Old Style" w:cs="Times New Roman"/>
          <w:sz w:val="20"/>
          <w:szCs w:val="20"/>
        </w:rPr>
      </w:pPr>
      <w:r w:rsidRPr="00DD1A9D">
        <w:rPr>
          <w:rFonts w:ascii="Bookman Old Style" w:hAnsi="Bookman Old Style" w:cs="Times New Roman"/>
          <w:sz w:val="20"/>
          <w:szCs w:val="20"/>
        </w:rPr>
        <w:t>Седьмая (бывша</w:t>
      </w:r>
      <w:r w:rsidR="001B5BF6" w:rsidRPr="00DD1A9D">
        <w:rPr>
          <w:rFonts w:ascii="Bookman Old Style" w:hAnsi="Bookman Old Style" w:cs="Times New Roman"/>
          <w:sz w:val="20"/>
          <w:szCs w:val="20"/>
        </w:rPr>
        <w:t>я шестая)</w:t>
      </w:r>
      <w:r w:rsidR="00D20ED4" w:rsidRPr="00DD1A9D">
        <w:rPr>
          <w:rFonts w:ascii="Bookman Old Style" w:hAnsi="Bookman Old Style" w:cs="Times New Roman"/>
          <w:sz w:val="20"/>
          <w:szCs w:val="20"/>
        </w:rPr>
        <w:t xml:space="preserve"> тема</w:t>
      </w:r>
      <w:r w:rsidR="00FD2A8D" w:rsidRPr="00DD1A9D">
        <w:rPr>
          <w:rFonts w:ascii="Bookman Old Style" w:hAnsi="Bookman Old Style" w:cs="Times New Roman"/>
          <w:sz w:val="20"/>
          <w:szCs w:val="20"/>
        </w:rPr>
        <w:t xml:space="preserve"> стала заключительной</w:t>
      </w:r>
      <w:r w:rsidR="001B5BF6" w:rsidRPr="00DD1A9D">
        <w:rPr>
          <w:rFonts w:ascii="Bookman Old Style" w:hAnsi="Bookman Old Style" w:cs="Times New Roman"/>
          <w:sz w:val="20"/>
          <w:szCs w:val="20"/>
        </w:rPr>
        <w:t>.</w:t>
      </w:r>
      <w:r w:rsidRPr="00DD1A9D">
        <w:rPr>
          <w:rFonts w:ascii="Bookman Old Style" w:hAnsi="Bookman Old Style" w:cs="Times New Roman"/>
          <w:sz w:val="20"/>
          <w:szCs w:val="20"/>
        </w:rPr>
        <w:t xml:space="preserve"> В нее также вошёл новый раздел. Он посвящен</w:t>
      </w:r>
      <w:r w:rsidR="001B5BF6" w:rsidRPr="00DD1A9D">
        <w:rPr>
          <w:rFonts w:ascii="Bookman Old Style" w:hAnsi="Bookman Old Style" w:cs="Times New Roman"/>
          <w:sz w:val="20"/>
          <w:szCs w:val="20"/>
        </w:rPr>
        <w:t xml:space="preserve"> комплексу неполноценности. </w:t>
      </w:r>
    </w:p>
    <w:p w14:paraId="4AB53564" w14:textId="77777777" w:rsidR="001B5BF6" w:rsidRPr="00DD1A9D" w:rsidRDefault="001B5BF6" w:rsidP="00DD1A9D">
      <w:pPr>
        <w:spacing w:after="0" w:line="240" w:lineRule="auto"/>
        <w:ind w:firstLine="567"/>
        <w:jc w:val="both"/>
        <w:rPr>
          <w:rFonts w:ascii="Bookman Old Style" w:hAnsi="Bookman Old Style" w:cs="Times New Roman"/>
          <w:sz w:val="20"/>
          <w:szCs w:val="20"/>
        </w:rPr>
      </w:pPr>
      <w:r w:rsidRPr="00DD1A9D">
        <w:rPr>
          <w:rFonts w:ascii="Bookman Old Style" w:hAnsi="Bookman Old Style" w:cs="Times New Roman"/>
          <w:sz w:val="20"/>
          <w:szCs w:val="20"/>
        </w:rPr>
        <w:t xml:space="preserve">Учебное пособие пополнилось четырьмя новыми </w:t>
      </w:r>
      <w:r w:rsidR="00FD2A8D" w:rsidRPr="00DD1A9D">
        <w:rPr>
          <w:rFonts w:ascii="Bookman Old Style" w:hAnsi="Bookman Old Style" w:cs="Times New Roman"/>
          <w:sz w:val="20"/>
          <w:szCs w:val="20"/>
        </w:rPr>
        <w:t xml:space="preserve">практическими заданиями </w:t>
      </w:r>
      <w:r w:rsidR="001F5720" w:rsidRPr="00DD1A9D">
        <w:rPr>
          <w:rFonts w:ascii="Bookman Old Style" w:hAnsi="Bookman Old Style" w:cs="Times New Roman"/>
          <w:sz w:val="20"/>
          <w:szCs w:val="20"/>
        </w:rPr>
        <w:t xml:space="preserve">(13, 15, 16 и </w:t>
      </w:r>
      <w:r w:rsidR="00D20ED4" w:rsidRPr="00DD1A9D">
        <w:rPr>
          <w:rFonts w:ascii="Bookman Old Style" w:hAnsi="Bookman Old Style" w:cs="Times New Roman"/>
          <w:sz w:val="20"/>
          <w:szCs w:val="20"/>
        </w:rPr>
        <w:t>17): Практикой</w:t>
      </w:r>
      <w:r w:rsidRPr="00DD1A9D">
        <w:rPr>
          <w:rFonts w:ascii="Bookman Old Style" w:hAnsi="Bookman Old Style" w:cs="Times New Roman"/>
          <w:sz w:val="20"/>
          <w:szCs w:val="20"/>
        </w:rPr>
        <w:t xml:space="preserve"> попеременного созерцания страха и желания</w:t>
      </w:r>
      <w:r w:rsidR="00D20ED4" w:rsidRPr="00DD1A9D">
        <w:rPr>
          <w:rFonts w:ascii="Bookman Old Style" w:hAnsi="Bookman Old Style" w:cs="Times New Roman"/>
          <w:sz w:val="20"/>
          <w:szCs w:val="20"/>
        </w:rPr>
        <w:t>; Практикой</w:t>
      </w:r>
      <w:r w:rsidR="00FD2A8D" w:rsidRPr="00DD1A9D">
        <w:rPr>
          <w:rFonts w:ascii="Bookman Old Style" w:hAnsi="Bookman Old Style" w:cs="Times New Roman"/>
          <w:sz w:val="20"/>
          <w:szCs w:val="20"/>
        </w:rPr>
        <w:t xml:space="preserve"> «Созерца</w:t>
      </w:r>
      <w:r w:rsidR="00D20ED4" w:rsidRPr="00DD1A9D">
        <w:rPr>
          <w:rFonts w:ascii="Bookman Old Style" w:hAnsi="Bookman Old Style" w:cs="Times New Roman"/>
          <w:sz w:val="20"/>
          <w:szCs w:val="20"/>
        </w:rPr>
        <w:t>ние собственного лица»; Практикой</w:t>
      </w:r>
      <w:r w:rsidR="00FD2A8D" w:rsidRPr="00DD1A9D">
        <w:rPr>
          <w:rFonts w:ascii="Bookman Old Style" w:hAnsi="Bookman Old Style" w:cs="Times New Roman"/>
          <w:sz w:val="20"/>
          <w:szCs w:val="20"/>
        </w:rPr>
        <w:t xml:space="preserve"> «Созерцан</w:t>
      </w:r>
      <w:r w:rsidR="00D20ED4" w:rsidRPr="00DD1A9D">
        <w:rPr>
          <w:rFonts w:ascii="Bookman Old Style" w:hAnsi="Bookman Old Style" w:cs="Times New Roman"/>
          <w:sz w:val="20"/>
          <w:szCs w:val="20"/>
        </w:rPr>
        <w:t>ие собственного тела» и Практикой</w:t>
      </w:r>
      <w:r w:rsidRPr="00DD1A9D">
        <w:rPr>
          <w:rFonts w:ascii="Bookman Old Style" w:hAnsi="Bookman Old Style" w:cs="Times New Roman"/>
          <w:sz w:val="20"/>
          <w:szCs w:val="20"/>
        </w:rPr>
        <w:t xml:space="preserve"> «Работа с желаниями».</w:t>
      </w:r>
    </w:p>
    <w:p w14:paraId="24CE1179" w14:textId="77777777" w:rsidR="0000107A" w:rsidRPr="00DD1A9D" w:rsidRDefault="0000107A" w:rsidP="00DD1A9D">
      <w:pPr>
        <w:spacing w:after="0" w:line="240" w:lineRule="auto"/>
        <w:ind w:firstLine="567"/>
        <w:jc w:val="both"/>
        <w:rPr>
          <w:rFonts w:ascii="Bookman Old Style" w:hAnsi="Bookman Old Style" w:cs="Times New Roman"/>
          <w:sz w:val="20"/>
          <w:szCs w:val="20"/>
        </w:rPr>
      </w:pPr>
      <w:r w:rsidRPr="00DD1A9D">
        <w:rPr>
          <w:rFonts w:ascii="Bookman Old Style" w:hAnsi="Bookman Old Style" w:cs="Times New Roman"/>
          <w:sz w:val="20"/>
          <w:szCs w:val="20"/>
        </w:rPr>
        <w:t>Кроме того</w:t>
      </w:r>
      <w:r w:rsidR="00FD2A8D" w:rsidRPr="00DD1A9D">
        <w:rPr>
          <w:rFonts w:ascii="Bookman Old Style" w:hAnsi="Bookman Old Style" w:cs="Times New Roman"/>
          <w:sz w:val="20"/>
          <w:szCs w:val="20"/>
        </w:rPr>
        <w:t>, изменен календарный пла</w:t>
      </w:r>
      <w:r w:rsidRPr="00DD1A9D">
        <w:rPr>
          <w:rFonts w:ascii="Bookman Old Style" w:hAnsi="Bookman Old Style" w:cs="Times New Roman"/>
          <w:sz w:val="20"/>
          <w:szCs w:val="20"/>
        </w:rPr>
        <w:t>н. Теперь он разбит на учебные модули. Это сделано для того, чтобы студенты при необходимости могли восстанавливаться на обучение</w:t>
      </w:r>
      <w:r w:rsidR="00CE0BA0" w:rsidRPr="00DD1A9D">
        <w:rPr>
          <w:rFonts w:ascii="Bookman Old Style" w:hAnsi="Bookman Old Style" w:cs="Times New Roman"/>
          <w:sz w:val="20"/>
          <w:szCs w:val="20"/>
        </w:rPr>
        <w:t xml:space="preserve"> на </w:t>
      </w:r>
      <w:r w:rsidRPr="00DD1A9D">
        <w:rPr>
          <w:rFonts w:ascii="Bookman Old Style" w:hAnsi="Bookman Old Style" w:cs="Times New Roman"/>
          <w:sz w:val="20"/>
          <w:szCs w:val="20"/>
        </w:rPr>
        <w:t>модуль</w:t>
      </w:r>
      <w:r w:rsidR="00CE0BA0" w:rsidRPr="00DD1A9D">
        <w:rPr>
          <w:rFonts w:ascii="Bookman Old Style" w:hAnsi="Bookman Old Style" w:cs="Times New Roman"/>
          <w:sz w:val="20"/>
          <w:szCs w:val="20"/>
        </w:rPr>
        <w:t>,</w:t>
      </w:r>
      <w:r w:rsidRPr="00DD1A9D">
        <w:rPr>
          <w:rFonts w:ascii="Bookman Old Style" w:hAnsi="Bookman Old Style" w:cs="Times New Roman"/>
          <w:sz w:val="20"/>
          <w:szCs w:val="20"/>
        </w:rPr>
        <w:t xml:space="preserve"> </w:t>
      </w:r>
      <w:r w:rsidR="00CE0BA0" w:rsidRPr="00DD1A9D">
        <w:rPr>
          <w:rFonts w:ascii="Bookman Old Style" w:hAnsi="Bookman Old Style" w:cs="Times New Roman"/>
          <w:sz w:val="20"/>
          <w:szCs w:val="20"/>
        </w:rPr>
        <w:t>следующий после модуля</w:t>
      </w:r>
      <w:r w:rsidRPr="00DD1A9D">
        <w:rPr>
          <w:rFonts w:ascii="Bookman Old Style" w:hAnsi="Bookman Old Style" w:cs="Times New Roman"/>
          <w:sz w:val="20"/>
          <w:szCs w:val="20"/>
        </w:rPr>
        <w:t xml:space="preserve">, который они успели освоить до того, как были отчислены с курса. </w:t>
      </w:r>
      <w:r w:rsidR="00FD2A8D" w:rsidRPr="00DD1A9D">
        <w:rPr>
          <w:rFonts w:ascii="Bookman Old Style" w:hAnsi="Bookman Old Style" w:cs="Times New Roman"/>
          <w:sz w:val="20"/>
          <w:szCs w:val="20"/>
        </w:rPr>
        <w:t xml:space="preserve"> </w:t>
      </w:r>
    </w:p>
    <w:p w14:paraId="10812820" w14:textId="77777777" w:rsidR="001B5BF6" w:rsidRPr="00DD1A9D" w:rsidRDefault="0000107A" w:rsidP="00DD1A9D">
      <w:pPr>
        <w:spacing w:after="0" w:line="240" w:lineRule="auto"/>
        <w:ind w:firstLine="567"/>
        <w:jc w:val="both"/>
        <w:rPr>
          <w:rFonts w:ascii="Bookman Old Style" w:hAnsi="Bookman Old Style" w:cs="Times New Roman"/>
          <w:sz w:val="20"/>
          <w:szCs w:val="20"/>
        </w:rPr>
      </w:pPr>
      <w:r w:rsidRPr="00DD1A9D">
        <w:rPr>
          <w:rFonts w:ascii="Bookman Old Style" w:hAnsi="Bookman Old Style" w:cs="Times New Roman"/>
          <w:sz w:val="20"/>
          <w:szCs w:val="20"/>
        </w:rPr>
        <w:t>Вторая тема дополнена текстом «Как правильно написать отчет к домашнему заданию».</w:t>
      </w:r>
    </w:p>
    <w:p w14:paraId="45ED0CF2" w14:textId="77777777" w:rsidR="00FD2A8D" w:rsidRPr="00DD1A9D" w:rsidRDefault="00FD2A8D" w:rsidP="00DD1A9D">
      <w:pPr>
        <w:spacing w:after="0" w:line="240" w:lineRule="auto"/>
        <w:ind w:firstLine="567"/>
        <w:jc w:val="both"/>
        <w:rPr>
          <w:rFonts w:ascii="Bookman Old Style" w:hAnsi="Bookman Old Style" w:cs="Times New Roman"/>
          <w:sz w:val="20"/>
          <w:szCs w:val="20"/>
        </w:rPr>
      </w:pPr>
      <w:r w:rsidRPr="00DD1A9D">
        <w:rPr>
          <w:rFonts w:ascii="Bookman Old Style" w:hAnsi="Bookman Old Style" w:cs="Times New Roman"/>
          <w:sz w:val="20"/>
          <w:szCs w:val="20"/>
        </w:rPr>
        <w:t>Цель всех этих пр</w:t>
      </w:r>
      <w:r w:rsidR="006A3C9B" w:rsidRPr="00DD1A9D">
        <w:rPr>
          <w:rFonts w:ascii="Bookman Old Style" w:hAnsi="Bookman Old Style" w:cs="Times New Roman"/>
          <w:sz w:val="20"/>
          <w:szCs w:val="20"/>
        </w:rPr>
        <w:t>авок и дополнений – повысить эффективность обучения</w:t>
      </w:r>
      <w:r w:rsidRPr="00DD1A9D">
        <w:rPr>
          <w:rFonts w:ascii="Bookman Old Style" w:hAnsi="Bookman Old Style" w:cs="Times New Roman"/>
          <w:sz w:val="20"/>
          <w:szCs w:val="20"/>
        </w:rPr>
        <w:t xml:space="preserve">, </w:t>
      </w:r>
      <w:r w:rsidR="006A3C9B" w:rsidRPr="00DD1A9D">
        <w:rPr>
          <w:rFonts w:ascii="Bookman Old Style" w:hAnsi="Bookman Old Style" w:cs="Times New Roman"/>
          <w:sz w:val="20"/>
          <w:szCs w:val="20"/>
        </w:rPr>
        <w:t xml:space="preserve">сделать материалы курса </w:t>
      </w:r>
      <w:r w:rsidRPr="00DD1A9D">
        <w:rPr>
          <w:rFonts w:ascii="Bookman Old Style" w:hAnsi="Bookman Old Style" w:cs="Times New Roman"/>
          <w:sz w:val="20"/>
          <w:szCs w:val="20"/>
        </w:rPr>
        <w:t>доступнее и понятнее.</w:t>
      </w:r>
      <w:r w:rsidR="00761C8A" w:rsidRPr="00DD1A9D">
        <w:rPr>
          <w:rFonts w:ascii="Bookman Old Style" w:hAnsi="Bookman Old Style" w:cs="Times New Roman"/>
          <w:sz w:val="20"/>
          <w:szCs w:val="20"/>
        </w:rPr>
        <w:t xml:space="preserve"> Все они</w:t>
      </w:r>
      <w:r w:rsidR="007F60ED" w:rsidRPr="00DD1A9D">
        <w:rPr>
          <w:rFonts w:ascii="Bookman Old Style" w:hAnsi="Bookman Old Style" w:cs="Times New Roman"/>
          <w:sz w:val="20"/>
          <w:szCs w:val="20"/>
        </w:rPr>
        <w:t xml:space="preserve"> связаны </w:t>
      </w:r>
      <w:r w:rsidR="00761C8A" w:rsidRPr="00DD1A9D">
        <w:rPr>
          <w:rFonts w:ascii="Bookman Old Style" w:hAnsi="Bookman Old Style" w:cs="Times New Roman"/>
          <w:sz w:val="20"/>
          <w:szCs w:val="20"/>
        </w:rPr>
        <w:t xml:space="preserve">либо с </w:t>
      </w:r>
      <w:r w:rsidR="006A3C9B" w:rsidRPr="00DD1A9D">
        <w:rPr>
          <w:rFonts w:ascii="Bookman Old Style" w:hAnsi="Bookman Old Style" w:cs="Times New Roman"/>
          <w:sz w:val="20"/>
          <w:szCs w:val="20"/>
        </w:rPr>
        <w:t>запросами студентов</w:t>
      </w:r>
      <w:r w:rsidR="00761C8A" w:rsidRPr="00DD1A9D">
        <w:rPr>
          <w:rFonts w:ascii="Bookman Old Style" w:hAnsi="Bookman Old Style" w:cs="Times New Roman"/>
          <w:sz w:val="20"/>
          <w:szCs w:val="20"/>
        </w:rPr>
        <w:t>, либо с моим пониманием того, что в логику изложе</w:t>
      </w:r>
      <w:r w:rsidR="00D20ED4" w:rsidRPr="00DD1A9D">
        <w:rPr>
          <w:rFonts w:ascii="Bookman Old Style" w:hAnsi="Bookman Old Style" w:cs="Times New Roman"/>
          <w:sz w:val="20"/>
          <w:szCs w:val="20"/>
        </w:rPr>
        <w:t xml:space="preserve">ния материала </w:t>
      </w:r>
      <w:r w:rsidR="006A3C9B" w:rsidRPr="00DD1A9D">
        <w:rPr>
          <w:rFonts w:ascii="Bookman Old Style" w:hAnsi="Bookman Old Style" w:cs="Times New Roman"/>
          <w:sz w:val="20"/>
          <w:szCs w:val="20"/>
        </w:rPr>
        <w:t>ил</w:t>
      </w:r>
      <w:r w:rsidR="00D20ED4" w:rsidRPr="00DD1A9D">
        <w:rPr>
          <w:rFonts w:ascii="Bookman Old Style" w:hAnsi="Bookman Old Style" w:cs="Times New Roman"/>
          <w:sz w:val="20"/>
          <w:szCs w:val="20"/>
        </w:rPr>
        <w:t>и в его содержание пора</w:t>
      </w:r>
      <w:r w:rsidR="00761C8A" w:rsidRPr="00DD1A9D">
        <w:rPr>
          <w:rFonts w:ascii="Bookman Old Style" w:hAnsi="Bookman Old Style" w:cs="Times New Roman"/>
          <w:sz w:val="20"/>
          <w:szCs w:val="20"/>
        </w:rPr>
        <w:t xml:space="preserve"> вносить коррективы. Надеюсь, что от этого курс только выиграет.</w:t>
      </w:r>
    </w:p>
    <w:p w14:paraId="32167808" w14:textId="77777777" w:rsidR="00761C8A" w:rsidRPr="00DD1A9D" w:rsidRDefault="00761C8A" w:rsidP="00821CC2">
      <w:pPr>
        <w:spacing w:after="0" w:line="240" w:lineRule="auto"/>
        <w:ind w:firstLine="567"/>
        <w:jc w:val="both"/>
        <w:rPr>
          <w:rFonts w:ascii="Bookman Old Style" w:hAnsi="Bookman Old Style" w:cs="Times New Roman"/>
          <w:sz w:val="20"/>
          <w:szCs w:val="20"/>
        </w:rPr>
      </w:pPr>
      <w:r w:rsidRPr="00DD1A9D">
        <w:rPr>
          <w:rFonts w:ascii="Bookman Old Style" w:hAnsi="Bookman Old Style" w:cs="Times New Roman"/>
          <w:sz w:val="20"/>
          <w:szCs w:val="20"/>
        </w:rPr>
        <w:t>Желаю успехов!</w:t>
      </w:r>
    </w:p>
    <w:p w14:paraId="230795C3" w14:textId="77777777" w:rsidR="00761C8A" w:rsidRPr="007F60ED" w:rsidRDefault="00761C8A" w:rsidP="00E422FB">
      <w:pPr>
        <w:spacing w:after="0" w:line="240" w:lineRule="auto"/>
        <w:jc w:val="right"/>
        <w:rPr>
          <w:rFonts w:ascii="Bookman Old Style" w:hAnsi="Bookman Old Style" w:cs="Times New Roman"/>
          <w:i/>
          <w:sz w:val="20"/>
          <w:szCs w:val="20"/>
          <w:highlight w:val="yellow"/>
        </w:rPr>
      </w:pPr>
      <w:r w:rsidRPr="00DD1A9D">
        <w:rPr>
          <w:rFonts w:ascii="Bookman Old Style" w:hAnsi="Bookman Old Style" w:cs="Times New Roman"/>
          <w:i/>
          <w:sz w:val="20"/>
          <w:szCs w:val="20"/>
        </w:rPr>
        <w:t>Ваш Виталий Стеклян</w:t>
      </w:r>
      <w:r w:rsidR="00E422FB" w:rsidRPr="00DD1A9D">
        <w:rPr>
          <w:rFonts w:ascii="Bookman Old Style" w:hAnsi="Bookman Old Style" w:cs="Times New Roman"/>
          <w:i/>
          <w:sz w:val="20"/>
          <w:szCs w:val="20"/>
        </w:rPr>
        <w:t>н</w:t>
      </w:r>
      <w:r w:rsidRPr="00DD1A9D">
        <w:rPr>
          <w:rFonts w:ascii="Bookman Old Style" w:hAnsi="Bookman Old Style" w:cs="Times New Roman"/>
          <w:i/>
          <w:sz w:val="20"/>
          <w:szCs w:val="20"/>
        </w:rPr>
        <w:t>иков</w:t>
      </w:r>
    </w:p>
    <w:p w14:paraId="75091EEC" w14:textId="77777777" w:rsidR="00E422FB" w:rsidRPr="00D20ED4" w:rsidRDefault="00907AFD" w:rsidP="00E422FB">
      <w:pPr>
        <w:spacing w:after="0" w:line="240" w:lineRule="auto"/>
        <w:jc w:val="right"/>
        <w:rPr>
          <w:rFonts w:ascii="Bookman Old Style" w:hAnsi="Bookman Old Style" w:cs="Times New Roman"/>
          <w:i/>
          <w:sz w:val="20"/>
          <w:szCs w:val="20"/>
        </w:rPr>
      </w:pPr>
      <w:r w:rsidRPr="00DD1A9D">
        <w:rPr>
          <w:rFonts w:ascii="Bookman Old Style" w:hAnsi="Bookman Old Style" w:cs="Times New Roman"/>
          <w:i/>
          <w:sz w:val="20"/>
          <w:szCs w:val="20"/>
        </w:rPr>
        <w:t>1 июл</w:t>
      </w:r>
      <w:r w:rsidR="004E4C56" w:rsidRPr="00DD1A9D">
        <w:rPr>
          <w:rFonts w:ascii="Bookman Old Style" w:hAnsi="Bookman Old Style" w:cs="Times New Roman"/>
          <w:i/>
          <w:sz w:val="20"/>
          <w:szCs w:val="20"/>
        </w:rPr>
        <w:t>я</w:t>
      </w:r>
      <w:r w:rsidR="00E422FB" w:rsidRPr="00DD1A9D">
        <w:rPr>
          <w:rFonts w:ascii="Bookman Old Style" w:hAnsi="Bookman Old Style" w:cs="Times New Roman"/>
          <w:i/>
          <w:sz w:val="20"/>
          <w:szCs w:val="20"/>
        </w:rPr>
        <w:t xml:space="preserve"> 2021 года</w:t>
      </w:r>
    </w:p>
    <w:p w14:paraId="79F42FB4" w14:textId="77777777" w:rsidR="00DC1EF2" w:rsidRPr="007A339C" w:rsidRDefault="00DC1EF2" w:rsidP="007235C1">
      <w:pPr>
        <w:spacing w:after="0" w:line="240" w:lineRule="auto"/>
        <w:jc w:val="center"/>
        <w:rPr>
          <w:rFonts w:ascii="Bookman Old Style" w:hAnsi="Bookman Old Style" w:cs="Times New Roman"/>
          <w:b/>
          <w:sz w:val="20"/>
          <w:szCs w:val="20"/>
        </w:rPr>
      </w:pPr>
      <w:r w:rsidRPr="007A339C">
        <w:rPr>
          <w:rFonts w:ascii="Bookman Old Style" w:hAnsi="Bookman Old Style" w:cs="Times New Roman"/>
          <w:b/>
          <w:sz w:val="20"/>
          <w:szCs w:val="20"/>
        </w:rPr>
        <w:t>Добрый день!</w:t>
      </w:r>
    </w:p>
    <w:p w14:paraId="27D702DB" w14:textId="77777777" w:rsidR="00DC1EF2" w:rsidRPr="007A339C" w:rsidRDefault="00DC1EF2" w:rsidP="008D18CA">
      <w:pPr>
        <w:spacing w:after="0" w:line="240" w:lineRule="auto"/>
        <w:ind w:firstLine="567"/>
        <w:jc w:val="both"/>
        <w:rPr>
          <w:rFonts w:ascii="Bookman Old Style" w:eastAsia="Times New Roman" w:hAnsi="Bookman Old Style" w:cs="Times New Roman"/>
          <w:sz w:val="20"/>
          <w:szCs w:val="20"/>
          <w:bdr w:val="none" w:sz="0" w:space="0" w:color="auto" w:frame="1"/>
          <w:lang w:eastAsia="ru-RU"/>
        </w:rPr>
      </w:pPr>
      <w:r w:rsidRPr="007A339C">
        <w:rPr>
          <w:rFonts w:ascii="Bookman Old Style" w:hAnsi="Bookman Old Style" w:cs="Times New Roman"/>
          <w:noProof/>
          <w:sz w:val="20"/>
          <w:szCs w:val="20"/>
          <w:lang w:eastAsia="ru-RU"/>
        </w:rPr>
        <w:drawing>
          <wp:anchor distT="0" distB="0" distL="114300" distR="114300" simplePos="0" relativeHeight="251659264" behindDoc="0" locked="0" layoutInCell="1" allowOverlap="1" wp14:anchorId="3B20BD0D" wp14:editId="720169B8">
            <wp:simplePos x="0" y="0"/>
            <wp:positionH relativeFrom="column">
              <wp:posOffset>635</wp:posOffset>
            </wp:positionH>
            <wp:positionV relativeFrom="paragraph">
              <wp:posOffset>549275</wp:posOffset>
            </wp:positionV>
            <wp:extent cx="1521460" cy="2213610"/>
            <wp:effectExtent l="0" t="0" r="2540" b="0"/>
            <wp:wrapSquare wrapText="bothSides"/>
            <wp:docPr id="11" name="Рисунок 11" descr="G:\01_магниты_размер_9х6см_120 штук.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01_магниты_размер_9х6см_120 штук.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1460" cy="2213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39C">
        <w:rPr>
          <w:rFonts w:ascii="Bookman Old Style" w:hAnsi="Bookman Old Style" w:cs="Times New Roman"/>
          <w:sz w:val="20"/>
          <w:szCs w:val="20"/>
        </w:rPr>
        <w:t xml:space="preserve">Меня зовут Стеклянников Виталий Юрьевич. Я – доцент, кандидат педагогических наук, </w:t>
      </w:r>
      <w:r w:rsidR="00FE468B">
        <w:rPr>
          <w:rFonts w:ascii="Bookman Old Style" w:hAnsi="Bookman Old Style" w:cs="Times New Roman"/>
          <w:sz w:val="20"/>
          <w:szCs w:val="20"/>
        </w:rPr>
        <w:t xml:space="preserve">проректор Норильского государственного индустриального института </w:t>
      </w:r>
      <w:r w:rsidRPr="007A339C">
        <w:rPr>
          <w:rFonts w:ascii="Bookman Old Style" w:hAnsi="Bookman Old Style" w:cs="Times New Roman"/>
          <w:sz w:val="20"/>
          <w:szCs w:val="20"/>
        </w:rPr>
        <w:t xml:space="preserve">по учебно-воспитательной работе. Предлагаю вашему вниманию образовательную программу дополнительного профессионального образования: «Формирование soft skills на основе практики осознанности». Программа была разработана мной в рамках проекта «Онлайн-школа социальных компетенций» и представляет собой образовательный ресурс, предназначенный, в первую очередь, для студентов высших учебных заведений. Тем не менее обучаться в нашей школе может каждый желающий. </w:t>
      </w:r>
      <w:r w:rsidRPr="007A339C">
        <w:rPr>
          <w:rFonts w:ascii="Bookman Old Style" w:eastAsia="Times New Roman" w:hAnsi="Bookman Old Style" w:cs="Times New Roman"/>
          <w:sz w:val="20"/>
          <w:szCs w:val="20"/>
          <w:bdr w:val="none" w:sz="0" w:space="0" w:color="auto" w:frame="1"/>
          <w:lang w:eastAsia="ru-RU"/>
        </w:rPr>
        <w:t>Реализован проект на финансовые средства, полученные от гранта благотворительной программы ПАО «ГМК «Норильский никель» «Мир новых возможностей».</w:t>
      </w:r>
    </w:p>
    <w:p w14:paraId="7E9545C6" w14:textId="77777777" w:rsidR="00DC1EF2" w:rsidRPr="007A339C" w:rsidRDefault="00DC1EF2" w:rsidP="00DC1EF2">
      <w:pPr>
        <w:spacing w:after="0" w:line="240" w:lineRule="auto"/>
        <w:ind w:firstLine="567"/>
        <w:jc w:val="both"/>
        <w:rPr>
          <w:rFonts w:ascii="Bookman Old Style" w:hAnsi="Bookman Old Style" w:cs="Times New Roman"/>
          <w:sz w:val="20"/>
          <w:szCs w:val="20"/>
        </w:rPr>
      </w:pPr>
      <w:r w:rsidRPr="007A339C">
        <w:rPr>
          <w:rFonts w:ascii="Bookman Old Style" w:eastAsia="Times New Roman" w:hAnsi="Bookman Old Style" w:cs="Times New Roman"/>
          <w:sz w:val="20"/>
          <w:szCs w:val="20"/>
          <w:bdr w:val="none" w:sz="0" w:space="0" w:color="auto" w:frame="1"/>
          <w:lang w:eastAsia="ru-RU"/>
        </w:rPr>
        <w:t xml:space="preserve">Цель проекта – формирование у молодежи компетенций XXI в.: управление вниманием, эмоциями и отношениями. Особенностью предлагаемой образовательной программы является то, что мы не привязываем </w:t>
      </w:r>
      <w:r w:rsidRPr="007A339C">
        <w:rPr>
          <w:rFonts w:ascii="Bookman Old Style" w:hAnsi="Bookman Old Style" w:cs="Times New Roman"/>
          <w:sz w:val="20"/>
          <w:szCs w:val="20"/>
        </w:rPr>
        <w:t xml:space="preserve">soft skills к идее успешности. По меткому выражению одного из авторов русскоязычной версии </w:t>
      </w:r>
      <w:r w:rsidRPr="00584720">
        <w:rPr>
          <w:rFonts w:ascii="Bookman Old Style" w:hAnsi="Bookman Old Style" w:cs="Times New Roman"/>
          <w:spacing w:val="-2"/>
          <w:sz w:val="20"/>
          <w:szCs w:val="20"/>
        </w:rPr>
        <w:t xml:space="preserve">журнала «Форбс», идея успешности – настоящая чума XXI в., ведь именно она превращает человеческую жизнь в эфемерную погоню за «американской мечтой». Результаты исследований, проведенных учеными Кембриджского университета, показывают, что каждый четвертый современный человек страдает тревожным расстройством личности. И основная причина этого – </w:t>
      </w:r>
      <w:r w:rsidRPr="007A339C">
        <w:rPr>
          <w:rFonts w:ascii="Bookman Old Style" w:hAnsi="Bookman Old Style" w:cs="Times New Roman"/>
          <w:sz w:val="20"/>
          <w:szCs w:val="20"/>
        </w:rPr>
        <w:t>установка на успех, как главный жизненный ориентир.</w:t>
      </w:r>
    </w:p>
    <w:p w14:paraId="3FA2C24D" w14:textId="77777777" w:rsidR="00DC1EF2" w:rsidRPr="007A339C" w:rsidRDefault="00DC1EF2" w:rsidP="00DC1EF2">
      <w:pPr>
        <w:spacing w:after="0" w:line="240" w:lineRule="auto"/>
        <w:ind w:firstLine="567"/>
        <w:jc w:val="both"/>
        <w:rPr>
          <w:rFonts w:ascii="Bookman Old Style" w:hAnsi="Bookman Old Style" w:cs="Times New Roman"/>
          <w:sz w:val="20"/>
          <w:szCs w:val="20"/>
        </w:rPr>
      </w:pPr>
      <w:r w:rsidRPr="007A339C">
        <w:rPr>
          <w:rFonts w:ascii="Bookman Old Style" w:hAnsi="Bookman Old Style" w:cs="Times New Roman"/>
          <w:sz w:val="20"/>
          <w:szCs w:val="20"/>
        </w:rPr>
        <w:t xml:space="preserve">Учитывая эти реалии XXI в., мы, как говорил один из вождей мирового пролетариата, решили пойти другим путем – осваивать новые навыки для того, чтобы научиться быть счастливыми. Будем откровенны: воплотить в жизнь американскую мечту могут единицы, а стать счастливым – любой желающий. Это то ядро, та центральная идея, вокруг которой выстроена наша образовательная программа. </w:t>
      </w:r>
    </w:p>
    <w:p w14:paraId="6204EA19" w14:textId="77777777" w:rsidR="00DC1EF2" w:rsidRPr="007A339C" w:rsidRDefault="00DC1EF2" w:rsidP="00DC1EF2">
      <w:pPr>
        <w:spacing w:after="0" w:line="240" w:lineRule="auto"/>
        <w:ind w:firstLine="567"/>
        <w:jc w:val="both"/>
        <w:rPr>
          <w:rFonts w:ascii="Bookman Old Style" w:hAnsi="Bookman Old Style" w:cs="Times New Roman"/>
          <w:sz w:val="20"/>
          <w:szCs w:val="20"/>
        </w:rPr>
      </w:pPr>
      <w:r w:rsidRPr="007A339C">
        <w:rPr>
          <w:rFonts w:ascii="Bookman Old Style" w:hAnsi="Bookman Old Style" w:cs="Times New Roman"/>
          <w:sz w:val="20"/>
          <w:szCs w:val="20"/>
        </w:rPr>
        <w:t xml:space="preserve">Хотите научиться быть счастливыми? Добро пожаловать в наш проект!  </w:t>
      </w:r>
    </w:p>
    <w:p w14:paraId="7195B106" w14:textId="77777777" w:rsidR="00DC1EF2" w:rsidRPr="00DD1A9D" w:rsidRDefault="00DC1EF2" w:rsidP="00DD1A9D">
      <w:pPr>
        <w:spacing w:before="360" w:after="240" w:line="240" w:lineRule="auto"/>
        <w:rPr>
          <w:rFonts w:asciiTheme="majorHAnsi" w:hAnsiTheme="majorHAnsi" w:cs="Times New Roman"/>
          <w:b/>
          <w:sz w:val="24"/>
        </w:rPr>
      </w:pPr>
      <w:r w:rsidRPr="00DD1A9D">
        <w:rPr>
          <w:rFonts w:asciiTheme="majorHAnsi" w:hAnsiTheme="majorHAnsi" w:cs="Times New Roman"/>
          <w:b/>
          <w:sz w:val="24"/>
        </w:rPr>
        <w:t>Тема 1. О ШКОЛЕ СОЦИАЛЬНЫХ КОМПЕТЕНЦИЙ</w:t>
      </w:r>
      <w:r w:rsidR="00DD1A9D">
        <w:rPr>
          <w:rFonts w:asciiTheme="majorHAnsi" w:hAnsiTheme="majorHAnsi" w:cs="Times New Roman"/>
          <w:b/>
          <w:sz w:val="24"/>
        </w:rPr>
        <w:br/>
      </w:r>
      <w:r w:rsidRPr="00DD1A9D">
        <w:rPr>
          <w:rFonts w:asciiTheme="majorHAnsi" w:hAnsiTheme="majorHAnsi" w:cs="Times New Roman"/>
          <w:b/>
          <w:sz w:val="24"/>
        </w:rPr>
        <w:t>И ПРОГРАММЕ «ФОРМИРОВАНИЕ SOFT SKILLS</w:t>
      </w:r>
      <w:r w:rsidR="00DD1A9D">
        <w:rPr>
          <w:rFonts w:asciiTheme="majorHAnsi" w:hAnsiTheme="majorHAnsi" w:cs="Times New Roman"/>
          <w:b/>
          <w:sz w:val="24"/>
        </w:rPr>
        <w:br/>
      </w:r>
      <w:r w:rsidRPr="00DD1A9D">
        <w:rPr>
          <w:rFonts w:asciiTheme="majorHAnsi" w:hAnsiTheme="majorHAnsi" w:cs="Times New Roman"/>
          <w:b/>
          <w:sz w:val="24"/>
        </w:rPr>
        <w:t>НА ОСНОВЕ ПРАКТИКИ ОСОЗНАННОСТИ»</w:t>
      </w:r>
    </w:p>
    <w:p w14:paraId="16B51B42" w14:textId="77777777" w:rsidR="00DC1EF2" w:rsidRPr="00DD1A9D" w:rsidRDefault="00DC1EF2" w:rsidP="00DD1A9D">
      <w:pPr>
        <w:spacing w:before="240" w:after="120" w:line="240" w:lineRule="auto"/>
        <w:rPr>
          <w:rFonts w:asciiTheme="majorHAnsi" w:hAnsiTheme="majorHAnsi" w:cs="Times New Roman"/>
          <w:b/>
        </w:rPr>
      </w:pPr>
      <w:r w:rsidRPr="00DD1A9D">
        <w:rPr>
          <w:rFonts w:asciiTheme="majorHAnsi" w:hAnsiTheme="majorHAnsi" w:cs="Times New Roman"/>
          <w:b/>
        </w:rPr>
        <w:t>Лекция</w:t>
      </w:r>
    </w:p>
    <w:p w14:paraId="3CE371FE" w14:textId="77777777" w:rsidR="00DC1EF2" w:rsidRPr="00DD1A9D" w:rsidRDefault="00DC1EF2" w:rsidP="00DD1A9D">
      <w:pPr>
        <w:spacing w:before="120" w:after="60" w:line="240" w:lineRule="auto"/>
        <w:jc w:val="center"/>
        <w:rPr>
          <w:rFonts w:asciiTheme="majorHAnsi" w:hAnsiTheme="majorHAnsi" w:cs="Times New Roman"/>
          <w:b/>
          <w:sz w:val="24"/>
        </w:rPr>
      </w:pPr>
      <w:r w:rsidRPr="00DD1A9D">
        <w:rPr>
          <w:rFonts w:asciiTheme="majorHAnsi" w:hAnsiTheme="majorHAnsi" w:cs="Times New Roman"/>
          <w:b/>
          <w:sz w:val="24"/>
        </w:rPr>
        <w:t>Чему мы учим и зачем вам это нужно</w:t>
      </w:r>
    </w:p>
    <w:p w14:paraId="7C98EDE5" w14:textId="77777777" w:rsidR="00DC1EF2" w:rsidRPr="001819C1" w:rsidRDefault="00DC1EF2" w:rsidP="00DC1EF2">
      <w:pPr>
        <w:tabs>
          <w:tab w:val="left" w:pos="709"/>
        </w:tabs>
        <w:spacing w:after="0" w:line="240" w:lineRule="auto"/>
        <w:ind w:firstLine="567"/>
        <w:jc w:val="both"/>
        <w:rPr>
          <w:rFonts w:ascii="Bookman Old Style" w:hAnsi="Bookman Old Style" w:cs="Times New Roman"/>
        </w:rPr>
      </w:pPr>
      <w:r w:rsidRPr="001819C1">
        <w:rPr>
          <w:rFonts w:ascii="Bookman Old Style" w:hAnsi="Bookman Old Style" w:cs="Times New Roman"/>
        </w:rPr>
        <w:t xml:space="preserve">Дорогие друзья! Добро пожаловать в Школу социальных компетенций! Я представляю вашему вниманию наш флагманский проект – образовательную программу: «Формирование soft skills на основе практики осознанности»! Чему учит наша школа? Что такое soft skills? О какой практике осознанности идет речь?  </w:t>
      </w:r>
    </w:p>
    <w:p w14:paraId="11EB551E" w14:textId="77777777" w:rsidR="00DC1EF2" w:rsidRPr="001819C1" w:rsidRDefault="00DC1EF2" w:rsidP="00DC1EF2">
      <w:pPr>
        <w:tabs>
          <w:tab w:val="left" w:pos="709"/>
        </w:tabs>
        <w:spacing w:after="0" w:line="240" w:lineRule="auto"/>
        <w:ind w:firstLine="567"/>
        <w:jc w:val="both"/>
        <w:rPr>
          <w:rFonts w:ascii="Bookman Old Style" w:hAnsi="Bookman Old Style" w:cs="Times New Roman"/>
        </w:rPr>
      </w:pPr>
      <w:r w:rsidRPr="001819C1">
        <w:rPr>
          <w:rFonts w:ascii="Bookman Old Style" w:hAnsi="Bookman Old Style" w:cs="Times New Roman"/>
        </w:rPr>
        <w:t xml:space="preserve">Прежде чем ответить на эти и многие другие вопросы, расскажу анекдот: </w:t>
      </w:r>
    </w:p>
    <w:p w14:paraId="0C2D1B2C" w14:textId="77777777" w:rsidR="00DC1EF2" w:rsidRPr="001819C1" w:rsidRDefault="00DC1EF2" w:rsidP="00DC1EF2">
      <w:pPr>
        <w:tabs>
          <w:tab w:val="left" w:pos="709"/>
        </w:tabs>
        <w:spacing w:after="0" w:line="240" w:lineRule="auto"/>
        <w:ind w:firstLine="567"/>
        <w:jc w:val="both"/>
        <w:rPr>
          <w:rFonts w:ascii="Bookman Old Style" w:hAnsi="Bookman Old Style" w:cs="Times New Roman"/>
        </w:rPr>
      </w:pPr>
      <w:r w:rsidRPr="001819C1">
        <w:rPr>
          <w:rFonts w:ascii="Bookman Old Style" w:hAnsi="Bookman Old Style" w:cs="Times New Roman"/>
        </w:rPr>
        <w:t xml:space="preserve">«Утром муж ушёл на работу, на стройку. Ближе к обеду жена видит, что открывается дверь, заходит муж в спецовке, в руках два ведра с цементом, во рту окурок. </w:t>
      </w:r>
    </w:p>
    <w:p w14:paraId="39780E19" w14:textId="77777777" w:rsidR="00DC1EF2" w:rsidRPr="001819C1" w:rsidRDefault="00DC1EF2" w:rsidP="00DC1EF2">
      <w:pPr>
        <w:tabs>
          <w:tab w:val="left" w:pos="709"/>
        </w:tabs>
        <w:spacing w:after="0" w:line="240" w:lineRule="auto"/>
        <w:ind w:firstLine="567"/>
        <w:jc w:val="both"/>
        <w:rPr>
          <w:rFonts w:ascii="Bookman Old Style" w:hAnsi="Bookman Old Style" w:cs="Times New Roman"/>
        </w:rPr>
      </w:pPr>
      <w:r w:rsidRPr="001819C1">
        <w:rPr>
          <w:rFonts w:ascii="Bookman Old Style" w:hAnsi="Bookman Old Style" w:cs="Times New Roman"/>
        </w:rPr>
        <w:t>Жена спрашивает: Ну и зачем нам это?</w:t>
      </w:r>
    </w:p>
    <w:p w14:paraId="4DC1A7E1" w14:textId="77777777" w:rsidR="00DC1EF2" w:rsidRPr="001819C1" w:rsidRDefault="00DC1EF2" w:rsidP="00DC1EF2">
      <w:pPr>
        <w:tabs>
          <w:tab w:val="left" w:pos="709"/>
        </w:tabs>
        <w:spacing w:after="0" w:line="240" w:lineRule="auto"/>
        <w:ind w:firstLine="567"/>
        <w:jc w:val="both"/>
        <w:rPr>
          <w:rFonts w:ascii="Bookman Old Style" w:hAnsi="Bookman Old Style" w:cs="Times New Roman"/>
        </w:rPr>
      </w:pPr>
      <w:r w:rsidRPr="001819C1">
        <w:rPr>
          <w:rFonts w:ascii="Bookman Old Style" w:hAnsi="Bookman Old Style" w:cs="Times New Roman"/>
        </w:rPr>
        <w:t>Муж, вздрагивая отвечает: Я чего это? Домой пришёл? Ничего себе задумался…»</w:t>
      </w:r>
    </w:p>
    <w:p w14:paraId="19523191" w14:textId="77777777" w:rsidR="00DC1EF2" w:rsidRPr="001819C1" w:rsidRDefault="00DC1EF2" w:rsidP="00DC1EF2">
      <w:pPr>
        <w:spacing w:after="0" w:line="240" w:lineRule="auto"/>
        <w:ind w:firstLine="567"/>
        <w:jc w:val="both"/>
        <w:rPr>
          <w:rFonts w:ascii="Bookman Old Style" w:hAnsi="Bookman Old Style" w:cs="Times New Roman"/>
        </w:rPr>
      </w:pPr>
      <w:r w:rsidRPr="001819C1">
        <w:rPr>
          <w:rFonts w:ascii="Bookman Old Style" w:hAnsi="Bookman Old Style" w:cs="Times New Roman"/>
        </w:rPr>
        <w:t xml:space="preserve">Как мы видим, в анекдоте речь идет об отсутствии у главного героя одной из важнейших социальных компетенций – компетенции управления вниманием. Её наряду с другими компетенциями – управления эмоциями, отношениями, стрессом и прочими социальными навыками </w:t>
      </w:r>
      <w:r w:rsidR="00821CC2">
        <w:rPr>
          <w:rFonts w:ascii="Bookman Old Style" w:hAnsi="Bookman Old Style" w:cs="Times New Roman"/>
        </w:rPr>
        <w:t xml:space="preserve">– </w:t>
      </w:r>
      <w:r w:rsidRPr="001819C1">
        <w:rPr>
          <w:rFonts w:ascii="Bookman Old Style" w:hAnsi="Bookman Old Style" w:cs="Times New Roman"/>
        </w:rPr>
        <w:t xml:space="preserve">в образовательной среде принято относить к мягким компетенциям и обозначать английским термином soft skills. </w:t>
      </w:r>
    </w:p>
    <w:p w14:paraId="01443E74" w14:textId="77777777" w:rsidR="00DC1EF2" w:rsidRPr="001819C1" w:rsidRDefault="00DC1EF2" w:rsidP="00DC1EF2">
      <w:pPr>
        <w:spacing w:after="0" w:line="240" w:lineRule="auto"/>
        <w:ind w:firstLine="567"/>
        <w:jc w:val="both"/>
        <w:rPr>
          <w:rFonts w:ascii="Bookman Old Style" w:hAnsi="Bookman Old Style" w:cs="Times New Roman"/>
        </w:rPr>
      </w:pPr>
      <w:r w:rsidRPr="001819C1">
        <w:rPr>
          <w:rFonts w:ascii="Bookman Old Style" w:hAnsi="Bookman Old Style" w:cs="Times New Roman"/>
        </w:rPr>
        <w:t xml:space="preserve">В отличие от узкопрофессиональных, жестких компетенций (hard skills), которые позволяют быть конкурентоспособными в профессиональной деятельности, область применения soft skills – не только работа или учёба, но и обычные, бытовые ситуации. Без них невозможна наша полноценная самореализация во всех без исключения отношениях и сферах деятельности. Не умея управлять собой, мы частенько попадаем в неловкие, стрессовые ситуации и чувствуем себя несчастными. Учитывая эту важнейшую функцию социальных компетенций, аналитики называют soft skills ключевыми компетенциями XXI века. </w:t>
      </w:r>
    </w:p>
    <w:p w14:paraId="321C9327" w14:textId="77777777" w:rsidR="00DC1EF2" w:rsidRPr="001819C1" w:rsidRDefault="00DC1EF2" w:rsidP="00DC1EF2">
      <w:pPr>
        <w:spacing w:after="0" w:line="240" w:lineRule="auto"/>
        <w:ind w:firstLine="567"/>
        <w:jc w:val="both"/>
        <w:rPr>
          <w:rFonts w:ascii="Bookman Old Style" w:hAnsi="Bookman Old Style" w:cs="Times New Roman"/>
          <w:spacing w:val="-6"/>
        </w:rPr>
      </w:pPr>
      <w:r w:rsidRPr="001819C1">
        <w:rPr>
          <w:rFonts w:ascii="Bookman Old Style" w:hAnsi="Bookman Old Style" w:cs="Times New Roman"/>
          <w:spacing w:val="-6"/>
        </w:rPr>
        <w:t>Нынешние образовательные реалии таковы, что ни школа, ни вуз эти ключевые компетенции XXI в. у обучаемых не формирует. Тогда как насущная потребность в них есть.</w:t>
      </w:r>
    </w:p>
    <w:p w14:paraId="0D45FCB0" w14:textId="77777777" w:rsidR="00DC1EF2" w:rsidRPr="001819C1" w:rsidRDefault="00DC1EF2" w:rsidP="00DC1EF2">
      <w:pPr>
        <w:spacing w:after="0" w:line="240" w:lineRule="auto"/>
        <w:ind w:firstLine="567"/>
        <w:jc w:val="both"/>
        <w:rPr>
          <w:rFonts w:ascii="Bookman Old Style" w:hAnsi="Bookman Old Style" w:cs="Times New Roman"/>
        </w:rPr>
      </w:pPr>
      <w:r w:rsidRPr="001819C1">
        <w:rPr>
          <w:rFonts w:ascii="Bookman Old Style" w:hAnsi="Bookman Old Style" w:cs="Times New Roman"/>
        </w:rPr>
        <w:t xml:space="preserve">А наша школа и наша образовательная программа такие компетенции как раз и формирует. Их три. Какие? </w:t>
      </w:r>
    </w:p>
    <w:p w14:paraId="50FBAFC9" w14:textId="77777777" w:rsidR="00DC1EF2" w:rsidRPr="001819C1" w:rsidRDefault="00DC1EF2" w:rsidP="00DC1EF2">
      <w:pPr>
        <w:spacing w:after="0" w:line="240" w:lineRule="auto"/>
        <w:ind w:firstLine="567"/>
        <w:jc w:val="both"/>
        <w:rPr>
          <w:rFonts w:ascii="Bookman Old Style" w:hAnsi="Bookman Old Style" w:cs="Times New Roman"/>
        </w:rPr>
      </w:pPr>
      <w:r w:rsidRPr="001819C1">
        <w:rPr>
          <w:rFonts w:ascii="Bookman Old Style" w:hAnsi="Bookman Old Style" w:cs="Times New Roman"/>
          <w:b/>
          <w:i/>
        </w:rPr>
        <w:t>Первая</w:t>
      </w:r>
      <w:r w:rsidRPr="001819C1">
        <w:rPr>
          <w:rFonts w:ascii="Bookman Old Style" w:hAnsi="Bookman Old Style" w:cs="Times New Roman"/>
        </w:rPr>
        <w:t xml:space="preserve"> – компетенция управления вниманием. Это способность разделять внимание, одновременно удерживая его на себе (первоначально – на теле, затем – на эмоциях и мыслях) и той текущей деятельности, которая выполняется в настоящий момент. Это может быть работа в офисе, на производстве, управление автомобилем, уборка помещения, приготовление и прием пищи и т.д. Иными словами, что бы мы ни делали, мы всегда (всегда!) стараемся оставлять одну часть внимания на нашем физическом теле, а другую – направляем на ту деятельность, которую выполняем. </w:t>
      </w:r>
    </w:p>
    <w:p w14:paraId="62938AEC" w14:textId="77777777" w:rsidR="00DC1EF2" w:rsidRPr="001819C1" w:rsidRDefault="00DC1EF2" w:rsidP="00DC1EF2">
      <w:pPr>
        <w:spacing w:after="0" w:line="240" w:lineRule="auto"/>
        <w:ind w:firstLine="567"/>
        <w:jc w:val="both"/>
        <w:rPr>
          <w:rFonts w:ascii="Bookman Old Style" w:hAnsi="Bookman Old Style" w:cs="Times New Roman"/>
          <w:color w:val="000000" w:themeColor="text1"/>
        </w:rPr>
      </w:pPr>
      <w:r w:rsidRPr="001819C1">
        <w:rPr>
          <w:rFonts w:ascii="Bookman Old Style" w:hAnsi="Bookman Old Style" w:cs="Times New Roman"/>
        </w:rPr>
        <w:t xml:space="preserve">Есть еще одно обозначение навыка разделения внимания – это осознанность. </w:t>
      </w:r>
      <w:r w:rsidRPr="001819C1">
        <w:rPr>
          <w:rFonts w:ascii="Bookman Old Style" w:hAnsi="Bookman Old Style" w:cs="Times New Roman"/>
          <w:color w:val="000000" w:themeColor="text1"/>
        </w:rPr>
        <w:t xml:space="preserve">Думаю, вам будет интересно узнать, что ведущий эксперт в области компетенций будущего Павел Лукша считает осознанность ключевой, т.е. самой главной компетенцией </w:t>
      </w:r>
      <w:r w:rsidRPr="001819C1">
        <w:rPr>
          <w:rFonts w:ascii="Bookman Old Style" w:hAnsi="Bookman Old Style" w:cs="Times New Roman"/>
        </w:rPr>
        <w:t>XXI в. И</w:t>
      </w:r>
      <w:r w:rsidRPr="001819C1">
        <w:rPr>
          <w:rFonts w:ascii="Bookman Old Style" w:hAnsi="Bookman Old Style" w:cs="Times New Roman"/>
          <w:color w:val="000000" w:themeColor="text1"/>
        </w:rPr>
        <w:t xml:space="preserve"> </w:t>
      </w:r>
      <w:r w:rsidRPr="001819C1">
        <w:rPr>
          <w:rFonts w:ascii="Bookman Old Style" w:hAnsi="Bookman Old Style" w:cs="Times New Roman"/>
        </w:rPr>
        <w:t>считает правильно!</w:t>
      </w:r>
      <w:r w:rsidRPr="001819C1">
        <w:rPr>
          <w:rFonts w:ascii="Bookman Old Style" w:hAnsi="Bookman Old Style" w:cs="Times New Roman"/>
          <w:color w:val="000000" w:themeColor="text1"/>
        </w:rPr>
        <w:t xml:space="preserve"> </w:t>
      </w:r>
      <w:r w:rsidRPr="001819C1">
        <w:rPr>
          <w:rFonts w:ascii="Bookman Old Style" w:hAnsi="Bookman Old Style" w:cs="Times New Roman"/>
        </w:rPr>
        <w:t>Представляя результаты международного проекта «Глобальное будущее образования»</w:t>
      </w:r>
      <w:r w:rsidRPr="001819C1">
        <w:rPr>
          <w:rFonts w:ascii="Bookman Old Style" w:hAnsi="Bookman Old Style" w:cs="Times New Roman"/>
          <w:color w:val="000000" w:themeColor="text1"/>
        </w:rPr>
        <w:t xml:space="preserve">, он сказал, что </w:t>
      </w:r>
      <w:r w:rsidRPr="001819C1">
        <w:rPr>
          <w:rFonts w:ascii="Bookman Old Style" w:hAnsi="Bookman Old Style" w:cs="Times New Roman"/>
        </w:rPr>
        <w:t>«тема осознанности станет ведущей компетенцией XXI в., без которой мы фактически не выживем».</w:t>
      </w:r>
    </w:p>
    <w:p w14:paraId="51455A3F" w14:textId="77777777" w:rsidR="00DC1EF2" w:rsidRPr="001819C1" w:rsidRDefault="00DC1EF2" w:rsidP="00DC1EF2">
      <w:pPr>
        <w:spacing w:after="0" w:line="240" w:lineRule="auto"/>
        <w:ind w:firstLine="567"/>
        <w:jc w:val="both"/>
        <w:rPr>
          <w:rFonts w:ascii="Bookman Old Style" w:hAnsi="Bookman Old Style" w:cs="Times New Roman"/>
        </w:rPr>
      </w:pPr>
      <w:r w:rsidRPr="001819C1">
        <w:rPr>
          <w:rFonts w:ascii="Bookman Old Style" w:hAnsi="Bookman Old Style" w:cs="Times New Roman"/>
          <w:b/>
          <w:i/>
        </w:rPr>
        <w:t>Вторая</w:t>
      </w:r>
      <w:r w:rsidRPr="001819C1">
        <w:rPr>
          <w:rFonts w:ascii="Bookman Old Style" w:hAnsi="Bookman Old Style" w:cs="Times New Roman"/>
          <w:b/>
        </w:rPr>
        <w:t xml:space="preserve"> </w:t>
      </w:r>
      <w:r w:rsidRPr="001819C1">
        <w:rPr>
          <w:rFonts w:ascii="Bookman Old Style" w:hAnsi="Bookman Old Style" w:cs="Times New Roman"/>
        </w:rPr>
        <w:t>– компетенция управления собственными эмоциями. Это знания о том, какие бывают эмоции (гнев, страх, тревога и др.), это умение отслеживать, распознавать и осознавать их, а также способность управлять эмоциями (т.е. собой) в сложных ситуациях, в том числе в конфликтном взаимодействии.</w:t>
      </w:r>
    </w:p>
    <w:p w14:paraId="6CA40CE8" w14:textId="77777777" w:rsidR="00DC1EF2" w:rsidRPr="001819C1" w:rsidRDefault="00DC1EF2" w:rsidP="00DC1EF2">
      <w:pPr>
        <w:spacing w:after="0" w:line="240" w:lineRule="auto"/>
        <w:ind w:firstLine="567"/>
        <w:jc w:val="both"/>
        <w:rPr>
          <w:rFonts w:ascii="Bookman Old Style" w:hAnsi="Bookman Old Style" w:cs="Times New Roman"/>
        </w:rPr>
      </w:pPr>
      <w:r w:rsidRPr="001819C1">
        <w:rPr>
          <w:rFonts w:ascii="Bookman Old Style" w:hAnsi="Bookman Old Style" w:cs="Times New Roman"/>
        </w:rPr>
        <w:t xml:space="preserve">И, наконец, </w:t>
      </w:r>
      <w:r w:rsidRPr="001819C1">
        <w:rPr>
          <w:rFonts w:ascii="Bookman Old Style" w:hAnsi="Bookman Old Style" w:cs="Times New Roman"/>
          <w:b/>
          <w:i/>
        </w:rPr>
        <w:t>третья</w:t>
      </w:r>
      <w:r w:rsidRPr="001819C1">
        <w:rPr>
          <w:rFonts w:ascii="Bookman Old Style" w:hAnsi="Bookman Old Style" w:cs="Times New Roman"/>
        </w:rPr>
        <w:t xml:space="preserve"> </w:t>
      </w:r>
      <w:r w:rsidRPr="001819C1">
        <w:rPr>
          <w:rFonts w:ascii="Bookman Old Style" w:hAnsi="Bookman Old Style" w:cs="Times New Roman"/>
          <w:b/>
          <w:i/>
        </w:rPr>
        <w:t>компетенция</w:t>
      </w:r>
      <w:r w:rsidRPr="001819C1">
        <w:rPr>
          <w:rFonts w:ascii="Bookman Old Style" w:hAnsi="Bookman Old Style" w:cs="Times New Roman"/>
        </w:rPr>
        <w:t xml:space="preserve"> – управление отношениями – это способность различать эмоциональные и поведенческие состояния других людей, а также управлять ими с целью установления продуктивных коммуникаций.</w:t>
      </w:r>
    </w:p>
    <w:p w14:paraId="6C90214E" w14:textId="77777777" w:rsidR="00DC1EF2" w:rsidRPr="00DD1A9D" w:rsidRDefault="006A3C9B" w:rsidP="00DD1A9D">
      <w:pPr>
        <w:spacing w:before="120" w:after="60" w:line="240" w:lineRule="auto"/>
        <w:jc w:val="center"/>
        <w:rPr>
          <w:rFonts w:ascii="Cambria" w:hAnsi="Cambria" w:cs="Times New Roman"/>
          <w:b/>
          <w:sz w:val="24"/>
        </w:rPr>
      </w:pPr>
      <w:r w:rsidRPr="00DD1A9D">
        <w:rPr>
          <w:rFonts w:ascii="Cambria" w:hAnsi="Cambria" w:cs="Times New Roman"/>
          <w:b/>
          <w:sz w:val="24"/>
        </w:rPr>
        <w:t>Кому адресована наша образовательн</w:t>
      </w:r>
      <w:r w:rsidR="00DC1EF2" w:rsidRPr="00DD1A9D">
        <w:rPr>
          <w:rFonts w:ascii="Cambria" w:hAnsi="Cambria" w:cs="Times New Roman"/>
          <w:b/>
          <w:sz w:val="24"/>
        </w:rPr>
        <w:t>ая программа</w:t>
      </w:r>
    </w:p>
    <w:p w14:paraId="705AA572" w14:textId="77777777" w:rsidR="00DC1EF2" w:rsidRPr="001819C1" w:rsidRDefault="00DC1EF2" w:rsidP="00DC1EF2">
      <w:pPr>
        <w:spacing w:after="0" w:line="240" w:lineRule="auto"/>
        <w:ind w:firstLine="567"/>
        <w:jc w:val="both"/>
        <w:rPr>
          <w:rFonts w:ascii="Bookman Old Style" w:hAnsi="Bookman Old Style" w:cs="Times New Roman"/>
        </w:rPr>
      </w:pPr>
      <w:r w:rsidRPr="001819C1">
        <w:rPr>
          <w:rFonts w:ascii="Bookman Old Style" w:hAnsi="Bookman Old Style" w:cs="Times New Roman"/>
        </w:rPr>
        <w:t xml:space="preserve">Рекламируя тот или иной образовательный продукт, их разработчики, как правило, говорят о целевой аудитории, т.е. о той группе обучаемых, которой, собственно говоря, он и адресован. Наша целевая аудитория – это, в первую очередь, студенты. </w:t>
      </w:r>
    </w:p>
    <w:p w14:paraId="6089E6D8" w14:textId="77777777" w:rsidR="00DC1EF2" w:rsidRPr="001819C1" w:rsidRDefault="00DC1EF2" w:rsidP="00DC1EF2">
      <w:pPr>
        <w:spacing w:after="0" w:line="240" w:lineRule="auto"/>
        <w:ind w:firstLine="567"/>
        <w:jc w:val="both"/>
        <w:rPr>
          <w:rFonts w:ascii="Bookman Old Style" w:hAnsi="Bookman Old Style" w:cs="Times New Roman"/>
        </w:rPr>
      </w:pPr>
      <w:r w:rsidRPr="001819C1">
        <w:rPr>
          <w:rFonts w:ascii="Bookman Old Style" w:hAnsi="Bookman Old Style" w:cs="Times New Roman"/>
        </w:rPr>
        <w:t xml:space="preserve">Не секрет, что сегодняшние студенты – это в подавляющем большинстве поколение, чье рождение приходится на эпоху Интернета. Их так и называют – «цифророжденные» (digitalnatives). Это те, кто легко и непринужденно справляется с любыми современными гаджетами, но испытывает существенные затруднения тогда, когда дело касается управления вниманием, эмоциями или отношениями с другими людьми. А без этих компетенций выпускник неконкурентоспособен – в XXI в. на рынке труда уже не нужны специалисты, которые, выражаясь словами проф. Татьяны Владимировны Черниговской, «заканчивают университеты… с теми знаниями, которые и так у всех есть». Работодатель жаждет заполучить выпускника, который наряду с профессиональными знаниями, умениями и навыками обладает еще и качественно сформированными мягкими компетенциями – soft skills. Поэтому наша целевая аудитория – это студенты поколения </w:t>
      </w:r>
      <w:r w:rsidRPr="001819C1">
        <w:rPr>
          <w:rFonts w:ascii="Bookman Old Style" w:hAnsi="Bookman Old Style" w:cs="Times New Roman"/>
          <w:i/>
          <w:lang w:val="en-US"/>
        </w:rPr>
        <w:t>Z</w:t>
      </w:r>
      <w:r w:rsidRPr="001819C1">
        <w:rPr>
          <w:rFonts w:ascii="Bookman Old Style" w:hAnsi="Bookman Old Style" w:cs="Times New Roman"/>
        </w:rPr>
        <w:t>, мотивированные на обучение мягким компетенциям.</w:t>
      </w:r>
    </w:p>
    <w:p w14:paraId="2569E3FB" w14:textId="77777777" w:rsidR="00DC1EF2" w:rsidRPr="001819C1" w:rsidRDefault="00DC1EF2" w:rsidP="00DC1EF2">
      <w:pPr>
        <w:spacing w:after="0" w:line="240" w:lineRule="auto"/>
        <w:ind w:firstLine="567"/>
        <w:jc w:val="both"/>
        <w:rPr>
          <w:rStyle w:val="extended-textshort"/>
          <w:rFonts w:ascii="Bookman Old Style" w:hAnsi="Bookman Old Style" w:cs="Times New Roman"/>
        </w:rPr>
      </w:pPr>
      <w:r w:rsidRPr="001819C1">
        <w:rPr>
          <w:rFonts w:ascii="Bookman Old Style" w:hAnsi="Bookman Old Style" w:cs="Times New Roman"/>
        </w:rPr>
        <w:t xml:space="preserve">Но это вовсе не означает, что для других возрастных категорий наша школа закрыта. Совсем наоборот: понимая, что </w:t>
      </w:r>
      <w:r w:rsidRPr="001819C1">
        <w:rPr>
          <w:rStyle w:val="extended-textshort"/>
          <w:rFonts w:ascii="Bookman Old Style" w:hAnsi="Bookman Old Style" w:cs="Times New Roman"/>
          <w:bCs/>
        </w:rPr>
        <w:t xml:space="preserve">один из современных образовательных трендов </w:t>
      </w:r>
      <w:r w:rsidRPr="001819C1">
        <w:rPr>
          <w:rFonts w:ascii="Bookman Old Style" w:hAnsi="Bookman Old Style" w:cs="Times New Roman"/>
        </w:rPr>
        <w:t xml:space="preserve">– </w:t>
      </w:r>
      <w:r w:rsidRPr="001819C1">
        <w:rPr>
          <w:rStyle w:val="extended-textshort"/>
          <w:rFonts w:ascii="Bookman Old Style" w:hAnsi="Bookman Old Style" w:cs="Times New Roman"/>
          <w:bCs/>
        </w:rPr>
        <w:t>это обучение</w:t>
      </w:r>
      <w:r w:rsidRPr="001819C1">
        <w:rPr>
          <w:rStyle w:val="extended-textshort"/>
          <w:rFonts w:ascii="Bookman Old Style" w:hAnsi="Bookman Old Style" w:cs="Times New Roman"/>
        </w:rPr>
        <w:t xml:space="preserve"> </w:t>
      </w:r>
      <w:r w:rsidRPr="001819C1">
        <w:rPr>
          <w:rStyle w:val="extended-textshort"/>
          <w:rFonts w:ascii="Bookman Old Style" w:hAnsi="Bookman Old Style" w:cs="Times New Roman"/>
          <w:bCs/>
        </w:rPr>
        <w:t>в</w:t>
      </w:r>
      <w:r w:rsidRPr="001819C1">
        <w:rPr>
          <w:rStyle w:val="extended-textshort"/>
          <w:rFonts w:ascii="Bookman Old Style" w:hAnsi="Bookman Old Style" w:cs="Times New Roman"/>
        </w:rPr>
        <w:t xml:space="preserve"> </w:t>
      </w:r>
      <w:r w:rsidRPr="001819C1">
        <w:rPr>
          <w:rStyle w:val="extended-textshort"/>
          <w:rFonts w:ascii="Bookman Old Style" w:hAnsi="Bookman Old Style" w:cs="Times New Roman"/>
          <w:bCs/>
        </w:rPr>
        <w:t>течение</w:t>
      </w:r>
      <w:r w:rsidRPr="001819C1">
        <w:rPr>
          <w:rStyle w:val="extended-textshort"/>
          <w:rFonts w:ascii="Bookman Old Style" w:hAnsi="Bookman Old Style" w:cs="Times New Roman"/>
        </w:rPr>
        <w:t xml:space="preserve"> всей </w:t>
      </w:r>
      <w:r w:rsidRPr="001819C1">
        <w:rPr>
          <w:rStyle w:val="extended-textshort"/>
          <w:rFonts w:ascii="Bookman Old Style" w:hAnsi="Bookman Old Style" w:cs="Times New Roman"/>
          <w:bCs/>
        </w:rPr>
        <w:t>жизни</w:t>
      </w:r>
      <w:r w:rsidRPr="001819C1">
        <w:rPr>
          <w:rStyle w:val="extended-textshort"/>
          <w:rFonts w:ascii="Bookman Old Style" w:hAnsi="Bookman Old Style" w:cs="Times New Roman"/>
        </w:rPr>
        <w:t xml:space="preserve"> (</w:t>
      </w:r>
      <w:r w:rsidRPr="001819C1">
        <w:rPr>
          <w:rStyle w:val="extended-textshort"/>
          <w:rFonts w:ascii="Bookman Old Style" w:hAnsi="Bookman Old Style" w:cs="Times New Roman"/>
          <w:lang w:val="en-US"/>
        </w:rPr>
        <w:t>l</w:t>
      </w:r>
      <w:r w:rsidRPr="001819C1">
        <w:rPr>
          <w:rStyle w:val="extended-textshort"/>
          <w:rFonts w:ascii="Bookman Old Style" w:hAnsi="Bookman Old Style" w:cs="Times New Roman"/>
        </w:rPr>
        <w:t xml:space="preserve">ife </w:t>
      </w:r>
      <w:r w:rsidRPr="001819C1">
        <w:rPr>
          <w:rStyle w:val="extended-textshort"/>
          <w:rFonts w:ascii="Bookman Old Style" w:hAnsi="Bookman Old Style" w:cs="Times New Roman"/>
          <w:lang w:val="en-US"/>
        </w:rPr>
        <w:t>l</w:t>
      </w:r>
      <w:r w:rsidRPr="001819C1">
        <w:rPr>
          <w:rStyle w:val="extended-textshort"/>
          <w:rFonts w:ascii="Bookman Old Style" w:hAnsi="Bookman Old Style" w:cs="Times New Roman"/>
        </w:rPr>
        <w:t xml:space="preserve">ong </w:t>
      </w:r>
      <w:r w:rsidRPr="001819C1">
        <w:rPr>
          <w:rStyle w:val="extended-textshort"/>
          <w:rFonts w:ascii="Bookman Old Style" w:hAnsi="Bookman Old Style" w:cs="Times New Roman"/>
          <w:lang w:val="en-US"/>
        </w:rPr>
        <w:t>l</w:t>
      </w:r>
      <w:r w:rsidRPr="001819C1">
        <w:rPr>
          <w:rStyle w:val="extended-textshort"/>
          <w:rFonts w:ascii="Bookman Old Style" w:hAnsi="Bookman Old Style" w:cs="Times New Roman"/>
        </w:rPr>
        <w:t xml:space="preserve">earning), мы ответственно заявляем, что двери нашей школы открыты для всех желающих. При этом определяющим критерием являются ни возраст и даже ни формальная принадлежность к студенческому сообществу, а ваше искреннее желание к обретению новых жизненных навыков и готовность прилагать для этого необходимые усилия. </w:t>
      </w:r>
    </w:p>
    <w:p w14:paraId="6A5BE328" w14:textId="77777777" w:rsidR="00DC1EF2" w:rsidRPr="001819C1" w:rsidRDefault="00DC1EF2" w:rsidP="00DC1EF2">
      <w:pPr>
        <w:spacing w:after="0" w:line="240" w:lineRule="auto"/>
        <w:ind w:firstLine="567"/>
        <w:jc w:val="both"/>
        <w:rPr>
          <w:rStyle w:val="extended-textshort"/>
          <w:rFonts w:ascii="Bookman Old Style" w:hAnsi="Bookman Old Style" w:cs="Times New Roman"/>
        </w:rPr>
      </w:pPr>
      <w:r w:rsidRPr="001819C1">
        <w:rPr>
          <w:rStyle w:val="extended-textshort"/>
          <w:rFonts w:ascii="Bookman Old Style" w:hAnsi="Bookman Old Style" w:cs="Times New Roman"/>
        </w:rPr>
        <w:t>Ведь</w:t>
      </w:r>
      <w:r w:rsidRPr="001819C1">
        <w:rPr>
          <w:rFonts w:ascii="Bookman Old Style" w:hAnsi="Bookman Old Style" w:cs="Times New Roman"/>
        </w:rPr>
        <w:t xml:space="preserve"> в отличие от hard skills, soft skills невозможно овладеть, выражаясь словами Петра Демьяновича Успенского, «отдельно от самого себя». Здесь недостаточно прослушать (во всех смыслах этого слова) курс, пройти тестирование и получить желанный зачет или экзамен. Специфика мягких компетенций заключается в том, что их предназначение – изменение бытия человека, а не заполнение графы в зачетной ведомости. Поэтому их формирование требует от обучаемого гораздо больших усилий и времени, нежели формирование hard skills.  </w:t>
      </w:r>
    </w:p>
    <w:p w14:paraId="6226609A" w14:textId="77777777" w:rsidR="00DC1EF2" w:rsidRPr="001819C1" w:rsidRDefault="00DC1EF2" w:rsidP="00DC1EF2">
      <w:pPr>
        <w:spacing w:after="0" w:line="240" w:lineRule="auto"/>
        <w:ind w:firstLine="567"/>
        <w:jc w:val="both"/>
        <w:rPr>
          <w:rStyle w:val="extended-textshort"/>
          <w:rFonts w:ascii="Bookman Old Style" w:hAnsi="Bookman Old Style" w:cs="Times New Roman"/>
        </w:rPr>
      </w:pPr>
      <w:r w:rsidRPr="001819C1">
        <w:rPr>
          <w:rStyle w:val="extended-textshort"/>
          <w:rFonts w:ascii="Bookman Old Style" w:hAnsi="Bookman Old Style" w:cs="Times New Roman"/>
        </w:rPr>
        <w:t xml:space="preserve">Напомню, что в переводе с латинского слово «студент» означает «усердно занимающийся». Поэтому наши студенты, которые обучаются по программе </w:t>
      </w:r>
      <w:r w:rsidRPr="001819C1">
        <w:rPr>
          <w:rFonts w:ascii="Bookman Old Style" w:hAnsi="Bookman Old Style" w:cs="Times New Roman"/>
        </w:rPr>
        <w:t>«Формирование soft skills на основе практики осознанности»</w:t>
      </w:r>
      <w:r w:rsidR="00821CC2">
        <w:rPr>
          <w:rFonts w:ascii="Bookman Old Style" w:hAnsi="Bookman Old Style" w:cs="Times New Roman"/>
        </w:rPr>
        <w:t>,</w:t>
      </w:r>
      <w:r w:rsidRPr="001819C1">
        <w:rPr>
          <w:rFonts w:ascii="Bookman Old Style" w:hAnsi="Bookman Old Style" w:cs="Times New Roman"/>
        </w:rPr>
        <w:t xml:space="preserve"> </w:t>
      </w:r>
      <w:r w:rsidRPr="001819C1">
        <w:rPr>
          <w:rStyle w:val="extended-textshort"/>
          <w:rFonts w:ascii="Bookman Old Style" w:hAnsi="Bookman Old Style" w:cs="Times New Roman"/>
        </w:rPr>
        <w:t>– это те, кто хочет всерьез, по-настоящему изменить свою жизнь. Те, кто готов работать на результат, работать кропотливо и честно, что называется, без дураков. Ведь любой без исключения навык (будь то управление автомобилем или игра на гитаре) формируется путем многократного повторения. Других способов формирования навыков – нет. Ну нет царских путей в геометрию!</w:t>
      </w:r>
      <w:r w:rsidRPr="001819C1">
        <w:rPr>
          <w:rStyle w:val="a5"/>
          <w:rFonts w:ascii="Bookman Old Style" w:hAnsi="Bookman Old Style" w:cs="Times New Roman"/>
        </w:rPr>
        <w:footnoteReference w:id="7"/>
      </w:r>
      <w:r w:rsidRPr="001819C1">
        <w:rPr>
          <w:rStyle w:val="extended-textshort"/>
          <w:rFonts w:ascii="Bookman Old Style" w:hAnsi="Bookman Old Style" w:cs="Times New Roman"/>
        </w:rPr>
        <w:t xml:space="preserve"> Не бывает!</w:t>
      </w:r>
    </w:p>
    <w:p w14:paraId="7554E370" w14:textId="77777777" w:rsidR="00DC1EF2" w:rsidRPr="00DD1A9D" w:rsidRDefault="00DC1EF2" w:rsidP="00DD1A9D">
      <w:pPr>
        <w:spacing w:before="120" w:after="60" w:line="240" w:lineRule="auto"/>
        <w:jc w:val="center"/>
        <w:rPr>
          <w:rFonts w:ascii="Cambria" w:hAnsi="Cambria" w:cs="Times New Roman"/>
          <w:b/>
          <w:sz w:val="24"/>
        </w:rPr>
      </w:pPr>
      <w:r w:rsidRPr="00DD1A9D">
        <w:rPr>
          <w:rFonts w:ascii="Cambria" w:hAnsi="Cambria" w:cs="Times New Roman"/>
          <w:b/>
          <w:sz w:val="24"/>
        </w:rPr>
        <w:t>Почему мы? Чем наша образовательная</w:t>
      </w:r>
      <w:r w:rsidR="00DD1A9D">
        <w:rPr>
          <w:rFonts w:ascii="Cambria" w:hAnsi="Cambria" w:cs="Times New Roman"/>
          <w:b/>
          <w:sz w:val="24"/>
        </w:rPr>
        <w:br/>
      </w:r>
      <w:r w:rsidRPr="00DD1A9D">
        <w:rPr>
          <w:rFonts w:ascii="Cambria" w:hAnsi="Cambria" w:cs="Times New Roman"/>
          <w:b/>
          <w:sz w:val="24"/>
        </w:rPr>
        <w:t>программа лучше?</w:t>
      </w:r>
    </w:p>
    <w:p w14:paraId="54A62451" w14:textId="77777777" w:rsidR="00DC1EF2" w:rsidRPr="001819C1" w:rsidRDefault="00DC1EF2" w:rsidP="00DC1EF2">
      <w:pPr>
        <w:spacing w:after="0" w:line="240" w:lineRule="auto"/>
        <w:ind w:firstLine="567"/>
        <w:jc w:val="both"/>
        <w:rPr>
          <w:rFonts w:ascii="Bookman Old Style" w:hAnsi="Bookman Old Style" w:cs="Times New Roman"/>
        </w:rPr>
      </w:pPr>
      <w:r w:rsidRPr="001819C1">
        <w:rPr>
          <w:rFonts w:ascii="Bookman Old Style" w:hAnsi="Bookman Old Style" w:cs="Times New Roman"/>
        </w:rPr>
        <w:t>Пожалуй, самый главный вопрос, который чаще всего задаётся разработчикам образовательных программ</w:t>
      </w:r>
      <w:r w:rsidR="00821CC2">
        <w:rPr>
          <w:rFonts w:ascii="Bookman Old Style" w:hAnsi="Bookman Old Style" w:cs="Times New Roman"/>
        </w:rPr>
        <w:t>,</w:t>
      </w:r>
      <w:r w:rsidRPr="001819C1">
        <w:rPr>
          <w:rFonts w:ascii="Bookman Old Style" w:hAnsi="Bookman Old Style" w:cs="Times New Roman"/>
        </w:rPr>
        <w:t xml:space="preserve"> </w:t>
      </w:r>
      <w:r w:rsidRPr="001819C1">
        <w:rPr>
          <w:rStyle w:val="extended-textshort"/>
          <w:rFonts w:ascii="Bookman Old Style" w:hAnsi="Bookman Old Style" w:cs="Times New Roman"/>
        </w:rPr>
        <w:t>–</w:t>
      </w:r>
      <w:r w:rsidRPr="001819C1">
        <w:rPr>
          <w:rFonts w:ascii="Bookman Old Style" w:hAnsi="Bookman Old Style" w:cs="Times New Roman"/>
        </w:rPr>
        <w:t xml:space="preserve"> такой: чем ваш образовательный продукт лучше тех, которые уже имеются на рынке образовательных услуг? Почему мы должны учиться именно у вас, а не у ваших конкурентов? Или, как выражался герой «Золотого теленка» </w:t>
      </w:r>
      <w:r w:rsidR="00821CC2">
        <w:rPr>
          <w:rFonts w:ascii="Bookman Old Style" w:hAnsi="Bookman Old Style" w:cs="Times New Roman"/>
        </w:rPr>
        <w:br/>
      </w:r>
      <w:r w:rsidRPr="001819C1">
        <w:rPr>
          <w:rFonts w:ascii="Bookman Old Style" w:hAnsi="Bookman Old Style" w:cs="Times New Roman"/>
        </w:rPr>
        <w:t xml:space="preserve">И. Ильфа и Е. Петрова Шура Балаганов: «А ты кто такой?»  </w:t>
      </w:r>
    </w:p>
    <w:p w14:paraId="04CC0F2C" w14:textId="77777777" w:rsidR="00DC1EF2" w:rsidRPr="001819C1" w:rsidRDefault="00DC1EF2" w:rsidP="00DC1EF2">
      <w:pPr>
        <w:spacing w:after="0" w:line="240" w:lineRule="auto"/>
        <w:ind w:firstLine="567"/>
        <w:jc w:val="both"/>
        <w:rPr>
          <w:rFonts w:ascii="Bookman Old Style" w:hAnsi="Bookman Old Style" w:cs="Times New Roman"/>
        </w:rPr>
      </w:pPr>
      <w:r w:rsidRPr="001819C1">
        <w:rPr>
          <w:rFonts w:ascii="Bookman Old Style" w:hAnsi="Bookman Old Style" w:cs="Times New Roman"/>
        </w:rPr>
        <w:t xml:space="preserve">Ведь есть же, например, разработанный профессором </w:t>
      </w:r>
      <w:r w:rsidRPr="001819C1">
        <w:rPr>
          <w:rFonts w:ascii="Bookman Old Style" w:eastAsia="Times New Roman" w:hAnsi="Bookman Old Style" w:cs="Times New Roman"/>
          <w:bdr w:val="none" w:sz="0" w:space="0" w:color="auto" w:frame="1"/>
          <w:lang w:eastAsia="ru-RU"/>
        </w:rPr>
        <w:t>Массачусетского университета Джоном Кабат-Зинном</w:t>
      </w:r>
      <w:r w:rsidRPr="001819C1">
        <w:rPr>
          <w:rFonts w:ascii="Bookman Old Style" w:hAnsi="Bookman Old Style" w:cs="Times New Roman"/>
        </w:rPr>
        <w:t xml:space="preserve"> еще в 1979 г. </w:t>
      </w:r>
      <w:r w:rsidRPr="001819C1">
        <w:rPr>
          <w:rFonts w:ascii="Bookman Old Style" w:eastAsia="Times New Roman" w:hAnsi="Bookman Old Style" w:cs="Times New Roman"/>
          <w:bdr w:val="none" w:sz="0" w:space="0" w:color="auto" w:frame="1"/>
          <w:lang w:val="en-US" w:eastAsia="ru-RU"/>
        </w:rPr>
        <w:t>m</w:t>
      </w:r>
      <w:r w:rsidRPr="001819C1">
        <w:rPr>
          <w:rFonts w:ascii="Bookman Old Style" w:eastAsia="Times New Roman" w:hAnsi="Bookman Old Style" w:cs="Times New Roman"/>
          <w:bdr w:val="none" w:sz="0" w:space="0" w:color="auto" w:frame="1"/>
          <w:lang w:eastAsia="ru-RU"/>
        </w:rPr>
        <w:t xml:space="preserve">indfulness-подход, обучающий осознанности с помощью практик медитации. И как отмечают сам </w:t>
      </w:r>
      <w:r w:rsidRPr="001819C1">
        <w:rPr>
          <w:rFonts w:ascii="Bookman Old Style" w:eastAsia="Times New Roman" w:hAnsi="Bookman Old Style" w:cs="Times New Roman"/>
          <w:bdr w:val="none" w:sz="0" w:space="0" w:color="auto" w:frame="1"/>
          <w:lang w:eastAsia="ru-RU"/>
        </w:rPr>
        <w:br/>
        <w:t xml:space="preserve">Д. Кабат-Зинн и его многочисленные последователи, </w:t>
      </w:r>
      <w:r w:rsidRPr="001819C1">
        <w:rPr>
          <w:rFonts w:ascii="Bookman Old Style" w:eastAsia="Times New Roman" w:hAnsi="Bookman Old Style" w:cs="Times New Roman"/>
          <w:bdr w:val="none" w:sz="0" w:space="0" w:color="auto" w:frame="1"/>
          <w:lang w:val="en-US" w:eastAsia="ru-RU"/>
        </w:rPr>
        <w:t>m</w:t>
      </w:r>
      <w:r w:rsidRPr="001819C1">
        <w:rPr>
          <w:rFonts w:ascii="Bookman Old Style" w:eastAsia="Times New Roman" w:hAnsi="Bookman Old Style" w:cs="Times New Roman"/>
          <w:bdr w:val="none" w:sz="0" w:space="0" w:color="auto" w:frame="1"/>
          <w:lang w:eastAsia="ru-RU"/>
        </w:rPr>
        <w:t xml:space="preserve">indfulness-подход – это научно обоснованный и эффективный </w:t>
      </w:r>
      <w:r w:rsidRPr="001819C1">
        <w:rPr>
          <w:rFonts w:ascii="Bookman Old Style" w:hAnsi="Bookman Old Style" w:cs="Times New Roman"/>
        </w:rPr>
        <w:t>способ</w:t>
      </w:r>
      <w:r w:rsidRPr="001819C1">
        <w:rPr>
          <w:rFonts w:ascii="Bookman Old Style" w:hAnsi="Bookman Old Style"/>
        </w:rPr>
        <w:t xml:space="preserve"> </w:t>
      </w:r>
      <w:r w:rsidRPr="001819C1">
        <w:rPr>
          <w:rFonts w:ascii="Bookman Old Style" w:hAnsi="Bookman Old Style" w:cs="Times New Roman"/>
        </w:rPr>
        <w:t xml:space="preserve">прокачки навыка осознанности, нейтрализации стресса, повышения эмоционального интеллекта, жизненного тонуса и качества жизни в целом. </w:t>
      </w:r>
    </w:p>
    <w:p w14:paraId="236EB300" w14:textId="77777777" w:rsidR="00DC1EF2" w:rsidRPr="001819C1" w:rsidRDefault="00DC1EF2" w:rsidP="00DC1EF2">
      <w:pPr>
        <w:spacing w:after="0" w:line="240" w:lineRule="auto"/>
        <w:ind w:firstLine="567"/>
        <w:jc w:val="both"/>
        <w:rPr>
          <w:rFonts w:ascii="Bookman Old Style" w:hAnsi="Bookman Old Style" w:cs="Times New Roman"/>
        </w:rPr>
      </w:pPr>
      <w:r w:rsidRPr="001819C1">
        <w:rPr>
          <w:rFonts w:ascii="Bookman Old Style" w:eastAsia="Times New Roman" w:hAnsi="Bookman Old Style" w:cs="Times New Roman"/>
          <w:bdr w:val="none" w:sz="0" w:space="0" w:color="auto" w:frame="1"/>
          <w:lang w:eastAsia="ru-RU"/>
        </w:rPr>
        <w:t xml:space="preserve">Основу </w:t>
      </w:r>
      <w:r w:rsidRPr="001819C1">
        <w:rPr>
          <w:rFonts w:ascii="Bookman Old Style" w:eastAsia="Times New Roman" w:hAnsi="Bookman Old Style" w:cs="Times New Roman"/>
          <w:bdr w:val="none" w:sz="0" w:space="0" w:color="auto" w:frame="1"/>
          <w:lang w:val="en-US" w:eastAsia="ru-RU"/>
        </w:rPr>
        <w:t>m</w:t>
      </w:r>
      <w:r w:rsidRPr="001819C1">
        <w:rPr>
          <w:rFonts w:ascii="Bookman Old Style" w:eastAsia="Times New Roman" w:hAnsi="Bookman Old Style" w:cs="Times New Roman"/>
          <w:bdr w:val="none" w:sz="0" w:space="0" w:color="auto" w:frame="1"/>
          <w:lang w:eastAsia="ru-RU"/>
        </w:rPr>
        <w:t xml:space="preserve">indfulness-подхода составляет буддийская практика медитации – випассана (в традиции бирманского мастера У Ба Кхина). </w:t>
      </w:r>
      <w:r w:rsidRPr="001819C1">
        <w:rPr>
          <w:rFonts w:ascii="Bookman Old Style" w:hAnsi="Bookman Old Style" w:cs="Times New Roman"/>
        </w:rPr>
        <w:t xml:space="preserve">Обучаясь у одного из наиболее </w:t>
      </w:r>
      <w:r w:rsidRPr="001819C1">
        <w:rPr>
          <w:rFonts w:ascii="Bookman Old Style" w:hAnsi="Bookman Old Style" w:cs="Times New Roman"/>
          <w:spacing w:val="-4"/>
        </w:rPr>
        <w:t xml:space="preserve">известных учеников </w:t>
      </w:r>
      <w:r w:rsidRPr="001819C1">
        <w:rPr>
          <w:rFonts w:ascii="Bookman Old Style" w:eastAsia="Times New Roman" w:hAnsi="Bookman Old Style" w:cs="Times New Roman"/>
          <w:spacing w:val="-4"/>
          <w:bdr w:val="none" w:sz="0" w:space="0" w:color="auto" w:frame="1"/>
          <w:lang w:eastAsia="ru-RU"/>
        </w:rPr>
        <w:t>У Ба Кхина – С.Н. Гоенки,</w:t>
      </w:r>
      <w:r w:rsidRPr="001819C1">
        <w:rPr>
          <w:rFonts w:ascii="Bookman Old Style" w:hAnsi="Bookman Old Style" w:cs="Times New Roman"/>
          <w:spacing w:val="-4"/>
        </w:rPr>
        <w:t xml:space="preserve"> </w:t>
      </w:r>
      <w:r w:rsidRPr="001819C1">
        <w:rPr>
          <w:rFonts w:ascii="Bookman Old Style" w:eastAsia="Times New Roman" w:hAnsi="Bookman Old Style" w:cs="Times New Roman"/>
          <w:spacing w:val="-4"/>
          <w:bdr w:val="none" w:sz="0" w:space="0" w:color="auto" w:frame="1"/>
          <w:lang w:eastAsia="ru-RU"/>
        </w:rPr>
        <w:t xml:space="preserve">Д. Кабат-Зинн создал светский, свободный от религиозных традиций буддизма вариант медитативной практики и назвал его </w:t>
      </w:r>
      <w:r w:rsidRPr="001819C1">
        <w:rPr>
          <w:rFonts w:ascii="Bookman Old Style" w:eastAsia="Times New Roman" w:hAnsi="Bookman Old Style" w:cs="Times New Roman"/>
          <w:spacing w:val="-4"/>
          <w:bdr w:val="none" w:sz="0" w:space="0" w:color="auto" w:frame="1"/>
          <w:lang w:val="en-US" w:eastAsia="ru-RU"/>
        </w:rPr>
        <w:t>m</w:t>
      </w:r>
      <w:r w:rsidRPr="001819C1">
        <w:rPr>
          <w:rFonts w:ascii="Bookman Old Style" w:eastAsia="Times New Roman" w:hAnsi="Bookman Old Style" w:cs="Times New Roman"/>
          <w:spacing w:val="-4"/>
          <w:bdr w:val="none" w:sz="0" w:space="0" w:color="auto" w:frame="1"/>
          <w:lang w:eastAsia="ru-RU"/>
        </w:rPr>
        <w:t xml:space="preserve">indfulness (осознанность). С </w:t>
      </w:r>
      <w:r w:rsidRPr="001819C1">
        <w:rPr>
          <w:rFonts w:ascii="Bookman Old Style" w:hAnsi="Bookman Old Style" w:cs="Times New Roman"/>
          <w:spacing w:val="-4"/>
        </w:rPr>
        <w:t>XX</w:t>
      </w:r>
      <w:r w:rsidRPr="001819C1">
        <w:rPr>
          <w:rFonts w:ascii="Bookman Old Style" w:eastAsia="Times New Roman" w:hAnsi="Bookman Old Style" w:cs="Times New Roman"/>
          <w:spacing w:val="-4"/>
          <w:bdr w:val="none" w:sz="0" w:space="0" w:color="auto" w:frame="1"/>
          <w:lang w:eastAsia="ru-RU"/>
        </w:rPr>
        <w:t xml:space="preserve"> в. и по настоящее время </w:t>
      </w:r>
      <w:r w:rsidRPr="001819C1">
        <w:rPr>
          <w:rFonts w:ascii="Bookman Old Style" w:eastAsia="Times New Roman" w:hAnsi="Bookman Old Style" w:cs="Times New Roman"/>
          <w:spacing w:val="-4"/>
          <w:bdr w:val="none" w:sz="0" w:space="0" w:color="auto" w:frame="1"/>
          <w:lang w:val="en-US" w:eastAsia="ru-RU"/>
        </w:rPr>
        <w:t>m</w:t>
      </w:r>
      <w:r w:rsidRPr="001819C1">
        <w:rPr>
          <w:rFonts w:ascii="Bookman Old Style" w:eastAsia="Times New Roman" w:hAnsi="Bookman Old Style" w:cs="Times New Roman"/>
          <w:spacing w:val="-4"/>
          <w:bdr w:val="none" w:sz="0" w:space="0" w:color="auto" w:frame="1"/>
          <w:lang w:eastAsia="ru-RU"/>
        </w:rPr>
        <w:t>indfulness-подход – один из мировых лидеров на рынке услуг в образовательной нише практик осознанности.</w:t>
      </w:r>
      <w:r w:rsidRPr="001819C1">
        <w:rPr>
          <w:rFonts w:ascii="Bookman Old Style" w:eastAsia="Times New Roman" w:hAnsi="Bookman Old Style" w:cs="Times New Roman"/>
          <w:bdr w:val="none" w:sz="0" w:space="0" w:color="auto" w:frame="1"/>
          <w:lang w:eastAsia="ru-RU"/>
        </w:rPr>
        <w:t xml:space="preserve"> </w:t>
      </w:r>
    </w:p>
    <w:p w14:paraId="68D5BA53" w14:textId="77777777" w:rsidR="00DC1EF2" w:rsidRPr="001819C1" w:rsidRDefault="00DC1EF2" w:rsidP="00DC1EF2">
      <w:pPr>
        <w:spacing w:after="0" w:line="240" w:lineRule="auto"/>
        <w:ind w:firstLine="567"/>
        <w:jc w:val="both"/>
        <w:rPr>
          <w:rFonts w:ascii="Bookman Old Style" w:hAnsi="Bookman Old Style" w:cs="Times New Roman"/>
        </w:rPr>
      </w:pPr>
      <w:r w:rsidRPr="001819C1">
        <w:rPr>
          <w:rFonts w:ascii="Bookman Old Style" w:eastAsia="Times New Roman" w:hAnsi="Bookman Old Style" w:cs="Times New Roman"/>
          <w:bdr w:val="none" w:sz="0" w:space="0" w:color="auto" w:frame="1"/>
          <w:lang w:eastAsia="ru-RU"/>
        </w:rPr>
        <w:t xml:space="preserve">Есть еще один общепризнанный мировой лидер рынка обучения </w:t>
      </w:r>
      <w:r w:rsidRPr="001819C1">
        <w:rPr>
          <w:rFonts w:ascii="Bookman Old Style" w:hAnsi="Bookman Old Style" w:cs="Times New Roman"/>
        </w:rPr>
        <w:t>soft skills, но уже в другой образовательной нише, нише управления эмоциями – это бренд под названием «</w:t>
      </w:r>
      <w:r w:rsidRPr="001819C1">
        <w:rPr>
          <w:rFonts w:ascii="Bookman Old Style" w:eastAsia="Times New Roman" w:hAnsi="Bookman Old Style" w:cs="Times New Roman"/>
          <w:bdr w:val="none" w:sz="0" w:space="0" w:color="auto" w:frame="1"/>
          <w:lang w:eastAsia="ru-RU"/>
        </w:rPr>
        <w:t>Эмоциональный интеллект</w:t>
      </w:r>
      <w:r w:rsidRPr="001819C1">
        <w:rPr>
          <w:rFonts w:ascii="Bookman Old Style" w:hAnsi="Bookman Old Style" w:cs="Times New Roman"/>
        </w:rPr>
        <w:t xml:space="preserve">» </w:t>
      </w:r>
      <w:r w:rsidRPr="001819C1">
        <w:rPr>
          <w:rFonts w:ascii="Bookman Old Style" w:eastAsia="Times New Roman" w:hAnsi="Bookman Old Style" w:cs="Times New Roman"/>
          <w:bdr w:val="none" w:sz="0" w:space="0" w:color="auto" w:frame="1"/>
          <w:lang w:eastAsia="ru-RU"/>
        </w:rPr>
        <w:t>(</w:t>
      </w:r>
      <w:r w:rsidRPr="001819C1">
        <w:rPr>
          <w:rFonts w:ascii="Bookman Old Style" w:hAnsi="Bookman Old Style" w:cs="Times New Roman"/>
        </w:rPr>
        <w:t>EQ</w:t>
      </w:r>
      <w:r w:rsidRPr="001819C1">
        <w:rPr>
          <w:rFonts w:ascii="Bookman Old Style" w:eastAsia="Times New Roman" w:hAnsi="Bookman Old Style" w:cs="Times New Roman"/>
          <w:bdr w:val="none" w:sz="0" w:space="0" w:color="auto" w:frame="1"/>
          <w:lang w:eastAsia="ru-RU"/>
        </w:rPr>
        <w:t xml:space="preserve">). Понятие эмоционального интеллекта вошло в научный оборот после публикации в 1990 г. статьи Джона Майера и Питера Сэловея </w:t>
      </w:r>
      <w:r w:rsidRPr="001819C1">
        <w:rPr>
          <w:rFonts w:ascii="Bookman Old Style" w:hAnsi="Bookman Old Style" w:cs="Times New Roman"/>
        </w:rPr>
        <w:t>«</w:t>
      </w:r>
      <w:r w:rsidRPr="001819C1">
        <w:rPr>
          <w:rFonts w:ascii="Bookman Old Style" w:eastAsia="Times New Roman" w:hAnsi="Bookman Old Style" w:cs="Times New Roman"/>
          <w:bdr w:val="none" w:sz="0" w:space="0" w:color="auto" w:frame="1"/>
          <w:lang w:eastAsia="ru-RU"/>
        </w:rPr>
        <w:t>Эмоциональный интеллект</w:t>
      </w:r>
      <w:r w:rsidRPr="001819C1">
        <w:rPr>
          <w:rFonts w:ascii="Bookman Old Style" w:hAnsi="Bookman Old Style" w:cs="Times New Roman"/>
        </w:rPr>
        <w:t>». Эмоциональный интеллект понимался авторами как когнитивная способность, позволяющая в числе прочего различать и осознанно регулировать эмоции. Иными словами,</w:t>
      </w:r>
      <w:r w:rsidRPr="001819C1">
        <w:rPr>
          <w:rFonts w:ascii="Bookman Old Style" w:eastAsia="Times New Roman" w:hAnsi="Bookman Old Style" w:cs="Times New Roman"/>
          <w:bdr w:val="none" w:sz="0" w:space="0" w:color="auto" w:frame="1"/>
          <w:lang w:eastAsia="ru-RU"/>
        </w:rPr>
        <w:t xml:space="preserve"> </w:t>
      </w:r>
      <w:r w:rsidRPr="001819C1">
        <w:rPr>
          <w:rFonts w:ascii="Bookman Old Style" w:hAnsi="Bookman Old Style" w:cs="Times New Roman"/>
        </w:rPr>
        <w:t xml:space="preserve">это разновидность интеллекта, связанного с обработкой, интерпретацией и использованием эмоциональной информации. </w:t>
      </w:r>
    </w:p>
    <w:p w14:paraId="6A59EC40" w14:textId="77777777" w:rsidR="00DC1EF2" w:rsidRPr="001819C1" w:rsidRDefault="00DC1EF2" w:rsidP="00DC1EF2">
      <w:pPr>
        <w:spacing w:after="0" w:line="240" w:lineRule="auto"/>
        <w:ind w:firstLine="567"/>
        <w:jc w:val="both"/>
        <w:rPr>
          <w:rFonts w:ascii="Bookman Old Style" w:eastAsia="Times New Roman" w:hAnsi="Bookman Old Style" w:cs="Times New Roman"/>
          <w:bdr w:val="none" w:sz="0" w:space="0" w:color="auto" w:frame="1"/>
          <w:lang w:eastAsia="ru-RU"/>
        </w:rPr>
      </w:pPr>
      <w:r w:rsidRPr="001819C1">
        <w:rPr>
          <w:rFonts w:ascii="Bookman Old Style" w:hAnsi="Bookman Old Style" w:cs="Times New Roman"/>
        </w:rPr>
        <w:t xml:space="preserve">Но широкую известность понятие </w:t>
      </w:r>
      <w:r w:rsidRPr="001819C1">
        <w:rPr>
          <w:rFonts w:ascii="Bookman Old Style" w:eastAsia="Times New Roman" w:hAnsi="Bookman Old Style" w:cs="Times New Roman"/>
          <w:bdr w:val="none" w:sz="0" w:space="0" w:color="auto" w:frame="1"/>
          <w:lang w:eastAsia="ru-RU"/>
        </w:rPr>
        <w:t xml:space="preserve">эмоционального </w:t>
      </w:r>
      <w:r w:rsidRPr="001819C1">
        <w:rPr>
          <w:rFonts w:ascii="Bookman Old Style" w:eastAsia="Times New Roman" w:hAnsi="Bookman Old Style" w:cs="Times New Roman"/>
          <w:spacing w:val="-4"/>
          <w:bdr w:val="none" w:sz="0" w:space="0" w:color="auto" w:frame="1"/>
          <w:lang w:eastAsia="ru-RU"/>
        </w:rPr>
        <w:t>интеллекта приобрело после выхода в свет книги Даниэля Гоулмана «Эмоциональный интеллект». С этого времени, как отмечает Джон Майер, пути</w:t>
      </w:r>
      <w:r w:rsidRPr="001819C1">
        <w:rPr>
          <w:rFonts w:ascii="Bookman Old Style" w:hAnsi="Bookman Old Style" w:cs="Times New Roman"/>
          <w:spacing w:val="-4"/>
        </w:rPr>
        <w:t xml:space="preserve"> </w:t>
      </w:r>
      <w:r w:rsidRPr="001819C1">
        <w:rPr>
          <w:rFonts w:ascii="Bookman Old Style" w:eastAsia="Times New Roman" w:hAnsi="Bookman Old Style" w:cs="Times New Roman"/>
          <w:spacing w:val="-4"/>
          <w:bdr w:val="none" w:sz="0" w:space="0" w:color="auto" w:frame="1"/>
          <w:lang w:eastAsia="ru-RU"/>
        </w:rPr>
        <w:t xml:space="preserve">эмоционального интеллекта как научного феномена и как бренда, обозначающего ключ к жизненному успеху, – расходятся. С </w:t>
      </w:r>
      <w:r w:rsidRPr="001819C1">
        <w:rPr>
          <w:rFonts w:ascii="Bookman Old Style" w:hAnsi="Bookman Old Style" w:cs="Times New Roman"/>
          <w:spacing w:val="-4"/>
        </w:rPr>
        <w:t>XX</w:t>
      </w:r>
      <w:r w:rsidRPr="001819C1">
        <w:rPr>
          <w:rFonts w:ascii="Bookman Old Style" w:eastAsia="Times New Roman" w:hAnsi="Bookman Old Style" w:cs="Times New Roman"/>
          <w:spacing w:val="-4"/>
          <w:bdr w:val="none" w:sz="0" w:space="0" w:color="auto" w:frame="1"/>
          <w:lang w:eastAsia="ru-RU"/>
        </w:rPr>
        <w:t xml:space="preserve"> в. и по настоящее время было создано несчетное количество школ и курсов эмоционального интеллекта (</w:t>
      </w:r>
      <w:r w:rsidRPr="001819C1">
        <w:rPr>
          <w:rFonts w:ascii="Bookman Old Style" w:hAnsi="Bookman Old Style" w:cs="Times New Roman"/>
          <w:spacing w:val="-4"/>
        </w:rPr>
        <w:t>EQ</w:t>
      </w:r>
      <w:r w:rsidRPr="001819C1">
        <w:rPr>
          <w:rFonts w:ascii="Bookman Old Style" w:eastAsia="Times New Roman" w:hAnsi="Bookman Old Style" w:cs="Times New Roman"/>
          <w:spacing w:val="-4"/>
          <w:bdr w:val="none" w:sz="0" w:space="0" w:color="auto" w:frame="1"/>
          <w:lang w:eastAsia="ru-RU"/>
        </w:rPr>
        <w:t>), которые за 2–3 недели</w:t>
      </w:r>
      <w:r w:rsidRPr="001819C1">
        <w:rPr>
          <w:rFonts w:ascii="Bookman Old Style" w:eastAsia="Times New Roman" w:hAnsi="Bookman Old Style" w:cs="Times New Roman"/>
          <w:bdr w:val="none" w:sz="0" w:space="0" w:color="auto" w:frame="1"/>
          <w:lang w:eastAsia="ru-RU"/>
        </w:rPr>
        <w:t xml:space="preserve"> (по полчаса в день) берутся «гарантированно» научить осознавать свои и чужие эмоции, а также управлять ими.</w:t>
      </w:r>
    </w:p>
    <w:p w14:paraId="16C934E2" w14:textId="77777777" w:rsidR="00DC1EF2" w:rsidRPr="001819C1" w:rsidRDefault="00DC1EF2" w:rsidP="00DC1EF2">
      <w:pPr>
        <w:spacing w:after="0" w:line="240" w:lineRule="auto"/>
        <w:ind w:firstLine="567"/>
        <w:jc w:val="both"/>
        <w:rPr>
          <w:rFonts w:ascii="Bookman Old Style" w:hAnsi="Bookman Old Style" w:cs="Times New Roman"/>
        </w:rPr>
      </w:pPr>
      <w:r w:rsidRPr="001819C1">
        <w:rPr>
          <w:rFonts w:ascii="Bookman Old Style" w:eastAsia="Times New Roman" w:hAnsi="Bookman Old Style" w:cs="Times New Roman"/>
          <w:bdr w:val="none" w:sz="0" w:space="0" w:color="auto" w:frame="1"/>
          <w:lang w:eastAsia="ru-RU"/>
        </w:rPr>
        <w:t xml:space="preserve">У </w:t>
      </w:r>
      <w:r w:rsidRPr="001819C1">
        <w:rPr>
          <w:rFonts w:ascii="Bookman Old Style" w:eastAsia="Times New Roman" w:hAnsi="Bookman Old Style" w:cs="Times New Roman"/>
          <w:bdr w:val="none" w:sz="0" w:space="0" w:color="auto" w:frame="1"/>
          <w:lang w:val="en-US" w:eastAsia="ru-RU"/>
        </w:rPr>
        <w:t>m</w:t>
      </w:r>
      <w:r w:rsidRPr="001819C1">
        <w:rPr>
          <w:rFonts w:ascii="Bookman Old Style" w:eastAsia="Times New Roman" w:hAnsi="Bookman Old Style" w:cs="Times New Roman"/>
          <w:bdr w:val="none" w:sz="0" w:space="0" w:color="auto" w:frame="1"/>
          <w:lang w:eastAsia="ru-RU"/>
        </w:rPr>
        <w:t xml:space="preserve">indfulness- и </w:t>
      </w:r>
      <w:r w:rsidRPr="001819C1">
        <w:rPr>
          <w:rFonts w:ascii="Bookman Old Style" w:hAnsi="Bookman Old Style" w:cs="Times New Roman"/>
        </w:rPr>
        <w:t xml:space="preserve">EQ-подходов есть весьма существенные недостатки, главный из которых </w:t>
      </w:r>
      <w:r w:rsidRPr="001819C1">
        <w:rPr>
          <w:rFonts w:ascii="Bookman Old Style" w:eastAsia="Times New Roman" w:hAnsi="Bookman Old Style" w:cs="Times New Roman"/>
          <w:bdr w:val="none" w:sz="0" w:space="0" w:color="auto" w:frame="1"/>
          <w:lang w:eastAsia="ru-RU"/>
        </w:rPr>
        <w:t xml:space="preserve">– </w:t>
      </w:r>
      <w:r w:rsidRPr="001819C1">
        <w:rPr>
          <w:rFonts w:ascii="Bookman Old Style" w:hAnsi="Bookman Old Style" w:cs="Times New Roman"/>
        </w:rPr>
        <w:t xml:space="preserve">отсутствие адекватного понимания того, что такое «осознанность» и, как следствие этого, </w:t>
      </w:r>
      <w:r w:rsidRPr="001819C1">
        <w:rPr>
          <w:rFonts w:ascii="Bookman Old Style" w:eastAsia="Times New Roman" w:hAnsi="Bookman Old Style" w:cs="Times New Roman"/>
          <w:bdr w:val="none" w:sz="0" w:space="0" w:color="auto" w:frame="1"/>
          <w:lang w:eastAsia="ru-RU"/>
        </w:rPr>
        <w:t>– отсутствие методик формирования как самой осознанности, так и мягких навыков, на ней основанных.</w:t>
      </w:r>
      <w:r w:rsidRPr="001819C1">
        <w:rPr>
          <w:rFonts w:ascii="Bookman Old Style" w:hAnsi="Bookman Old Style" w:cs="Times New Roman"/>
        </w:rPr>
        <w:t xml:space="preserve"> Не буду развивать эту тему подробно. Природа сознания и осознанности – это сложные философские вопросы, являющиеся предметом жарких споров ученых и философов на протяжении многих и многих столетий. </w:t>
      </w:r>
    </w:p>
    <w:p w14:paraId="3FFE8F94" w14:textId="77777777" w:rsidR="00DC1EF2" w:rsidRPr="001819C1" w:rsidRDefault="00DC1EF2" w:rsidP="00DC1EF2">
      <w:pPr>
        <w:spacing w:after="0" w:line="240" w:lineRule="auto"/>
        <w:ind w:firstLine="567"/>
        <w:jc w:val="both"/>
        <w:rPr>
          <w:rFonts w:ascii="Bookman Old Style" w:hAnsi="Bookman Old Style" w:cs="Times New Roman"/>
        </w:rPr>
      </w:pPr>
      <w:r w:rsidRPr="001819C1">
        <w:rPr>
          <w:rFonts w:ascii="Bookman Old Style" w:hAnsi="Bookman Old Style" w:cs="Times New Roman"/>
        </w:rPr>
        <w:t xml:space="preserve">Мы пойдем другим путем и проведем небольшой эксперимент. </w:t>
      </w:r>
    </w:p>
    <w:p w14:paraId="23D6F390" w14:textId="77777777" w:rsidR="00DC1EF2" w:rsidRPr="001819C1" w:rsidRDefault="00DC1EF2" w:rsidP="00DC1EF2">
      <w:pPr>
        <w:spacing w:after="0" w:line="240" w:lineRule="auto"/>
        <w:ind w:firstLine="567"/>
        <w:jc w:val="both"/>
        <w:rPr>
          <w:rFonts w:ascii="Bookman Old Style" w:hAnsi="Bookman Old Style" w:cs="Times New Roman"/>
        </w:rPr>
      </w:pPr>
      <w:r w:rsidRPr="001819C1">
        <w:rPr>
          <w:rFonts w:ascii="Bookman Old Style" w:hAnsi="Bookman Old Style" w:cs="Times New Roman"/>
        </w:rPr>
        <w:t xml:space="preserve">Сядьте на стул. Приготовьте телефон. Откройте в меню телефона секундомер. Нам предстоит с ним работать. Пока не включайте его. </w:t>
      </w:r>
    </w:p>
    <w:p w14:paraId="084AAA24" w14:textId="77777777" w:rsidR="00DC1EF2" w:rsidRPr="001819C1" w:rsidRDefault="00DC1EF2" w:rsidP="00DC1EF2">
      <w:pPr>
        <w:spacing w:after="0" w:line="240" w:lineRule="auto"/>
        <w:ind w:firstLine="567"/>
        <w:jc w:val="both"/>
        <w:rPr>
          <w:rFonts w:ascii="Bookman Old Style" w:hAnsi="Bookman Old Style" w:cs="Times New Roman"/>
        </w:rPr>
      </w:pPr>
      <w:r w:rsidRPr="001819C1">
        <w:rPr>
          <w:rFonts w:ascii="Bookman Old Style" w:hAnsi="Bookman Old Style" w:cs="Times New Roman"/>
        </w:rPr>
        <w:t>Готовы?</w:t>
      </w:r>
    </w:p>
    <w:p w14:paraId="336DDDDA" w14:textId="77777777" w:rsidR="00DC1EF2" w:rsidRPr="001819C1" w:rsidRDefault="00DC1EF2" w:rsidP="00DC1EF2">
      <w:pPr>
        <w:spacing w:after="0" w:line="240" w:lineRule="auto"/>
        <w:ind w:firstLine="567"/>
        <w:jc w:val="both"/>
        <w:rPr>
          <w:rFonts w:ascii="Bookman Old Style" w:hAnsi="Bookman Old Style" w:cs="Times New Roman"/>
        </w:rPr>
      </w:pPr>
      <w:r w:rsidRPr="001819C1">
        <w:rPr>
          <w:rFonts w:ascii="Bookman Old Style" w:hAnsi="Bookman Old Style" w:cs="Times New Roman"/>
        </w:rPr>
        <w:t xml:space="preserve">Закройте глаза. Переведите внимание в тело: почувствуйте свое тело. Почувствуйте, что ваше тело это и есть вы. Почувствуйте, что вы есть, что вы существуете в своем теле. Закрепитесь в этом ощущении. Откройте глаза. </w:t>
      </w:r>
    </w:p>
    <w:p w14:paraId="18E4C592" w14:textId="77777777" w:rsidR="00DC1EF2" w:rsidRPr="001819C1" w:rsidRDefault="00DC1EF2" w:rsidP="00DC1EF2">
      <w:pPr>
        <w:spacing w:after="0" w:line="240" w:lineRule="auto"/>
        <w:ind w:firstLine="567"/>
        <w:jc w:val="both"/>
        <w:rPr>
          <w:rFonts w:ascii="Bookman Old Style" w:hAnsi="Bookman Old Style" w:cs="Times New Roman"/>
        </w:rPr>
      </w:pPr>
      <w:r w:rsidRPr="001819C1">
        <w:rPr>
          <w:rFonts w:ascii="Bookman Old Style" w:hAnsi="Bookman Old Style" w:cs="Times New Roman"/>
        </w:rPr>
        <w:t xml:space="preserve">Теперь включите в телефоне секундомер.  </w:t>
      </w:r>
    </w:p>
    <w:p w14:paraId="1B7C2F8F" w14:textId="77777777" w:rsidR="00DC1EF2" w:rsidRPr="001819C1" w:rsidRDefault="00DC1EF2" w:rsidP="00DC1EF2">
      <w:pPr>
        <w:spacing w:after="0" w:line="240" w:lineRule="auto"/>
        <w:ind w:firstLine="567"/>
        <w:jc w:val="both"/>
        <w:rPr>
          <w:rFonts w:ascii="Bookman Old Style" w:hAnsi="Bookman Old Style" w:cs="Times New Roman"/>
          <w:spacing w:val="-4"/>
        </w:rPr>
      </w:pPr>
      <w:r w:rsidRPr="001819C1">
        <w:rPr>
          <w:rFonts w:ascii="Bookman Old Style" w:hAnsi="Bookman Old Style" w:cs="Times New Roman"/>
          <w:spacing w:val="-4"/>
        </w:rPr>
        <w:t xml:space="preserve">Разделите ваше внимание. Часть внимания оставьте в теле, другую часть внимания выведите вовне и направьте на секундомер. Внимательно, не отвлекаясь, следите за тем, как бегут секунды. И также внимательно, не отвлекаясь, наблюдайте ощущения в теле. Держите внимание разделенным. </w:t>
      </w:r>
    </w:p>
    <w:p w14:paraId="0639394D" w14:textId="77777777" w:rsidR="00DC1EF2" w:rsidRPr="001819C1" w:rsidRDefault="00DC1EF2" w:rsidP="00DC1EF2">
      <w:pPr>
        <w:spacing w:after="0" w:line="240" w:lineRule="auto"/>
        <w:ind w:firstLine="567"/>
        <w:jc w:val="both"/>
        <w:rPr>
          <w:rFonts w:ascii="Bookman Old Style" w:hAnsi="Bookman Old Style" w:cs="Times New Roman"/>
        </w:rPr>
      </w:pPr>
      <w:r w:rsidRPr="001819C1">
        <w:rPr>
          <w:rFonts w:ascii="Bookman Old Style" w:hAnsi="Bookman Old Style" w:cs="Times New Roman"/>
        </w:rPr>
        <w:t>По истечении одной минуты закончите упражнение. Если что-то пошло не так и упражнение не получилось, выполните его еще раз.</w:t>
      </w:r>
    </w:p>
    <w:p w14:paraId="5C57E2DD" w14:textId="77777777" w:rsidR="00DC1EF2" w:rsidRPr="001819C1" w:rsidRDefault="00DC1EF2" w:rsidP="00DC1EF2">
      <w:pPr>
        <w:spacing w:after="0" w:line="240" w:lineRule="auto"/>
        <w:ind w:firstLine="567"/>
        <w:jc w:val="both"/>
        <w:rPr>
          <w:rFonts w:ascii="Bookman Old Style" w:hAnsi="Bookman Old Style" w:cs="Times New Roman"/>
        </w:rPr>
      </w:pPr>
      <w:r w:rsidRPr="001819C1">
        <w:rPr>
          <w:rFonts w:ascii="Bookman Old Style" w:hAnsi="Bookman Old Style" w:cs="Times New Roman"/>
        </w:rPr>
        <w:t xml:space="preserve">Итак, в течение одной минуты мы с вами пытались держать внимание разделенным, т.е. быть осознанными. </w:t>
      </w:r>
    </w:p>
    <w:p w14:paraId="32A7125A" w14:textId="77777777" w:rsidR="00EA7D7A" w:rsidRDefault="00DC1EF2" w:rsidP="00DC1EF2">
      <w:pPr>
        <w:spacing w:after="0" w:line="240" w:lineRule="auto"/>
        <w:ind w:firstLine="567"/>
        <w:jc w:val="both"/>
        <w:rPr>
          <w:rFonts w:ascii="Bookman Old Style" w:eastAsia="Times New Roman" w:hAnsi="Bookman Old Style" w:cs="Times New Roman"/>
          <w:lang w:eastAsia="ru-RU"/>
        </w:rPr>
      </w:pPr>
      <w:r w:rsidRPr="001819C1">
        <w:rPr>
          <w:rFonts w:ascii="Bookman Old Style" w:hAnsi="Bookman Old Style" w:cs="Times New Roman"/>
        </w:rPr>
        <w:t>Как отмечает П.Д. Успенский в работе «Психология возможной эволюции человека», этот эксперимент показывает, что в своем «естественном состоянии» мы можем быть сознательными очень и очень непродолжительное время, да и то ценой невероятных усилий. «</w:t>
      </w:r>
      <w:r w:rsidRPr="001819C1">
        <w:rPr>
          <w:rFonts w:ascii="Bookman Old Style" w:eastAsia="Times New Roman" w:hAnsi="Bookman Old Style" w:cs="Times New Roman"/>
          <w:lang w:eastAsia="ru-RU"/>
        </w:rPr>
        <w:t xml:space="preserve">Самый важный вывод после такого опыта, </w:t>
      </w:r>
      <w:r w:rsidRPr="001819C1">
        <w:rPr>
          <w:rFonts w:ascii="Bookman Old Style" w:hAnsi="Bookman Old Style" w:cs="Times New Roman"/>
        </w:rPr>
        <w:t>–</w:t>
      </w:r>
      <w:r w:rsidRPr="001819C1">
        <w:rPr>
          <w:rFonts w:ascii="Bookman Old Style" w:eastAsia="Times New Roman" w:hAnsi="Bookman Old Style" w:cs="Times New Roman"/>
          <w:lang w:eastAsia="ru-RU"/>
        </w:rPr>
        <w:t xml:space="preserve"> заключает П.Д. Успенский, </w:t>
      </w:r>
      <w:r w:rsidRPr="001819C1">
        <w:rPr>
          <w:rFonts w:ascii="Bookman Old Style" w:hAnsi="Bookman Old Style" w:cs="Times New Roman"/>
        </w:rPr>
        <w:t>–</w:t>
      </w:r>
      <w:r w:rsidRPr="001819C1">
        <w:rPr>
          <w:rFonts w:ascii="Bookman Old Style" w:eastAsia="Times New Roman" w:hAnsi="Bookman Old Style" w:cs="Times New Roman"/>
          <w:lang w:eastAsia="ru-RU"/>
        </w:rPr>
        <w:t xml:space="preserve"> будет следующ</w:t>
      </w:r>
      <w:r w:rsidR="00EA7D7A">
        <w:rPr>
          <w:rFonts w:ascii="Bookman Old Style" w:eastAsia="Times New Roman" w:hAnsi="Bookman Old Style" w:cs="Times New Roman"/>
          <w:lang w:eastAsia="ru-RU"/>
        </w:rPr>
        <w:t xml:space="preserve">им: человек себя не осознает». </w:t>
      </w:r>
    </w:p>
    <w:p w14:paraId="4E77C6E9" w14:textId="77777777" w:rsidR="00DC1EF2" w:rsidRPr="001819C1" w:rsidRDefault="00DC1EF2" w:rsidP="00DC1EF2">
      <w:pPr>
        <w:spacing w:after="0" w:line="240" w:lineRule="auto"/>
        <w:ind w:firstLine="567"/>
        <w:jc w:val="both"/>
        <w:rPr>
          <w:rFonts w:ascii="Bookman Old Style" w:eastAsia="Times New Roman" w:hAnsi="Bookman Old Style" w:cs="Times New Roman"/>
          <w:lang w:eastAsia="ru-RU"/>
        </w:rPr>
      </w:pPr>
      <w:r w:rsidRPr="001819C1">
        <w:rPr>
          <w:rFonts w:ascii="Bookman Old Style" w:eastAsia="Times New Roman" w:hAnsi="Bookman Old Style" w:cs="Times New Roman"/>
          <w:lang w:eastAsia="ru-RU"/>
        </w:rPr>
        <w:t>П.Д. Успенский добавляет, что после этого эксперимента мы уже начинаем понимать, что такое осознанность и даже знаем ее основные характеристики: продолжительность, частоту появления, а также степень и глубину проникновения в то, что осознается.</w:t>
      </w:r>
    </w:p>
    <w:p w14:paraId="6416A5AB" w14:textId="77777777" w:rsidR="00DC1EF2" w:rsidRPr="00DD1A9D" w:rsidRDefault="00DC1EF2" w:rsidP="00DC1EF2">
      <w:pPr>
        <w:spacing w:after="0" w:line="240" w:lineRule="auto"/>
        <w:ind w:firstLine="567"/>
        <w:jc w:val="both"/>
        <w:rPr>
          <w:rFonts w:ascii="Bookman Old Style" w:hAnsi="Bookman Old Style" w:cs="Times New Roman"/>
          <w:spacing w:val="-4"/>
        </w:rPr>
      </w:pPr>
      <w:r w:rsidRPr="00DD1A9D">
        <w:rPr>
          <w:rFonts w:ascii="Bookman Old Style" w:eastAsia="Times New Roman" w:hAnsi="Bookman Old Style" w:cs="Times New Roman"/>
          <w:spacing w:val="-4"/>
          <w:bdr w:val="none" w:sz="0" w:space="0" w:color="auto" w:frame="1"/>
          <w:lang w:eastAsia="ru-RU"/>
        </w:rPr>
        <w:t xml:space="preserve">Однако вернемся к тому, с чего мы начали </w:t>
      </w:r>
      <w:r w:rsidRPr="00DD1A9D">
        <w:rPr>
          <w:rFonts w:ascii="Bookman Old Style" w:hAnsi="Bookman Old Style" w:cs="Times New Roman"/>
          <w:spacing w:val="-4"/>
        </w:rPr>
        <w:t xml:space="preserve">– </w:t>
      </w:r>
      <w:r w:rsidRPr="00DD1A9D">
        <w:rPr>
          <w:rFonts w:ascii="Bookman Old Style" w:eastAsia="Times New Roman" w:hAnsi="Bookman Old Style" w:cs="Times New Roman"/>
          <w:spacing w:val="-4"/>
          <w:bdr w:val="none" w:sz="0" w:space="0" w:color="auto" w:frame="1"/>
          <w:lang w:eastAsia="ru-RU"/>
        </w:rPr>
        <w:t>к ответу на вопрос: ч</w:t>
      </w:r>
      <w:r w:rsidRPr="00DD1A9D">
        <w:rPr>
          <w:rFonts w:ascii="Bookman Old Style" w:hAnsi="Bookman Old Style" w:cs="Times New Roman"/>
          <w:spacing w:val="-4"/>
        </w:rPr>
        <w:t>ем же наш образовательный продукт лучше тех, которые уже имеются на рынке образовательных услуг?</w:t>
      </w:r>
    </w:p>
    <w:p w14:paraId="53DE86D5" w14:textId="77777777" w:rsidR="00DC1EF2" w:rsidRPr="00DD1A9D" w:rsidRDefault="00DC1EF2" w:rsidP="00DC1EF2">
      <w:pPr>
        <w:spacing w:after="0" w:line="240" w:lineRule="auto"/>
        <w:ind w:firstLine="567"/>
        <w:jc w:val="both"/>
        <w:rPr>
          <w:rFonts w:ascii="Bookman Old Style" w:hAnsi="Bookman Old Style" w:cs="Times New Roman"/>
        </w:rPr>
      </w:pPr>
      <w:r w:rsidRPr="00DD1A9D">
        <w:rPr>
          <w:rFonts w:ascii="Bookman Old Style" w:hAnsi="Bookman Old Style" w:cs="Times New Roman"/>
        </w:rPr>
        <w:t>Отвечаю. Наша программа обучения лучше тем, что она – работает! А работает она потому, что</w:t>
      </w:r>
      <w:r w:rsidR="00DD1A9D">
        <w:rPr>
          <w:rFonts w:ascii="Bookman Old Style" w:hAnsi="Bookman Old Style" w:cs="Times New Roman"/>
        </w:rPr>
        <w:t>,</w:t>
      </w:r>
      <w:r w:rsidRPr="00DD1A9D">
        <w:rPr>
          <w:rFonts w:ascii="Bookman Old Style" w:hAnsi="Bookman Old Style" w:cs="Times New Roman"/>
        </w:rPr>
        <w:t xml:space="preserve"> в отличие от </w:t>
      </w:r>
      <w:r w:rsidRPr="00DD1A9D">
        <w:rPr>
          <w:rFonts w:ascii="Bookman Old Style" w:eastAsia="Times New Roman" w:hAnsi="Bookman Old Style" w:cs="Times New Roman"/>
          <w:bdr w:val="none" w:sz="0" w:space="0" w:color="auto" w:frame="1"/>
          <w:lang w:val="en-US" w:eastAsia="ru-RU"/>
        </w:rPr>
        <w:t>m</w:t>
      </w:r>
      <w:r w:rsidRPr="00DD1A9D">
        <w:rPr>
          <w:rFonts w:ascii="Bookman Old Style" w:eastAsia="Times New Roman" w:hAnsi="Bookman Old Style" w:cs="Times New Roman"/>
          <w:bdr w:val="none" w:sz="0" w:space="0" w:color="auto" w:frame="1"/>
          <w:lang w:eastAsia="ru-RU"/>
        </w:rPr>
        <w:t xml:space="preserve">indfulness- и </w:t>
      </w:r>
      <w:r w:rsidRPr="00DD1A9D">
        <w:rPr>
          <w:rFonts w:ascii="Bookman Old Style" w:hAnsi="Bookman Old Style" w:cs="Times New Roman"/>
        </w:rPr>
        <w:t>EQ-подходов, программа «Формирование soft skills на основе практики осознанности» – это:</w:t>
      </w:r>
    </w:p>
    <w:p w14:paraId="1AE780EF" w14:textId="77777777" w:rsidR="00DC1EF2" w:rsidRPr="00DD1A9D" w:rsidRDefault="00DC1EF2" w:rsidP="00DD1A9D">
      <w:pPr>
        <w:spacing w:after="0" w:line="240" w:lineRule="auto"/>
        <w:ind w:firstLine="567"/>
        <w:jc w:val="both"/>
        <w:rPr>
          <w:rFonts w:ascii="Bookman Old Style" w:hAnsi="Bookman Old Style" w:cs="Times New Roman"/>
        </w:rPr>
      </w:pPr>
      <w:r w:rsidRPr="00DD1A9D">
        <w:rPr>
          <w:rFonts w:ascii="Bookman Old Style" w:hAnsi="Bookman Old Style" w:cs="Times New Roman"/>
        </w:rPr>
        <w:t xml:space="preserve">– </w:t>
      </w:r>
      <w:r w:rsidRPr="00DD1A9D">
        <w:rPr>
          <w:rFonts w:ascii="Bookman Old Style" w:hAnsi="Bookman Old Style" w:cs="Times New Roman"/>
          <w:i/>
        </w:rPr>
        <w:t>систематизированное общетеоретическое знание</w:t>
      </w:r>
      <w:r w:rsidRPr="00DD1A9D">
        <w:rPr>
          <w:rFonts w:ascii="Bookman Old Style" w:hAnsi="Bookman Old Style" w:cs="Times New Roman"/>
        </w:rPr>
        <w:t>, дающее целостное представление о сущности феномена осознанности, закономерностях его формирования и развития, а также о компетенциях (soft skills), формируемых на её основе;</w:t>
      </w:r>
    </w:p>
    <w:p w14:paraId="3E4A0559" w14:textId="77777777" w:rsidR="00DC1EF2" w:rsidRPr="00DD1A9D" w:rsidRDefault="00DC1EF2" w:rsidP="00DD1A9D">
      <w:pPr>
        <w:spacing w:after="0" w:line="240" w:lineRule="auto"/>
        <w:ind w:firstLine="567"/>
        <w:jc w:val="both"/>
        <w:rPr>
          <w:rFonts w:ascii="Bookman Old Style" w:hAnsi="Bookman Old Style" w:cs="Times New Roman"/>
        </w:rPr>
      </w:pPr>
      <w:r w:rsidRPr="00DD1A9D">
        <w:rPr>
          <w:rFonts w:ascii="Bookman Old Style" w:hAnsi="Bookman Old Style" w:cs="Times New Roman"/>
        </w:rPr>
        <w:t xml:space="preserve">– </w:t>
      </w:r>
      <w:r w:rsidRPr="00DD1A9D">
        <w:rPr>
          <w:rFonts w:ascii="Bookman Old Style" w:hAnsi="Bookman Old Style" w:cs="Times New Roman"/>
          <w:i/>
        </w:rPr>
        <w:t>практическое знание,</w:t>
      </w:r>
      <w:r w:rsidR="00D3101F" w:rsidRPr="00DD1A9D">
        <w:rPr>
          <w:rFonts w:ascii="Bookman Old Style" w:hAnsi="Bookman Old Style" w:cs="Times New Roman"/>
        </w:rPr>
        <w:t xml:space="preserve"> опирающееся</w:t>
      </w:r>
      <w:r w:rsidR="0092070C" w:rsidRPr="00DD1A9D">
        <w:rPr>
          <w:rFonts w:ascii="Bookman Old Style" w:hAnsi="Bookman Old Style" w:cs="Times New Roman"/>
        </w:rPr>
        <w:t xml:space="preserve"> </w:t>
      </w:r>
      <w:r w:rsidR="00D3101F" w:rsidRPr="00DD1A9D">
        <w:rPr>
          <w:rFonts w:ascii="Bookman Old Style" w:hAnsi="Bookman Old Style" w:cs="Times New Roman"/>
        </w:rPr>
        <w:t xml:space="preserve">на </w:t>
      </w:r>
      <w:r w:rsidR="00FE0DB0" w:rsidRPr="00DD1A9D">
        <w:rPr>
          <w:rFonts w:ascii="Bookman Old Style" w:hAnsi="Bookman Old Style" w:cs="Times New Roman"/>
        </w:rPr>
        <w:t xml:space="preserve">живой опыт </w:t>
      </w:r>
      <w:r w:rsidRPr="00DD1A9D">
        <w:rPr>
          <w:rFonts w:ascii="Bookman Old Style" w:hAnsi="Bookman Old Style" w:cs="Times New Roman"/>
        </w:rPr>
        <w:t>об</w:t>
      </w:r>
      <w:r w:rsidR="00D3101F" w:rsidRPr="00DD1A9D">
        <w:rPr>
          <w:rFonts w:ascii="Bookman Old Style" w:hAnsi="Bookman Old Style" w:cs="Times New Roman"/>
        </w:rPr>
        <w:t xml:space="preserve">учения суфийским </w:t>
      </w:r>
      <w:r w:rsidRPr="00DD1A9D">
        <w:rPr>
          <w:rFonts w:ascii="Bookman Old Style" w:hAnsi="Bookman Old Style" w:cs="Times New Roman"/>
        </w:rPr>
        <w:t>практикам осознанности;</w:t>
      </w:r>
    </w:p>
    <w:p w14:paraId="38BC0DD6" w14:textId="77777777" w:rsidR="00DC1EF2" w:rsidRPr="00DD1A9D" w:rsidRDefault="00DC1EF2" w:rsidP="00DD1A9D">
      <w:pPr>
        <w:spacing w:after="0" w:line="240" w:lineRule="auto"/>
        <w:ind w:firstLine="567"/>
        <w:jc w:val="both"/>
        <w:rPr>
          <w:rFonts w:ascii="Bookman Old Style" w:hAnsi="Bookman Old Style" w:cs="Times New Roman"/>
        </w:rPr>
      </w:pPr>
      <w:r w:rsidRPr="00DD1A9D">
        <w:rPr>
          <w:rFonts w:ascii="Bookman Old Style" w:hAnsi="Bookman Old Style" w:cs="Times New Roman"/>
        </w:rPr>
        <w:t xml:space="preserve">– </w:t>
      </w:r>
      <w:r w:rsidRPr="00DD1A9D">
        <w:rPr>
          <w:rFonts w:ascii="Bookman Old Style" w:hAnsi="Bookman Old Style" w:cs="Times New Roman"/>
          <w:i/>
        </w:rPr>
        <w:t>эффективная педагогическая технология</w:t>
      </w:r>
      <w:r w:rsidRPr="00DD1A9D">
        <w:rPr>
          <w:rFonts w:ascii="Bookman Old Style" w:hAnsi="Bookman Old Style" w:cs="Times New Roman"/>
        </w:rPr>
        <w:t xml:space="preserve"> как совокупность форм, методов, способов, приёмов и средств, системно используемых в </w:t>
      </w:r>
      <w:r w:rsidRPr="00DD1A9D">
        <w:rPr>
          <w:rFonts w:ascii="Bookman Old Style" w:hAnsi="Bookman Old Style" w:cs="Times New Roman"/>
          <w:bCs/>
        </w:rPr>
        <w:t>обучении</w:t>
      </w:r>
      <w:r w:rsidRPr="00DD1A9D">
        <w:rPr>
          <w:rFonts w:ascii="Bookman Old Style" w:hAnsi="Bookman Old Style" w:cs="Times New Roman"/>
        </w:rPr>
        <w:t xml:space="preserve"> и гарантирующих достижение прогнозируемого </w:t>
      </w:r>
      <w:r w:rsidRPr="00DD1A9D">
        <w:rPr>
          <w:rFonts w:ascii="Bookman Old Style" w:hAnsi="Bookman Old Style" w:cs="Times New Roman"/>
          <w:bCs/>
        </w:rPr>
        <w:t>образовательного</w:t>
      </w:r>
      <w:r w:rsidRPr="00DD1A9D">
        <w:rPr>
          <w:rFonts w:ascii="Bookman Old Style" w:hAnsi="Bookman Old Style" w:cs="Times New Roman"/>
        </w:rPr>
        <w:t xml:space="preserve"> результата </w:t>
      </w:r>
      <w:r w:rsidR="00FE0DB0" w:rsidRPr="00DD1A9D">
        <w:rPr>
          <w:rFonts w:ascii="Bookman Old Style" w:hAnsi="Bookman Old Style" w:cs="Times New Roman"/>
        </w:rPr>
        <w:t>(</w:t>
      </w:r>
      <w:r w:rsidRPr="00DD1A9D">
        <w:rPr>
          <w:rFonts w:ascii="Bookman Old Style" w:hAnsi="Bookman Old Style" w:cs="Times New Roman"/>
        </w:rPr>
        <w:t>с допустимой нормой отклонения</w:t>
      </w:r>
      <w:r w:rsidR="00FE0DB0" w:rsidRPr="00DD1A9D">
        <w:rPr>
          <w:rFonts w:ascii="Bookman Old Style" w:hAnsi="Bookman Old Style" w:cs="Times New Roman"/>
        </w:rPr>
        <w:t>)</w:t>
      </w:r>
      <w:r w:rsidRPr="00DD1A9D">
        <w:rPr>
          <w:rFonts w:ascii="Bookman Old Style" w:hAnsi="Bookman Old Style" w:cs="Times New Roman"/>
        </w:rPr>
        <w:t>.</w:t>
      </w:r>
    </w:p>
    <w:p w14:paraId="216B90CD" w14:textId="77777777" w:rsidR="00DC1EF2" w:rsidRPr="00EB0B02" w:rsidRDefault="00DC1EF2" w:rsidP="00DC1EF2">
      <w:pPr>
        <w:spacing w:after="0" w:line="240" w:lineRule="auto"/>
        <w:ind w:firstLine="567"/>
        <w:jc w:val="both"/>
        <w:rPr>
          <w:rFonts w:ascii="Bookman Old Style" w:hAnsi="Bookman Old Style" w:cs="Times New Roman"/>
        </w:rPr>
      </w:pPr>
      <w:r w:rsidRPr="00EB0B02">
        <w:rPr>
          <w:rFonts w:ascii="Bookman Old Style" w:hAnsi="Bookman Old Style" w:cs="Times New Roman"/>
        </w:rPr>
        <w:t>На ритритах по випассане (а я посвятил випассане около 10 лет) мне неоднократно приходилось слышать, что эта практика осознанности дается нам в чистом виде – точно так же, как 25 столетий тому назад ее давал Будда Шакьямуни. При этом мне всегда вспоминался наш вузовский преподаватель по «Истории КПСС»</w:t>
      </w:r>
      <w:r w:rsidRPr="00EB0B02">
        <w:rPr>
          <w:rStyle w:val="a5"/>
          <w:rFonts w:ascii="Bookman Old Style" w:hAnsi="Bookman Old Style" w:cs="Times New Roman"/>
        </w:rPr>
        <w:footnoteReference w:id="8"/>
      </w:r>
      <w:r w:rsidRPr="00EB0B02">
        <w:rPr>
          <w:rFonts w:ascii="Bookman Old Style" w:hAnsi="Bookman Old Style" w:cs="Times New Roman"/>
        </w:rPr>
        <w:t xml:space="preserve">, который с гордостью в голосе говорил о том, что за последние 15 лет он не поменял в своей лекции ни одной запятой. На его лекциях спали. Спали точно так же, как спали на ритритах </w:t>
      </w:r>
      <w:r w:rsidRPr="00EB0B02">
        <w:rPr>
          <w:rFonts w:ascii="Bookman Old Style" w:hAnsi="Bookman Old Style" w:cs="Times New Roman"/>
          <w:spacing w:val="-6"/>
        </w:rPr>
        <w:t>Н.С. Гоенки. Я говорю о випассане потому, что практически все отечественные и зарубежные программы обучения осознанности имеют в своей основе випассану по Н.С. Гоенке.</w:t>
      </w:r>
    </w:p>
    <w:p w14:paraId="369EDBF2" w14:textId="77777777" w:rsidR="00DC1EF2" w:rsidRPr="001819C1" w:rsidRDefault="00DC1EF2" w:rsidP="00DC1EF2">
      <w:pPr>
        <w:spacing w:after="0" w:line="240" w:lineRule="auto"/>
        <w:ind w:firstLine="567"/>
        <w:jc w:val="both"/>
        <w:rPr>
          <w:rFonts w:ascii="Bookman Old Style" w:hAnsi="Bookman Old Style" w:cs="Times New Roman"/>
        </w:rPr>
      </w:pPr>
      <w:r w:rsidRPr="00EB0B02">
        <w:rPr>
          <w:rFonts w:ascii="Bookman Old Style" w:hAnsi="Bookman Old Style" w:cs="Times New Roman"/>
        </w:rPr>
        <w:t>В отличие от них</w:t>
      </w:r>
      <w:r w:rsidR="00397000" w:rsidRPr="00EB0B02">
        <w:rPr>
          <w:rFonts w:ascii="Bookman Old Style" w:hAnsi="Bookman Old Style" w:cs="Times New Roman"/>
        </w:rPr>
        <w:t>,</w:t>
      </w:r>
      <w:r w:rsidRPr="00EB0B02">
        <w:rPr>
          <w:rFonts w:ascii="Bookman Old Style" w:hAnsi="Bookman Old Style" w:cs="Times New Roman"/>
        </w:rPr>
        <w:t xml:space="preserve"> наш</w:t>
      </w:r>
      <w:r w:rsidR="00397000" w:rsidRPr="00EB0B02">
        <w:rPr>
          <w:rFonts w:ascii="Bookman Old Style" w:hAnsi="Bookman Old Style" w:cs="Times New Roman"/>
        </w:rPr>
        <w:t>и практики осознанности дают гарантированный образовательный результат, не говоря уже о том, что</w:t>
      </w:r>
      <w:r w:rsidRPr="00EB0B02">
        <w:rPr>
          <w:rFonts w:ascii="Bookman Old Style" w:hAnsi="Bookman Old Style" w:cs="Times New Roman"/>
        </w:rPr>
        <w:t xml:space="preserve"> они пробуждают, а не усыпляют. И это легко проверить: присоединяйтесь к нам и попробуйте! Уверяю вас, вы не пожалеете!</w:t>
      </w:r>
    </w:p>
    <w:p w14:paraId="076893BB" w14:textId="77777777" w:rsidR="00DC1EF2" w:rsidRPr="00EB0B02" w:rsidRDefault="00DC1EF2" w:rsidP="00EB0B02">
      <w:pPr>
        <w:spacing w:before="120" w:after="60" w:line="240" w:lineRule="auto"/>
        <w:jc w:val="center"/>
        <w:rPr>
          <w:rFonts w:ascii="Cambria" w:hAnsi="Cambria" w:cs="Times New Roman"/>
          <w:sz w:val="24"/>
        </w:rPr>
      </w:pPr>
      <w:r w:rsidRPr="00EB0B02">
        <w:rPr>
          <w:rFonts w:ascii="Cambria" w:hAnsi="Cambria" w:cs="Times New Roman"/>
          <w:b/>
          <w:sz w:val="24"/>
        </w:rPr>
        <w:t>Как мы учим и сколько это стоит</w:t>
      </w:r>
    </w:p>
    <w:p w14:paraId="51F824FB" w14:textId="77777777" w:rsidR="00DC1EF2" w:rsidRPr="001819C1" w:rsidRDefault="00DC1EF2" w:rsidP="00DC1EF2">
      <w:pPr>
        <w:spacing w:after="0" w:line="240" w:lineRule="auto"/>
        <w:ind w:firstLine="567"/>
        <w:jc w:val="both"/>
        <w:rPr>
          <w:rFonts w:ascii="Bookman Old Style" w:hAnsi="Bookman Old Style" w:cs="Times New Roman"/>
        </w:rPr>
      </w:pPr>
      <w:r w:rsidRPr="001819C1">
        <w:rPr>
          <w:rFonts w:ascii="Bookman Old Style" w:eastAsia="Times New Roman" w:hAnsi="Bookman Old Style" w:cs="Times New Roman"/>
          <w:bdr w:val="none" w:sz="0" w:space="0" w:color="auto" w:frame="1"/>
          <w:lang w:eastAsia="ru-RU"/>
        </w:rPr>
        <w:t xml:space="preserve">Я не устаю повторять, что обучение по программе </w:t>
      </w:r>
      <w:r w:rsidRPr="001819C1">
        <w:rPr>
          <w:rFonts w:ascii="Bookman Old Style" w:hAnsi="Bookman Old Style" w:cs="Times New Roman"/>
        </w:rPr>
        <w:t>«Формирование soft skills на основе практики осознанности» ставит целью формирование навыков управления вниманием, эмоциями и отношениями. Основная канва нашего обучения будет выглядеть следующим образом.</w:t>
      </w:r>
    </w:p>
    <w:p w14:paraId="37AF85EE" w14:textId="77777777" w:rsidR="00DC1EF2" w:rsidRPr="001819C1" w:rsidRDefault="00DC1EF2" w:rsidP="00DC1EF2">
      <w:pPr>
        <w:spacing w:after="0" w:line="240" w:lineRule="auto"/>
        <w:ind w:firstLine="567"/>
        <w:jc w:val="both"/>
        <w:rPr>
          <w:rFonts w:ascii="Bookman Old Style" w:hAnsi="Bookman Old Style" w:cs="Times New Roman"/>
          <w:spacing w:val="-4"/>
        </w:rPr>
      </w:pPr>
      <w:r w:rsidRPr="001819C1">
        <w:rPr>
          <w:rFonts w:ascii="Bookman Old Style" w:hAnsi="Bookman Old Style" w:cs="Times New Roman"/>
          <w:spacing w:val="-4"/>
        </w:rPr>
        <w:t xml:space="preserve">Начнем с изучения основ осознанности. Это база и инструмент развития всех трех компетенций. Мы будем осваивать теоретические аспекты осознанности, учиться выводить внимание в наше физическое тело, а также выполнять упражнения на разделения внимания: формальные – те, которые выполняются в искусственных, специально созданных для этого условиях, и неформальные – те, которые выполняются в течение дня в нашей повседневной жизни. </w:t>
      </w:r>
    </w:p>
    <w:p w14:paraId="63B1BFA5" w14:textId="77777777" w:rsidR="00DC1EF2" w:rsidRPr="001819C1" w:rsidRDefault="00DC1EF2" w:rsidP="00DC1EF2">
      <w:pPr>
        <w:spacing w:after="0" w:line="240" w:lineRule="auto"/>
        <w:ind w:firstLine="567"/>
        <w:jc w:val="both"/>
        <w:rPr>
          <w:rFonts w:ascii="Bookman Old Style" w:hAnsi="Bookman Old Style" w:cs="Times New Roman"/>
        </w:rPr>
      </w:pPr>
      <w:r w:rsidRPr="001819C1">
        <w:rPr>
          <w:rFonts w:ascii="Bookman Old Style" w:hAnsi="Bookman Old Style" w:cs="Times New Roman"/>
        </w:rPr>
        <w:t xml:space="preserve">Кроме того, мы изучим теоретические вопросы, позволяющие понять, что такое эмоции, какие они бывают, научимся их распознавать и будем выполнять упражнения, позволяющие выражать (выводить вовне) подавленные эмоции. А от тех подавленных эмоций, которые нельзя выразить, мы будем учиться избавляться, используя практики созерцания эмоций. Без этого сформировать навыки осознанности и управления своими и чужими эмоциями нельзя. </w:t>
      </w:r>
    </w:p>
    <w:p w14:paraId="35120205" w14:textId="77777777" w:rsidR="00DC1EF2" w:rsidRPr="001819C1" w:rsidRDefault="00DC1EF2" w:rsidP="00DC1EF2">
      <w:pPr>
        <w:spacing w:after="0" w:line="240" w:lineRule="auto"/>
        <w:ind w:firstLine="567"/>
        <w:jc w:val="both"/>
        <w:rPr>
          <w:rFonts w:ascii="Bookman Old Style" w:hAnsi="Bookman Old Style" w:cs="Times New Roman"/>
        </w:rPr>
      </w:pPr>
      <w:r w:rsidRPr="001819C1">
        <w:rPr>
          <w:rFonts w:ascii="Bookman Old Style" w:hAnsi="Bookman Old Style" w:cs="Times New Roman"/>
        </w:rPr>
        <w:t>Каждая тема будет состоять из лекций, практических заданий и контрольных вопросов. Видеоматериалы будут дублироваться текстами. Обучение должно проходить так: вначале вы смотрите материалы лекци</w:t>
      </w:r>
      <w:r w:rsidR="00821CC2">
        <w:rPr>
          <w:rFonts w:ascii="Bookman Old Style" w:hAnsi="Bookman Old Style" w:cs="Times New Roman"/>
        </w:rPr>
        <w:t>й</w:t>
      </w:r>
      <w:r w:rsidRPr="001819C1">
        <w:rPr>
          <w:rFonts w:ascii="Bookman Old Style" w:hAnsi="Bookman Old Style" w:cs="Times New Roman"/>
        </w:rPr>
        <w:t xml:space="preserve"> и практических заданий, содержащи</w:t>
      </w:r>
      <w:r w:rsidR="00821CC2">
        <w:rPr>
          <w:rFonts w:ascii="Bookman Old Style" w:hAnsi="Bookman Old Style" w:cs="Times New Roman"/>
        </w:rPr>
        <w:t>е</w:t>
      </w:r>
      <w:r w:rsidRPr="001819C1">
        <w:rPr>
          <w:rFonts w:ascii="Bookman Old Style" w:hAnsi="Bookman Old Style" w:cs="Times New Roman"/>
        </w:rPr>
        <w:t xml:space="preserve">ся в данной теме, а затем приступаете к выполнению практических заданий. При переходе к новой теме руководствуйтесь таблицей «Календарный учебный план. Лекции».   </w:t>
      </w:r>
    </w:p>
    <w:p w14:paraId="0EE454EF" w14:textId="77777777" w:rsidR="00DC1EF2" w:rsidRPr="001819C1" w:rsidRDefault="00DC1EF2" w:rsidP="00DC1EF2">
      <w:pPr>
        <w:spacing w:after="0" w:line="240" w:lineRule="auto"/>
        <w:ind w:firstLine="567"/>
        <w:jc w:val="both"/>
        <w:rPr>
          <w:rFonts w:ascii="Bookman Old Style" w:hAnsi="Bookman Old Style" w:cs="Times New Roman"/>
        </w:rPr>
      </w:pPr>
      <w:r w:rsidRPr="001819C1">
        <w:rPr>
          <w:rFonts w:ascii="Bookman Old Style" w:hAnsi="Bookman Old Style" w:cs="Times New Roman"/>
        </w:rPr>
        <w:t>По окончании каждого практического задания напишите отчет о том, как оно проходило, какие трудности возникали у вас в ходе его выполнения, какие результаты были достигнуты и т.д. Последовательность, периодичность и продолжительность выполнения практических заданий вы найдете в таблице «Календарный учебный план. Практикум». Срок освоения нашей образовательной программы – 1 год.</w:t>
      </w:r>
    </w:p>
    <w:p w14:paraId="689B0381" w14:textId="77777777" w:rsidR="00DC1EF2" w:rsidRPr="001819C1" w:rsidRDefault="00DC1EF2" w:rsidP="00DC1EF2">
      <w:pPr>
        <w:spacing w:after="0" w:line="240" w:lineRule="auto"/>
        <w:ind w:firstLine="567"/>
        <w:jc w:val="both"/>
        <w:rPr>
          <w:rFonts w:ascii="Bookman Old Style" w:eastAsia="Times New Roman" w:hAnsi="Bookman Old Style" w:cs="Times New Roman"/>
          <w:bdr w:val="none" w:sz="0" w:space="0" w:color="auto" w:frame="1"/>
          <w:lang w:eastAsia="ru-RU"/>
        </w:rPr>
      </w:pPr>
      <w:r w:rsidRPr="001819C1">
        <w:rPr>
          <w:rFonts w:ascii="Bookman Old Style" w:eastAsia="Times New Roman" w:hAnsi="Bookman Old Style" w:cs="Times New Roman"/>
          <w:bdr w:val="none" w:sz="0" w:space="0" w:color="auto" w:frame="1"/>
          <w:lang w:eastAsia="ru-RU"/>
        </w:rPr>
        <w:t xml:space="preserve">Итак, наша Школа социальных компетенций обладает апробированной методикой, позволяющей формировать как навык осознанности, так и навыки управления эмоциями и отношениями. Вам не нужно проходить обучение в трех разных местах, вы можете сделать это в одном месте – у нас, в Школе социальных компетенций. </w:t>
      </w:r>
    </w:p>
    <w:p w14:paraId="1DE24BEC" w14:textId="77777777" w:rsidR="00DC1EF2" w:rsidRPr="001819C1" w:rsidRDefault="00DC1EF2" w:rsidP="00DC1EF2">
      <w:pPr>
        <w:spacing w:after="0" w:line="240" w:lineRule="auto"/>
        <w:ind w:firstLine="567"/>
        <w:jc w:val="both"/>
        <w:rPr>
          <w:rFonts w:ascii="Bookman Old Style" w:eastAsia="Times New Roman" w:hAnsi="Bookman Old Style" w:cs="Times New Roman"/>
          <w:bdr w:val="none" w:sz="0" w:space="0" w:color="auto" w:frame="1"/>
          <w:lang w:eastAsia="ru-RU"/>
        </w:rPr>
      </w:pPr>
      <w:r w:rsidRPr="001819C1">
        <w:rPr>
          <w:rFonts w:ascii="Bookman Old Style" w:eastAsia="Times New Roman" w:hAnsi="Bookman Old Style" w:cs="Times New Roman"/>
          <w:bdr w:val="none" w:sz="0" w:space="0" w:color="auto" w:frame="1"/>
          <w:lang w:eastAsia="ru-RU"/>
        </w:rPr>
        <w:t>И еще. Поскольку наш онлайн-курс создан на финансовые средства, полученные от гранта благотворительной программы «Мир новых возможностей», обучение не будет стоить для вас ни копейки. Учитесь! Развивайтесь! ПАО «ГМК «Норильский никель» все уже оплатил!</w:t>
      </w:r>
    </w:p>
    <w:p w14:paraId="0D877155" w14:textId="77777777" w:rsidR="00DC1EF2" w:rsidRPr="00C066B3" w:rsidRDefault="00DC1EF2" w:rsidP="00C066B3">
      <w:pPr>
        <w:tabs>
          <w:tab w:val="left" w:pos="0"/>
        </w:tabs>
        <w:spacing w:before="120" w:after="60" w:line="240" w:lineRule="auto"/>
        <w:jc w:val="center"/>
        <w:rPr>
          <w:rFonts w:ascii="Cambria" w:hAnsi="Cambria" w:cs="Times New Roman"/>
          <w:b/>
          <w:sz w:val="24"/>
          <w:szCs w:val="24"/>
        </w:rPr>
      </w:pPr>
      <w:r w:rsidRPr="00C066B3">
        <w:rPr>
          <w:rFonts w:ascii="Cambria" w:hAnsi="Cambria" w:cs="Times New Roman"/>
          <w:b/>
          <w:sz w:val="24"/>
          <w:szCs w:val="24"/>
        </w:rPr>
        <w:t>Контрольные вопросы</w:t>
      </w:r>
    </w:p>
    <w:p w14:paraId="20138021" w14:textId="77777777" w:rsidR="00DC1EF2" w:rsidRPr="001819C1" w:rsidRDefault="00C066B3" w:rsidP="00C066B3">
      <w:pPr>
        <w:pStyle w:val="a6"/>
        <w:numPr>
          <w:ilvl w:val="0"/>
          <w:numId w:val="1"/>
        </w:numPr>
        <w:spacing w:after="0" w:line="240" w:lineRule="auto"/>
        <w:ind w:firstLine="567"/>
        <w:jc w:val="both"/>
        <w:rPr>
          <w:rFonts w:ascii="Bookman Old Style" w:hAnsi="Bookman Old Style" w:cs="Times New Roman"/>
        </w:rPr>
      </w:pPr>
      <w:r>
        <w:rPr>
          <w:rFonts w:ascii="Bookman Old Style" w:hAnsi="Bookman Old Style" w:cs="Times New Roman"/>
        </w:rPr>
        <w:t xml:space="preserve"> </w:t>
      </w:r>
      <w:r w:rsidR="00DC1EF2" w:rsidRPr="001819C1">
        <w:rPr>
          <w:rFonts w:ascii="Bookman Old Style" w:hAnsi="Bookman Old Style" w:cs="Times New Roman"/>
        </w:rPr>
        <w:t xml:space="preserve">Что такое </w:t>
      </w:r>
      <w:r w:rsidR="00DC1EF2" w:rsidRPr="001819C1">
        <w:rPr>
          <w:rFonts w:ascii="Bookman Old Style" w:hAnsi="Bookman Old Style" w:cs="Times New Roman"/>
          <w:lang w:val="en-US"/>
        </w:rPr>
        <w:t>hard</w:t>
      </w:r>
      <w:r w:rsidR="00DC1EF2" w:rsidRPr="001819C1">
        <w:rPr>
          <w:rFonts w:ascii="Bookman Old Style" w:hAnsi="Bookman Old Style" w:cs="Times New Roman"/>
        </w:rPr>
        <w:t xml:space="preserve"> </w:t>
      </w:r>
      <w:r w:rsidR="00DC1EF2" w:rsidRPr="001819C1">
        <w:rPr>
          <w:rFonts w:ascii="Bookman Old Style" w:hAnsi="Bookman Old Style" w:cs="Times New Roman"/>
          <w:lang w:val="en-US"/>
        </w:rPr>
        <w:t>skills</w:t>
      </w:r>
      <w:r w:rsidR="00DC1EF2" w:rsidRPr="001819C1">
        <w:rPr>
          <w:rFonts w:ascii="Bookman Old Style" w:hAnsi="Bookman Old Style" w:cs="Times New Roman"/>
        </w:rPr>
        <w:t>? Какую роль они играют в жизни человека?</w:t>
      </w:r>
    </w:p>
    <w:p w14:paraId="272738F2" w14:textId="77777777" w:rsidR="00DC1EF2" w:rsidRPr="001819C1" w:rsidRDefault="00C066B3" w:rsidP="00C066B3">
      <w:pPr>
        <w:pStyle w:val="a6"/>
        <w:numPr>
          <w:ilvl w:val="0"/>
          <w:numId w:val="1"/>
        </w:numPr>
        <w:spacing w:after="0" w:line="240" w:lineRule="auto"/>
        <w:ind w:firstLine="567"/>
        <w:jc w:val="both"/>
        <w:rPr>
          <w:rFonts w:ascii="Bookman Old Style" w:hAnsi="Bookman Old Style" w:cs="Times New Roman"/>
        </w:rPr>
      </w:pPr>
      <w:r>
        <w:rPr>
          <w:rFonts w:ascii="Bookman Old Style" w:hAnsi="Bookman Old Style" w:cs="Times New Roman"/>
        </w:rPr>
        <w:t xml:space="preserve"> </w:t>
      </w:r>
      <w:r w:rsidR="00DC1EF2" w:rsidRPr="001819C1">
        <w:rPr>
          <w:rFonts w:ascii="Bookman Old Style" w:hAnsi="Bookman Old Style" w:cs="Times New Roman"/>
        </w:rPr>
        <w:t xml:space="preserve">Что такое </w:t>
      </w:r>
      <w:r w:rsidR="00DC1EF2" w:rsidRPr="001819C1">
        <w:rPr>
          <w:rFonts w:ascii="Bookman Old Style" w:hAnsi="Bookman Old Style" w:cs="Times New Roman"/>
          <w:lang w:val="en-US"/>
        </w:rPr>
        <w:t>soft</w:t>
      </w:r>
      <w:r w:rsidR="00DC1EF2" w:rsidRPr="001819C1">
        <w:rPr>
          <w:rFonts w:ascii="Bookman Old Style" w:hAnsi="Bookman Old Style" w:cs="Times New Roman"/>
        </w:rPr>
        <w:t xml:space="preserve"> </w:t>
      </w:r>
      <w:r w:rsidR="00DC1EF2" w:rsidRPr="001819C1">
        <w:rPr>
          <w:rFonts w:ascii="Bookman Old Style" w:hAnsi="Bookman Old Style" w:cs="Times New Roman"/>
          <w:lang w:val="en-US"/>
        </w:rPr>
        <w:t>skills</w:t>
      </w:r>
      <w:r w:rsidR="00DC1EF2" w:rsidRPr="001819C1">
        <w:rPr>
          <w:rFonts w:ascii="Bookman Old Style" w:hAnsi="Bookman Old Style" w:cs="Times New Roman"/>
        </w:rPr>
        <w:t xml:space="preserve">? Почему аналитики называют их ключевыми компетенциями XXI века? </w:t>
      </w:r>
    </w:p>
    <w:p w14:paraId="26C07648" w14:textId="77777777" w:rsidR="00DC1EF2" w:rsidRPr="001819C1" w:rsidRDefault="00C066B3" w:rsidP="00C066B3">
      <w:pPr>
        <w:pStyle w:val="a6"/>
        <w:numPr>
          <w:ilvl w:val="0"/>
          <w:numId w:val="1"/>
        </w:numPr>
        <w:spacing w:after="0" w:line="240" w:lineRule="auto"/>
        <w:ind w:firstLine="567"/>
        <w:jc w:val="both"/>
        <w:rPr>
          <w:rFonts w:ascii="Bookman Old Style" w:hAnsi="Bookman Old Style" w:cs="Times New Roman"/>
        </w:rPr>
      </w:pPr>
      <w:r>
        <w:rPr>
          <w:rFonts w:ascii="Bookman Old Style" w:hAnsi="Bookman Old Style" w:cs="Times New Roman"/>
        </w:rPr>
        <w:t xml:space="preserve"> </w:t>
      </w:r>
      <w:r w:rsidR="00DC1EF2" w:rsidRPr="001819C1">
        <w:rPr>
          <w:rFonts w:ascii="Bookman Old Style" w:hAnsi="Bookman Old Style" w:cs="Times New Roman"/>
        </w:rPr>
        <w:t xml:space="preserve">Почему формирование </w:t>
      </w:r>
      <w:r w:rsidR="00DC1EF2" w:rsidRPr="001819C1">
        <w:rPr>
          <w:rFonts w:ascii="Bookman Old Style" w:hAnsi="Bookman Old Style" w:cs="Times New Roman"/>
          <w:lang w:val="en-US"/>
        </w:rPr>
        <w:t>soft</w:t>
      </w:r>
      <w:r w:rsidR="00DC1EF2" w:rsidRPr="001819C1">
        <w:rPr>
          <w:rFonts w:ascii="Bookman Old Style" w:hAnsi="Bookman Old Style" w:cs="Times New Roman"/>
        </w:rPr>
        <w:t xml:space="preserve"> </w:t>
      </w:r>
      <w:r w:rsidR="00DC1EF2" w:rsidRPr="001819C1">
        <w:rPr>
          <w:rFonts w:ascii="Bookman Old Style" w:hAnsi="Bookman Old Style" w:cs="Times New Roman"/>
          <w:lang w:val="en-US"/>
        </w:rPr>
        <w:t>skills</w:t>
      </w:r>
      <w:r w:rsidR="00AA6A71">
        <w:rPr>
          <w:rFonts w:ascii="Bookman Old Style" w:hAnsi="Bookman Old Style" w:cs="Times New Roman"/>
        </w:rPr>
        <w:t xml:space="preserve"> требует от обучаемого гораздо </w:t>
      </w:r>
      <w:r w:rsidR="00DC1EF2" w:rsidRPr="001819C1">
        <w:rPr>
          <w:rFonts w:ascii="Bookman Old Style" w:hAnsi="Bookman Old Style" w:cs="Times New Roman"/>
        </w:rPr>
        <w:t xml:space="preserve">больших усилий и времени, нежели формирование hard skills?  </w:t>
      </w:r>
    </w:p>
    <w:p w14:paraId="40865DE1" w14:textId="77777777" w:rsidR="00DC1EF2" w:rsidRPr="001819C1" w:rsidRDefault="00C066B3" w:rsidP="00C066B3">
      <w:pPr>
        <w:pStyle w:val="a6"/>
        <w:numPr>
          <w:ilvl w:val="0"/>
          <w:numId w:val="1"/>
        </w:numPr>
        <w:spacing w:after="0" w:line="240" w:lineRule="auto"/>
        <w:ind w:firstLine="567"/>
        <w:jc w:val="both"/>
        <w:rPr>
          <w:rFonts w:ascii="Bookman Old Style" w:hAnsi="Bookman Old Style" w:cs="Times New Roman"/>
        </w:rPr>
      </w:pPr>
      <w:r>
        <w:rPr>
          <w:rFonts w:ascii="Bookman Old Style" w:hAnsi="Bookman Old Style" w:cs="Times New Roman"/>
        </w:rPr>
        <w:t xml:space="preserve"> </w:t>
      </w:r>
      <w:r w:rsidR="00DC1EF2" w:rsidRPr="001819C1">
        <w:rPr>
          <w:rFonts w:ascii="Bookman Old Style" w:hAnsi="Bookman Old Style" w:cs="Times New Roman"/>
        </w:rPr>
        <w:t>Какие три компетенции формирует программ</w:t>
      </w:r>
      <w:r w:rsidR="00DC1EF2">
        <w:rPr>
          <w:rFonts w:ascii="Bookman Old Style" w:hAnsi="Bookman Old Style" w:cs="Times New Roman"/>
        </w:rPr>
        <w:t>а «Формирование soft skills</w:t>
      </w:r>
      <w:r w:rsidR="00DC1EF2" w:rsidRPr="001819C1">
        <w:rPr>
          <w:rFonts w:ascii="Bookman Old Style" w:hAnsi="Bookman Old Style" w:cs="Times New Roman"/>
        </w:rPr>
        <w:t xml:space="preserve"> на основе практики осознанности»?</w:t>
      </w:r>
    </w:p>
    <w:p w14:paraId="7DCC63A4" w14:textId="77777777" w:rsidR="00DC1EF2" w:rsidRPr="001819C1" w:rsidRDefault="00C066B3" w:rsidP="00C066B3">
      <w:pPr>
        <w:pStyle w:val="a6"/>
        <w:numPr>
          <w:ilvl w:val="0"/>
          <w:numId w:val="1"/>
        </w:numPr>
        <w:spacing w:after="0" w:line="240" w:lineRule="auto"/>
        <w:ind w:firstLine="567"/>
        <w:jc w:val="both"/>
        <w:rPr>
          <w:rFonts w:ascii="Bookman Old Style" w:hAnsi="Bookman Old Style" w:cs="Times New Roman"/>
        </w:rPr>
      </w:pPr>
      <w:r>
        <w:rPr>
          <w:rFonts w:ascii="Bookman Old Style" w:hAnsi="Bookman Old Style" w:cs="Times New Roman"/>
        </w:rPr>
        <w:t xml:space="preserve"> </w:t>
      </w:r>
      <w:r w:rsidR="00DC1EF2" w:rsidRPr="001819C1">
        <w:rPr>
          <w:rFonts w:ascii="Bookman Old Style" w:hAnsi="Bookman Old Style" w:cs="Times New Roman"/>
        </w:rPr>
        <w:t xml:space="preserve">Что такое осознанность? </w:t>
      </w:r>
    </w:p>
    <w:p w14:paraId="251781CA" w14:textId="77777777" w:rsidR="00DC1EF2" w:rsidRPr="001819C1" w:rsidRDefault="00C066B3" w:rsidP="00C066B3">
      <w:pPr>
        <w:pStyle w:val="a6"/>
        <w:numPr>
          <w:ilvl w:val="0"/>
          <w:numId w:val="1"/>
        </w:numPr>
        <w:spacing w:after="0" w:line="240" w:lineRule="auto"/>
        <w:ind w:firstLine="567"/>
        <w:jc w:val="both"/>
        <w:rPr>
          <w:rFonts w:ascii="Bookman Old Style" w:hAnsi="Bookman Old Style" w:cs="Times New Roman"/>
        </w:rPr>
      </w:pPr>
      <w:r>
        <w:rPr>
          <w:rFonts w:ascii="Bookman Old Style" w:hAnsi="Bookman Old Style" w:cs="Times New Roman"/>
        </w:rPr>
        <w:t xml:space="preserve"> </w:t>
      </w:r>
      <w:r w:rsidR="00DC1EF2" w:rsidRPr="001819C1">
        <w:rPr>
          <w:rFonts w:ascii="Bookman Old Style" w:hAnsi="Bookman Old Style" w:cs="Times New Roman"/>
        </w:rPr>
        <w:t xml:space="preserve">Кто является основоположником </w:t>
      </w:r>
      <w:r w:rsidR="00DC1EF2" w:rsidRPr="001819C1">
        <w:rPr>
          <w:rFonts w:ascii="Bookman Old Style" w:eastAsia="Times New Roman" w:hAnsi="Bookman Old Style" w:cs="Times New Roman"/>
          <w:bdr w:val="none" w:sz="0" w:space="0" w:color="auto" w:frame="1"/>
          <w:lang w:val="en-US" w:eastAsia="ru-RU"/>
        </w:rPr>
        <w:t>m</w:t>
      </w:r>
      <w:r w:rsidR="00DC1EF2" w:rsidRPr="001819C1">
        <w:rPr>
          <w:rFonts w:ascii="Bookman Old Style" w:eastAsia="Times New Roman" w:hAnsi="Bookman Old Style" w:cs="Times New Roman"/>
          <w:bdr w:val="none" w:sz="0" w:space="0" w:color="auto" w:frame="1"/>
          <w:lang w:eastAsia="ru-RU"/>
        </w:rPr>
        <w:t>indfulness-подхода?</w:t>
      </w:r>
    </w:p>
    <w:p w14:paraId="11DAFBED" w14:textId="77777777" w:rsidR="00DC1EF2" w:rsidRPr="001819C1" w:rsidRDefault="00C066B3" w:rsidP="00C066B3">
      <w:pPr>
        <w:pStyle w:val="a6"/>
        <w:numPr>
          <w:ilvl w:val="0"/>
          <w:numId w:val="1"/>
        </w:numPr>
        <w:spacing w:after="0" w:line="240" w:lineRule="auto"/>
        <w:ind w:firstLine="567"/>
        <w:jc w:val="both"/>
        <w:rPr>
          <w:rFonts w:ascii="Bookman Old Style" w:hAnsi="Bookman Old Style" w:cs="Times New Roman"/>
        </w:rPr>
      </w:pPr>
      <w:r>
        <w:rPr>
          <w:rFonts w:ascii="Bookman Old Style" w:hAnsi="Bookman Old Style" w:cs="Times New Roman"/>
        </w:rPr>
        <w:t xml:space="preserve"> </w:t>
      </w:r>
      <w:r w:rsidR="00DC1EF2" w:rsidRPr="001819C1">
        <w:rPr>
          <w:rFonts w:ascii="Bookman Old Style" w:hAnsi="Bookman Old Style" w:cs="Times New Roman"/>
        </w:rPr>
        <w:t>Что такое эмоциональный интеллект</w:t>
      </w:r>
      <w:r w:rsidR="00DC1EF2">
        <w:rPr>
          <w:rFonts w:ascii="Bookman Old Style" w:hAnsi="Bookman Old Style" w:cs="Times New Roman"/>
        </w:rPr>
        <w:t xml:space="preserve"> (EQ)</w:t>
      </w:r>
      <w:r w:rsidR="00DC1EF2" w:rsidRPr="001819C1">
        <w:rPr>
          <w:rFonts w:ascii="Bookman Old Style" w:hAnsi="Bookman Old Style" w:cs="Times New Roman"/>
        </w:rPr>
        <w:t>?</w:t>
      </w:r>
    </w:p>
    <w:p w14:paraId="18FF68E6" w14:textId="77777777" w:rsidR="00DC1EF2" w:rsidRPr="001819C1" w:rsidRDefault="00C066B3" w:rsidP="00C066B3">
      <w:pPr>
        <w:pStyle w:val="a6"/>
        <w:numPr>
          <w:ilvl w:val="0"/>
          <w:numId w:val="1"/>
        </w:numPr>
        <w:spacing w:after="0" w:line="240" w:lineRule="auto"/>
        <w:ind w:firstLine="567"/>
        <w:jc w:val="both"/>
        <w:rPr>
          <w:rFonts w:ascii="Bookman Old Style" w:hAnsi="Bookman Old Style" w:cs="Times New Roman"/>
        </w:rPr>
      </w:pPr>
      <w:r>
        <w:rPr>
          <w:rFonts w:ascii="Bookman Old Style" w:hAnsi="Bookman Old Style" w:cs="Times New Roman"/>
        </w:rPr>
        <w:t xml:space="preserve"> </w:t>
      </w:r>
      <w:r w:rsidR="00DC1EF2" w:rsidRPr="001819C1">
        <w:rPr>
          <w:rFonts w:ascii="Bookman Old Style" w:hAnsi="Bookman Old Style" w:cs="Times New Roman"/>
        </w:rPr>
        <w:t>Как прошло упражнение с разделением внимания и секундомером? Получилось ли разделять внимание? Опишите свои ощущения.</w:t>
      </w:r>
    </w:p>
    <w:p w14:paraId="19680311" w14:textId="77777777" w:rsidR="00DC1EF2" w:rsidRPr="00C066B3" w:rsidRDefault="00C066B3" w:rsidP="00C066B3">
      <w:pPr>
        <w:pStyle w:val="a6"/>
        <w:numPr>
          <w:ilvl w:val="0"/>
          <w:numId w:val="1"/>
        </w:numPr>
        <w:spacing w:after="0" w:line="240" w:lineRule="auto"/>
        <w:ind w:firstLine="567"/>
        <w:jc w:val="both"/>
        <w:rPr>
          <w:rFonts w:ascii="Bookman Old Style" w:hAnsi="Bookman Old Style" w:cs="Times New Roman"/>
        </w:rPr>
      </w:pPr>
      <w:r w:rsidRPr="00C066B3">
        <w:rPr>
          <w:rFonts w:ascii="Bookman Old Style" w:hAnsi="Bookman Old Style" w:cs="Times New Roman"/>
        </w:rPr>
        <w:t xml:space="preserve"> </w:t>
      </w:r>
      <w:r w:rsidR="00DC1EF2" w:rsidRPr="00C066B3">
        <w:rPr>
          <w:rFonts w:ascii="Bookman Old Style" w:hAnsi="Bookman Old Style" w:cs="Times New Roman"/>
        </w:rPr>
        <w:t xml:space="preserve">В чем заключается преимущество программы «Формирование soft skills на основе практики осознанности» перед </w:t>
      </w:r>
      <w:r w:rsidR="00DC1EF2" w:rsidRPr="00C066B3">
        <w:rPr>
          <w:rFonts w:ascii="Bookman Old Style" w:eastAsia="Times New Roman" w:hAnsi="Bookman Old Style" w:cs="Times New Roman"/>
          <w:bdr w:val="none" w:sz="0" w:space="0" w:color="auto" w:frame="1"/>
          <w:lang w:val="en-US" w:eastAsia="ru-RU"/>
        </w:rPr>
        <w:t>m</w:t>
      </w:r>
      <w:r w:rsidR="00DC1EF2" w:rsidRPr="00C066B3">
        <w:rPr>
          <w:rFonts w:ascii="Bookman Old Style" w:eastAsia="Times New Roman" w:hAnsi="Bookman Old Style" w:cs="Times New Roman"/>
          <w:bdr w:val="none" w:sz="0" w:space="0" w:color="auto" w:frame="1"/>
          <w:lang w:eastAsia="ru-RU"/>
        </w:rPr>
        <w:t xml:space="preserve">indfulness- и </w:t>
      </w:r>
      <w:r w:rsidR="00DC1EF2" w:rsidRPr="00C066B3">
        <w:rPr>
          <w:rFonts w:ascii="Bookman Old Style" w:hAnsi="Bookman Old Style" w:cs="Times New Roman"/>
        </w:rPr>
        <w:t>EQ-подходами?</w:t>
      </w:r>
    </w:p>
    <w:p w14:paraId="464A6FE7" w14:textId="77777777" w:rsidR="00DC1EF2" w:rsidRPr="00C066B3" w:rsidRDefault="00DC1EF2" w:rsidP="00C066B3">
      <w:pPr>
        <w:spacing w:before="120" w:after="60" w:line="240" w:lineRule="auto"/>
        <w:jc w:val="center"/>
        <w:rPr>
          <w:rFonts w:ascii="Cambria" w:eastAsia="Times New Roman" w:hAnsi="Cambria" w:cs="Times New Roman"/>
          <w:b/>
          <w:sz w:val="24"/>
          <w:szCs w:val="24"/>
          <w:bdr w:val="none" w:sz="0" w:space="0" w:color="auto" w:frame="1"/>
          <w:lang w:eastAsia="ru-RU"/>
        </w:rPr>
      </w:pPr>
      <w:r w:rsidRPr="00C066B3">
        <w:rPr>
          <w:rFonts w:ascii="Cambria" w:eastAsia="Times New Roman" w:hAnsi="Cambria" w:cs="Times New Roman"/>
          <w:b/>
          <w:sz w:val="24"/>
          <w:szCs w:val="24"/>
          <w:bdr w:val="none" w:sz="0" w:space="0" w:color="auto" w:frame="1"/>
          <w:lang w:eastAsia="ru-RU"/>
        </w:rPr>
        <w:t>Литература</w:t>
      </w:r>
    </w:p>
    <w:p w14:paraId="30B3CAC2" w14:textId="77777777" w:rsidR="00DC1EF2" w:rsidRPr="001819C1" w:rsidRDefault="00C066B3" w:rsidP="00C066B3">
      <w:pPr>
        <w:pStyle w:val="a6"/>
        <w:numPr>
          <w:ilvl w:val="0"/>
          <w:numId w:val="2"/>
        </w:numPr>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DC1EF2" w:rsidRPr="001819C1">
        <w:rPr>
          <w:rFonts w:ascii="Bookman Old Style" w:hAnsi="Bookman Old Style" w:cs="Times New Roman"/>
        </w:rPr>
        <w:t>Гоенка, С.Н. Краткое содержание лекций: Вечерние беседы на десятидневном курсе випассаны в сокращенном изложении У. Харта / С.Н. Гоенка. – Москва, 2010. – 144 с. – Текст: непосредственный.</w:t>
      </w:r>
    </w:p>
    <w:p w14:paraId="7C764625" w14:textId="77777777" w:rsidR="00DC1EF2" w:rsidRPr="001819C1" w:rsidRDefault="00C066B3" w:rsidP="00C066B3">
      <w:pPr>
        <w:pStyle w:val="a6"/>
        <w:numPr>
          <w:ilvl w:val="0"/>
          <w:numId w:val="2"/>
        </w:numPr>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DC1EF2" w:rsidRPr="001819C1">
        <w:rPr>
          <w:rFonts w:ascii="Bookman Old Style" w:hAnsi="Bookman Old Style" w:cs="Times New Roman"/>
        </w:rPr>
        <w:t>Гоулман, Д. Эмоциональный интеллект. Почему он может значить больше, чем IQ / Д. Гоулман. – Москва: Манн, Иванов и Фербер, 2018 – 544 с. – Текст: непосредственный.</w:t>
      </w:r>
    </w:p>
    <w:p w14:paraId="606DF931" w14:textId="77777777" w:rsidR="00DC1EF2" w:rsidRPr="001819C1" w:rsidRDefault="00C066B3" w:rsidP="00C066B3">
      <w:pPr>
        <w:pStyle w:val="a6"/>
        <w:numPr>
          <w:ilvl w:val="0"/>
          <w:numId w:val="2"/>
        </w:numPr>
        <w:spacing w:after="0" w:line="240" w:lineRule="auto"/>
        <w:ind w:left="0" w:firstLine="567"/>
        <w:jc w:val="both"/>
        <w:rPr>
          <w:rFonts w:ascii="Bookman Old Style" w:hAnsi="Bookman Old Style" w:cs="Times New Roman"/>
          <w:spacing w:val="-6"/>
        </w:rPr>
      </w:pPr>
      <w:r>
        <w:rPr>
          <w:rFonts w:ascii="Bookman Old Style" w:hAnsi="Bookman Old Style" w:cs="Times New Roman"/>
          <w:spacing w:val="-6"/>
        </w:rPr>
        <w:t xml:space="preserve"> </w:t>
      </w:r>
      <w:r w:rsidR="00DC1EF2" w:rsidRPr="001819C1">
        <w:rPr>
          <w:rFonts w:ascii="Bookman Old Style" w:hAnsi="Bookman Old Style" w:cs="Times New Roman"/>
          <w:spacing w:val="-6"/>
        </w:rPr>
        <w:t>Кабат-Зинн, Дж. Практика медитации / Дж. Кабат-Зинн. – Москва: Эксмо, 2013. – 272 с. – Текст: непосредственный.</w:t>
      </w:r>
    </w:p>
    <w:p w14:paraId="75FDC176" w14:textId="77777777" w:rsidR="00DC1EF2" w:rsidRPr="001819C1" w:rsidRDefault="00C066B3" w:rsidP="00C066B3">
      <w:pPr>
        <w:pStyle w:val="a6"/>
        <w:numPr>
          <w:ilvl w:val="0"/>
          <w:numId w:val="2"/>
        </w:numPr>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DC1EF2" w:rsidRPr="001819C1">
        <w:rPr>
          <w:rFonts w:ascii="Bookman Old Style" w:hAnsi="Bookman Old Style" w:cs="Times New Roman"/>
        </w:rPr>
        <w:t xml:space="preserve">Навыки будущего: Что нужно знать и уметь в новом сложном мире / Е. Лошкарева, П. Лукша, И. Ниненко, И. Смагин, Д. Судаков. – Режим доступа: </w:t>
      </w:r>
      <w:hyperlink r:id="rId10" w:history="1">
        <w:r w:rsidR="00DC1EF2" w:rsidRPr="001819C1">
          <w:rPr>
            <w:rStyle w:val="a7"/>
            <w:rFonts w:ascii="Bookman Old Style" w:hAnsi="Bookman Old Style" w:cs="Times New Roman"/>
            <w:color w:val="auto"/>
            <w:u w:val="none"/>
          </w:rPr>
          <w:t>https://worldskills.ru/assets/docs/media/WSdoklad_12_okt_rus.pdf</w:t>
        </w:r>
      </w:hyperlink>
      <w:r w:rsidR="00DC1EF2" w:rsidRPr="001819C1">
        <w:rPr>
          <w:rFonts w:ascii="Bookman Old Style" w:hAnsi="Bookman Old Style" w:cs="Times New Roman"/>
        </w:rPr>
        <w:t xml:space="preserve"> (Дата обращения: 06.04.2020). – Текст: </w:t>
      </w:r>
      <w:r w:rsidR="00821CC2">
        <w:rPr>
          <w:rFonts w:ascii="Bookman Old Style" w:hAnsi="Bookman Old Style" w:cs="Times New Roman"/>
        </w:rPr>
        <w:t>э</w:t>
      </w:r>
      <w:r w:rsidR="00DC1EF2" w:rsidRPr="001819C1">
        <w:rPr>
          <w:rFonts w:ascii="Bookman Old Style" w:hAnsi="Bookman Old Style" w:cs="Times New Roman"/>
        </w:rPr>
        <w:t>лектронный.</w:t>
      </w:r>
    </w:p>
    <w:p w14:paraId="22F3C4F4" w14:textId="77777777" w:rsidR="00DC1EF2" w:rsidRPr="001819C1" w:rsidRDefault="00DC1EF2" w:rsidP="00C066B3">
      <w:pPr>
        <w:pStyle w:val="a6"/>
        <w:numPr>
          <w:ilvl w:val="0"/>
          <w:numId w:val="2"/>
        </w:numPr>
        <w:spacing w:after="0" w:line="240" w:lineRule="auto"/>
        <w:ind w:left="0" w:firstLine="567"/>
        <w:jc w:val="both"/>
        <w:rPr>
          <w:rFonts w:ascii="Bookman Old Style" w:hAnsi="Bookman Old Style" w:cs="Times New Roman"/>
        </w:rPr>
      </w:pPr>
      <w:r w:rsidRPr="001819C1">
        <w:rPr>
          <w:rFonts w:ascii="Bookman Old Style" w:hAnsi="Bookman Old Style"/>
        </w:rPr>
        <w:t xml:space="preserve"> </w:t>
      </w:r>
      <w:hyperlink r:id="rId11" w:history="1">
        <w:r w:rsidRPr="001819C1">
          <w:rPr>
            <w:rStyle w:val="a7"/>
            <w:rFonts w:ascii="Bookman Old Style" w:hAnsi="Bookman Old Style" w:cs="Times New Roman"/>
            <w:color w:val="auto"/>
            <w:u w:val="none"/>
            <w:shd w:val="clear" w:color="auto" w:fill="FFFFFF"/>
          </w:rPr>
          <w:t>Ананьева</w:t>
        </w:r>
      </w:hyperlink>
      <w:r w:rsidRPr="001819C1">
        <w:rPr>
          <w:rStyle w:val="a7"/>
          <w:rFonts w:ascii="Bookman Old Style" w:hAnsi="Bookman Old Style" w:cs="Times New Roman"/>
          <w:color w:val="auto"/>
          <w:u w:val="none"/>
          <w:shd w:val="clear" w:color="auto" w:fill="FFFFFF"/>
        </w:rPr>
        <w:t>,</w:t>
      </w:r>
      <w:r w:rsidRPr="001819C1">
        <w:rPr>
          <w:rFonts w:ascii="Bookman Old Style" w:hAnsi="Bookman Old Style"/>
        </w:rPr>
        <w:t xml:space="preserve"> Т. </w:t>
      </w:r>
      <w:r w:rsidRPr="001819C1">
        <w:rPr>
          <w:rFonts w:ascii="Bookman Old Style" w:hAnsi="Bookman Old Style" w:cs="Times New Roman"/>
          <w:bCs/>
          <w:shd w:val="clear" w:color="auto" w:fill="FFFFFF"/>
        </w:rPr>
        <w:t>10 ключевых компетенций XXI века: чему учить и чему учиться? / Т. Ананьева</w:t>
      </w:r>
      <w:r w:rsidRPr="001819C1">
        <w:rPr>
          <w:rFonts w:ascii="Bookman Old Style" w:hAnsi="Bookman Old Style" w:cs="Times New Roman"/>
        </w:rPr>
        <w:t xml:space="preserve">. </w:t>
      </w:r>
      <w:r w:rsidR="00821CC2">
        <w:rPr>
          <w:rFonts w:ascii="Bookman Old Style" w:hAnsi="Bookman Old Style" w:cs="Times New Roman"/>
        </w:rPr>
        <w:t xml:space="preserve">– </w:t>
      </w:r>
      <w:r w:rsidRPr="001819C1">
        <w:rPr>
          <w:rFonts w:ascii="Bookman Old Style" w:hAnsi="Bookman Old Style" w:cs="Times New Roman"/>
        </w:rPr>
        <w:t xml:space="preserve">Режим доступа: </w:t>
      </w:r>
      <w:hyperlink r:id="rId12" w:history="1">
        <w:r w:rsidRPr="001819C1">
          <w:rPr>
            <w:rStyle w:val="a7"/>
            <w:rFonts w:ascii="Bookman Old Style" w:hAnsi="Bookman Old Style" w:cs="Times New Roman"/>
            <w:bCs/>
            <w:color w:val="auto"/>
            <w:u w:val="none"/>
            <w:shd w:val="clear" w:color="auto" w:fill="FFFFFF"/>
          </w:rPr>
          <w:t>https://hr-portal.ru/article/10-klyuchevyh-kompetenciy-xxi-veka-chemu-uchit-i-chemu-uchitsya</w:t>
        </w:r>
      </w:hyperlink>
      <w:r w:rsidRPr="001819C1">
        <w:rPr>
          <w:rFonts w:ascii="Bookman Old Style" w:hAnsi="Bookman Old Style"/>
        </w:rPr>
        <w:t xml:space="preserve"> </w:t>
      </w:r>
      <w:r w:rsidRPr="001819C1">
        <w:rPr>
          <w:rFonts w:ascii="Bookman Old Style" w:hAnsi="Bookman Old Style" w:cs="Times New Roman"/>
        </w:rPr>
        <w:t>(Дата обращения: 06.04.2020). – Текст: электронный.</w:t>
      </w:r>
    </w:p>
    <w:p w14:paraId="7CD78C7E" w14:textId="77777777" w:rsidR="00DC1EF2" w:rsidRDefault="00C066B3" w:rsidP="00C066B3">
      <w:pPr>
        <w:pStyle w:val="a6"/>
        <w:numPr>
          <w:ilvl w:val="0"/>
          <w:numId w:val="2"/>
        </w:numPr>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DC1EF2" w:rsidRPr="001819C1">
        <w:rPr>
          <w:rFonts w:ascii="Bookman Old Style" w:hAnsi="Bookman Old Style" w:cs="Times New Roman"/>
        </w:rPr>
        <w:t>Успенский, П.Д. Психология возможной эволюции человека. Космология возможной эволюции человека / П.Д. Успенский. – Москва: Четвертый путь. 1995. – 160 с. – Текст: непосредственный.</w:t>
      </w:r>
    </w:p>
    <w:p w14:paraId="7435C564" w14:textId="77777777" w:rsidR="00DC1EF2" w:rsidRDefault="00DC1EF2">
      <w:pPr>
        <w:rPr>
          <w:rFonts w:ascii="Bookman Old Style" w:hAnsi="Bookman Old Style" w:cs="Times New Roman"/>
        </w:rPr>
      </w:pPr>
      <w:r>
        <w:rPr>
          <w:rFonts w:ascii="Bookman Old Style" w:hAnsi="Bookman Old Style" w:cs="Times New Roman"/>
        </w:rPr>
        <w:br w:type="page"/>
      </w:r>
    </w:p>
    <w:p w14:paraId="4DE284D7" w14:textId="77777777" w:rsidR="00DC1EF2" w:rsidRPr="00C066B3" w:rsidRDefault="00DC1EF2" w:rsidP="00C066B3">
      <w:pPr>
        <w:spacing w:before="360" w:after="240" w:line="240" w:lineRule="auto"/>
        <w:ind w:right="-57"/>
        <w:rPr>
          <w:rFonts w:ascii="Cambria" w:hAnsi="Cambria" w:cs="Times New Roman"/>
          <w:b/>
          <w:color w:val="000000"/>
          <w:sz w:val="24"/>
          <w:shd w:val="clear" w:color="auto" w:fill="FFFFFF"/>
        </w:rPr>
      </w:pPr>
      <w:r w:rsidRPr="00C066B3">
        <w:rPr>
          <w:rFonts w:ascii="Cambria" w:hAnsi="Cambria" w:cs="Times New Roman"/>
          <w:b/>
          <w:color w:val="000000"/>
          <w:sz w:val="24"/>
          <w:shd w:val="clear" w:color="auto" w:fill="FFFFFF"/>
        </w:rPr>
        <w:t>Тема 2. КОМПЕТЕНЦИЯ ПЕРВАЯ: ОСОЗНАННОСТЬ</w:t>
      </w:r>
      <w:r w:rsidR="00C066B3">
        <w:rPr>
          <w:rFonts w:ascii="Cambria" w:hAnsi="Cambria" w:cs="Times New Roman"/>
          <w:b/>
          <w:color w:val="000000"/>
          <w:sz w:val="24"/>
          <w:shd w:val="clear" w:color="auto" w:fill="FFFFFF"/>
        </w:rPr>
        <w:br/>
      </w:r>
      <w:r w:rsidRPr="00C066B3">
        <w:rPr>
          <w:rFonts w:ascii="Cambria" w:hAnsi="Cambria" w:cs="Times New Roman"/>
          <w:b/>
          <w:color w:val="000000"/>
          <w:sz w:val="24"/>
          <w:shd w:val="clear" w:color="auto" w:fill="FFFFFF"/>
        </w:rPr>
        <w:t>(УПРАВЛЕНИЕ ВНИМАНИЕМ)</w:t>
      </w:r>
    </w:p>
    <w:p w14:paraId="060EFB29" w14:textId="77777777" w:rsidR="00DC1EF2" w:rsidRPr="00C066B3" w:rsidRDefault="00DC1EF2" w:rsidP="00C066B3">
      <w:pPr>
        <w:spacing w:before="240" w:after="120" w:line="240" w:lineRule="auto"/>
        <w:ind w:right="-57"/>
        <w:rPr>
          <w:rFonts w:ascii="Cambria" w:hAnsi="Cambria" w:cs="Times New Roman"/>
          <w:b/>
          <w:color w:val="000000"/>
          <w:shd w:val="clear" w:color="auto" w:fill="FFFFFF"/>
        </w:rPr>
      </w:pPr>
      <w:r w:rsidRPr="00C066B3">
        <w:rPr>
          <w:rFonts w:ascii="Cambria" w:hAnsi="Cambria" w:cs="Times New Roman"/>
          <w:b/>
          <w:color w:val="000000"/>
          <w:shd w:val="clear" w:color="auto" w:fill="FFFFFF"/>
        </w:rPr>
        <w:t>Лекция</w:t>
      </w:r>
    </w:p>
    <w:p w14:paraId="07C5F936" w14:textId="77777777" w:rsidR="00DC1EF2" w:rsidRPr="00C066B3" w:rsidRDefault="00DC1EF2" w:rsidP="00C066B3">
      <w:pPr>
        <w:pStyle w:val="1"/>
        <w:spacing w:before="120" w:beforeAutospacing="0" w:after="60" w:afterAutospacing="0"/>
        <w:jc w:val="center"/>
        <w:rPr>
          <w:rFonts w:ascii="Cambria" w:hAnsi="Cambria"/>
          <w:kern w:val="0"/>
          <w:sz w:val="24"/>
          <w:szCs w:val="22"/>
        </w:rPr>
      </w:pPr>
      <w:r w:rsidRPr="00C066B3">
        <w:rPr>
          <w:rFonts w:ascii="Cambria" w:hAnsi="Cambria"/>
          <w:color w:val="000000"/>
          <w:kern w:val="0"/>
          <w:sz w:val="24"/>
          <w:szCs w:val="22"/>
          <w:shd w:val="clear" w:color="auto" w:fill="FFFFFF"/>
        </w:rPr>
        <w:t xml:space="preserve">Как </w:t>
      </w:r>
      <w:r w:rsidRPr="00C066B3">
        <w:rPr>
          <w:rFonts w:ascii="Cambria" w:hAnsi="Cambria"/>
          <w:color w:val="000000"/>
          <w:kern w:val="0"/>
          <w:sz w:val="24"/>
          <w:szCs w:val="22"/>
          <w:shd w:val="clear" w:color="auto" w:fill="FFFFFF"/>
          <w:lang w:val="en-US"/>
        </w:rPr>
        <w:t>soft</w:t>
      </w:r>
      <w:r w:rsidRPr="00C066B3">
        <w:rPr>
          <w:rFonts w:ascii="Cambria" w:hAnsi="Cambria"/>
          <w:color w:val="000000"/>
          <w:kern w:val="0"/>
          <w:sz w:val="24"/>
          <w:szCs w:val="22"/>
          <w:shd w:val="clear" w:color="auto" w:fill="FFFFFF"/>
        </w:rPr>
        <w:t xml:space="preserve"> </w:t>
      </w:r>
      <w:r w:rsidRPr="00C066B3">
        <w:rPr>
          <w:rFonts w:ascii="Cambria" w:hAnsi="Cambria"/>
          <w:color w:val="000000"/>
          <w:kern w:val="0"/>
          <w:sz w:val="24"/>
          <w:szCs w:val="22"/>
          <w:shd w:val="clear" w:color="auto" w:fill="FFFFFF"/>
          <w:lang w:val="en-US"/>
        </w:rPr>
        <w:t>skills</w:t>
      </w:r>
      <w:r w:rsidRPr="00C066B3">
        <w:rPr>
          <w:rFonts w:ascii="Cambria" w:hAnsi="Cambria"/>
          <w:color w:val="000000"/>
          <w:kern w:val="0"/>
          <w:sz w:val="24"/>
          <w:szCs w:val="22"/>
          <w:shd w:val="clear" w:color="auto" w:fill="FFFFFF"/>
        </w:rPr>
        <w:t xml:space="preserve"> делают нас счастливее</w:t>
      </w:r>
    </w:p>
    <w:p w14:paraId="50F651A0" w14:textId="77777777" w:rsidR="00DC1EF2" w:rsidRPr="006B361D" w:rsidRDefault="00DC1EF2" w:rsidP="00DC1EF2">
      <w:pPr>
        <w:pStyle w:val="1"/>
        <w:spacing w:before="0" w:beforeAutospacing="0" w:after="0" w:afterAutospacing="0"/>
        <w:ind w:right="-57" w:firstLine="567"/>
        <w:jc w:val="both"/>
        <w:rPr>
          <w:rFonts w:ascii="Bookman Old Style" w:hAnsi="Bookman Old Style"/>
          <w:b w:val="0"/>
          <w:kern w:val="0"/>
          <w:sz w:val="22"/>
          <w:szCs w:val="22"/>
        </w:rPr>
      </w:pPr>
      <w:r w:rsidRPr="006B361D">
        <w:rPr>
          <w:rFonts w:ascii="Bookman Old Style" w:hAnsi="Bookman Old Style"/>
          <w:b w:val="0"/>
          <w:kern w:val="0"/>
          <w:sz w:val="22"/>
          <w:szCs w:val="22"/>
        </w:rPr>
        <w:t>В кинофильме «Ирония судьбы или с легким паром» есть такой диалог:</w:t>
      </w:r>
    </w:p>
    <w:p w14:paraId="14A64C22" w14:textId="77777777" w:rsidR="00DC1EF2" w:rsidRPr="006B361D" w:rsidRDefault="00DC1EF2" w:rsidP="00DC1EF2">
      <w:pPr>
        <w:pStyle w:val="1"/>
        <w:spacing w:before="0" w:beforeAutospacing="0" w:after="0" w:afterAutospacing="0"/>
        <w:ind w:right="-57" w:firstLine="567"/>
        <w:jc w:val="both"/>
        <w:rPr>
          <w:rFonts w:ascii="Bookman Old Style" w:hAnsi="Bookman Old Style"/>
          <w:b w:val="0"/>
          <w:kern w:val="0"/>
          <w:sz w:val="22"/>
          <w:szCs w:val="22"/>
        </w:rPr>
      </w:pPr>
      <w:r w:rsidRPr="006B361D">
        <w:rPr>
          <w:rFonts w:ascii="Bookman Old Style" w:hAnsi="Bookman Old Style"/>
          <w:b w:val="0"/>
          <w:kern w:val="0"/>
          <w:sz w:val="22"/>
          <w:szCs w:val="22"/>
        </w:rPr>
        <w:t>«… – А вот как ты считаешь, когда люди поют?</w:t>
      </w:r>
    </w:p>
    <w:p w14:paraId="4AC36222" w14:textId="77777777" w:rsidR="00DC1EF2" w:rsidRPr="006B361D" w:rsidRDefault="00DC1EF2" w:rsidP="00DC1EF2">
      <w:pPr>
        <w:pStyle w:val="1"/>
        <w:spacing w:before="0" w:beforeAutospacing="0" w:after="0" w:afterAutospacing="0"/>
        <w:ind w:right="-57" w:firstLine="567"/>
        <w:jc w:val="both"/>
        <w:rPr>
          <w:rFonts w:ascii="Bookman Old Style" w:hAnsi="Bookman Old Style"/>
          <w:b w:val="0"/>
          <w:kern w:val="0"/>
          <w:sz w:val="22"/>
          <w:szCs w:val="22"/>
        </w:rPr>
      </w:pPr>
      <w:r w:rsidRPr="006B361D">
        <w:rPr>
          <w:rFonts w:ascii="Bookman Old Style" w:hAnsi="Bookman Old Style"/>
          <w:b w:val="0"/>
          <w:kern w:val="0"/>
          <w:sz w:val="22"/>
          <w:szCs w:val="22"/>
        </w:rPr>
        <w:t>– Поют? На демонстрациях…</w:t>
      </w:r>
    </w:p>
    <w:p w14:paraId="44988B84" w14:textId="77777777" w:rsidR="00DC1EF2" w:rsidRPr="006B361D" w:rsidRDefault="00DC1EF2" w:rsidP="00DC1EF2">
      <w:pPr>
        <w:pStyle w:val="1"/>
        <w:spacing w:before="0" w:beforeAutospacing="0" w:after="0" w:afterAutospacing="0"/>
        <w:ind w:right="-57" w:firstLine="567"/>
        <w:jc w:val="both"/>
        <w:rPr>
          <w:rFonts w:ascii="Bookman Old Style" w:hAnsi="Bookman Old Style"/>
          <w:b w:val="0"/>
          <w:kern w:val="0"/>
          <w:sz w:val="22"/>
          <w:szCs w:val="22"/>
        </w:rPr>
      </w:pPr>
      <w:r w:rsidRPr="006B361D">
        <w:rPr>
          <w:rFonts w:ascii="Bookman Old Style" w:hAnsi="Bookman Old Style"/>
          <w:b w:val="0"/>
          <w:kern w:val="0"/>
          <w:sz w:val="22"/>
          <w:szCs w:val="22"/>
        </w:rPr>
        <w:t>– Так. Ну, еще.</w:t>
      </w:r>
    </w:p>
    <w:p w14:paraId="2B2D26A3" w14:textId="77777777" w:rsidR="00DC1EF2" w:rsidRPr="006B361D" w:rsidRDefault="00DC1EF2" w:rsidP="00DC1EF2">
      <w:pPr>
        <w:pStyle w:val="1"/>
        <w:spacing w:before="0" w:beforeAutospacing="0" w:after="0" w:afterAutospacing="0"/>
        <w:ind w:right="-57" w:firstLine="567"/>
        <w:jc w:val="both"/>
        <w:rPr>
          <w:rFonts w:ascii="Bookman Old Style" w:hAnsi="Bookman Old Style"/>
          <w:b w:val="0"/>
          <w:kern w:val="0"/>
          <w:sz w:val="22"/>
          <w:szCs w:val="22"/>
        </w:rPr>
      </w:pPr>
      <w:r w:rsidRPr="006B361D">
        <w:rPr>
          <w:rFonts w:ascii="Bookman Old Style" w:hAnsi="Bookman Old Style"/>
          <w:b w:val="0"/>
          <w:kern w:val="0"/>
          <w:sz w:val="22"/>
          <w:szCs w:val="22"/>
        </w:rPr>
        <w:t>– В опере поют, когда выпьют, поют…</w:t>
      </w:r>
    </w:p>
    <w:p w14:paraId="7E301354" w14:textId="77777777" w:rsidR="00DC1EF2" w:rsidRPr="006B361D" w:rsidRDefault="00DC1EF2" w:rsidP="00DC1EF2">
      <w:pPr>
        <w:pStyle w:val="1"/>
        <w:spacing w:before="0" w:beforeAutospacing="0" w:after="0" w:afterAutospacing="0"/>
        <w:ind w:right="-57" w:firstLine="567"/>
        <w:jc w:val="both"/>
        <w:rPr>
          <w:rFonts w:ascii="Bookman Old Style" w:hAnsi="Bookman Old Style"/>
          <w:b w:val="0"/>
          <w:kern w:val="0"/>
          <w:sz w:val="22"/>
          <w:szCs w:val="22"/>
        </w:rPr>
      </w:pPr>
      <w:r w:rsidRPr="006B361D">
        <w:rPr>
          <w:rFonts w:ascii="Bookman Old Style" w:hAnsi="Bookman Old Style"/>
          <w:b w:val="0"/>
          <w:kern w:val="0"/>
          <w:sz w:val="22"/>
          <w:szCs w:val="22"/>
        </w:rPr>
        <w:t>– Балда! Знаешь, когда люди поют?</w:t>
      </w:r>
    </w:p>
    <w:p w14:paraId="15626EBC" w14:textId="77777777" w:rsidR="00DC1EF2" w:rsidRPr="006B361D" w:rsidRDefault="00DC1EF2" w:rsidP="00DC1EF2">
      <w:pPr>
        <w:pStyle w:val="1"/>
        <w:spacing w:before="0" w:beforeAutospacing="0" w:after="0" w:afterAutospacing="0"/>
        <w:ind w:right="-57" w:firstLine="567"/>
        <w:jc w:val="both"/>
        <w:rPr>
          <w:rFonts w:ascii="Bookman Old Style" w:hAnsi="Bookman Old Style"/>
          <w:b w:val="0"/>
          <w:kern w:val="0"/>
          <w:sz w:val="22"/>
          <w:szCs w:val="22"/>
        </w:rPr>
      </w:pPr>
      <w:r w:rsidRPr="006B361D">
        <w:rPr>
          <w:rFonts w:ascii="Bookman Old Style" w:hAnsi="Bookman Old Style"/>
          <w:b w:val="0"/>
          <w:kern w:val="0"/>
          <w:sz w:val="22"/>
          <w:szCs w:val="22"/>
        </w:rPr>
        <w:t>– Когда нет слуха и голоса?</w:t>
      </w:r>
    </w:p>
    <w:p w14:paraId="7C3EE774" w14:textId="77777777" w:rsidR="00DC1EF2" w:rsidRPr="006B361D" w:rsidRDefault="00DC1EF2" w:rsidP="00DC1EF2">
      <w:pPr>
        <w:pStyle w:val="1"/>
        <w:spacing w:before="0" w:beforeAutospacing="0" w:after="0" w:afterAutospacing="0"/>
        <w:ind w:right="-57" w:firstLine="567"/>
        <w:jc w:val="both"/>
        <w:rPr>
          <w:rFonts w:ascii="Bookman Old Style" w:hAnsi="Bookman Old Style"/>
          <w:b w:val="0"/>
          <w:kern w:val="0"/>
          <w:sz w:val="22"/>
          <w:szCs w:val="22"/>
        </w:rPr>
      </w:pPr>
      <w:r w:rsidRPr="006B361D">
        <w:rPr>
          <w:rFonts w:ascii="Bookman Old Style" w:hAnsi="Bookman Old Style"/>
          <w:b w:val="0"/>
          <w:kern w:val="0"/>
          <w:sz w:val="22"/>
          <w:szCs w:val="22"/>
        </w:rPr>
        <w:t>– Когда они счастливы…»</w:t>
      </w:r>
    </w:p>
    <w:p w14:paraId="14424015" w14:textId="77777777" w:rsidR="00DC1EF2" w:rsidRPr="006B361D" w:rsidRDefault="00DC1EF2" w:rsidP="00DC1EF2">
      <w:pPr>
        <w:pStyle w:val="1"/>
        <w:spacing w:before="0" w:beforeAutospacing="0" w:after="0" w:afterAutospacing="0"/>
        <w:ind w:right="-57" w:firstLine="567"/>
        <w:jc w:val="both"/>
        <w:rPr>
          <w:rFonts w:ascii="Bookman Old Style" w:hAnsi="Bookman Old Style"/>
          <w:b w:val="0"/>
          <w:kern w:val="0"/>
          <w:sz w:val="22"/>
          <w:szCs w:val="22"/>
        </w:rPr>
      </w:pPr>
      <w:r w:rsidRPr="006B361D">
        <w:rPr>
          <w:rFonts w:ascii="Bookman Old Style" w:hAnsi="Bookman Old Style"/>
          <w:b w:val="0"/>
          <w:kern w:val="0"/>
          <w:sz w:val="22"/>
          <w:szCs w:val="22"/>
        </w:rPr>
        <w:tab/>
        <w:t xml:space="preserve">Я предлагаю поговорить о том, что такое счастье и почему те мягкие компетенции, которые формирует наша программа обучения, способны сделать и делают нас счастливее. Очевидно, что нет ни одного человека, который не хотел бы быть счастливым. Счастье – одна из важнейших потребностей человека, без него жизнь делается мрачной, унылой и безрадостной. </w:t>
      </w:r>
    </w:p>
    <w:p w14:paraId="4CA131AE" w14:textId="77777777" w:rsidR="00DC1EF2" w:rsidRPr="006B361D" w:rsidRDefault="00DC1EF2" w:rsidP="00DC1EF2">
      <w:pPr>
        <w:pStyle w:val="1"/>
        <w:spacing w:before="0" w:beforeAutospacing="0" w:after="0" w:afterAutospacing="0"/>
        <w:ind w:right="-57" w:firstLine="567"/>
        <w:jc w:val="both"/>
        <w:rPr>
          <w:rFonts w:ascii="Bookman Old Style" w:hAnsi="Bookman Old Style"/>
          <w:b w:val="0"/>
          <w:kern w:val="0"/>
          <w:sz w:val="22"/>
          <w:szCs w:val="22"/>
        </w:rPr>
      </w:pPr>
      <w:r w:rsidRPr="006B361D">
        <w:rPr>
          <w:rFonts w:ascii="Bookman Old Style" w:hAnsi="Bookman Old Style"/>
          <w:b w:val="0"/>
          <w:kern w:val="0"/>
          <w:sz w:val="22"/>
          <w:szCs w:val="22"/>
        </w:rPr>
        <w:t xml:space="preserve">А что же такое счастье? Мы говорим о нем в двух основных значениях. В первом случае, счастье – это состояние интенсивной радости по поводу сбывшегося желания или сразу нескольких желаний. Оно может быть случайным, как поимка синей птицы удачи, например, крупный выигрыш в лотерею. Или неожиданным, как незапланированная встреча с дорогим для нас человеком. Оно может быть результатом длительного и кропотливого труда, как, например, подготовка и защита выпускной квалификационной работы или магистерской диссертации. </w:t>
      </w:r>
    </w:p>
    <w:p w14:paraId="5EFBC80F" w14:textId="77777777" w:rsidR="00DC1EF2" w:rsidRPr="006B361D" w:rsidRDefault="00DC1EF2" w:rsidP="00DC1EF2">
      <w:pPr>
        <w:pStyle w:val="1"/>
        <w:spacing w:before="0" w:beforeAutospacing="0" w:after="0" w:afterAutospacing="0"/>
        <w:ind w:right="-57" w:firstLine="567"/>
        <w:jc w:val="both"/>
        <w:rPr>
          <w:rFonts w:ascii="Bookman Old Style" w:hAnsi="Bookman Old Style"/>
          <w:b w:val="0"/>
          <w:kern w:val="0"/>
          <w:sz w:val="22"/>
          <w:szCs w:val="22"/>
        </w:rPr>
      </w:pPr>
      <w:r w:rsidRPr="006B361D">
        <w:rPr>
          <w:rFonts w:ascii="Bookman Old Style" w:hAnsi="Bookman Old Style"/>
          <w:b w:val="0"/>
          <w:kern w:val="0"/>
          <w:sz w:val="22"/>
          <w:szCs w:val="22"/>
        </w:rPr>
        <w:t>Чем более значимо желание, чем больше времени и усилий мы тратим на его исполнение, тем более продолжительным, глубоким и эмоционально насыщенным будет переживание радости. Но, увы и ах! Такое счастье непродолжительно – оно лишь более или менее кратковременное переживание.</w:t>
      </w:r>
    </w:p>
    <w:p w14:paraId="7C36DE35" w14:textId="77777777" w:rsidR="00DC1EF2" w:rsidRPr="006B361D" w:rsidRDefault="00DC1EF2" w:rsidP="00DC1EF2">
      <w:pPr>
        <w:pStyle w:val="1"/>
        <w:spacing w:before="0" w:beforeAutospacing="0" w:after="0" w:afterAutospacing="0"/>
        <w:ind w:right="-57" w:firstLine="567"/>
        <w:jc w:val="both"/>
        <w:rPr>
          <w:rFonts w:ascii="Bookman Old Style" w:hAnsi="Bookman Old Style"/>
          <w:b w:val="0"/>
          <w:kern w:val="0"/>
          <w:sz w:val="22"/>
          <w:szCs w:val="22"/>
        </w:rPr>
      </w:pPr>
      <w:r w:rsidRPr="006B361D">
        <w:rPr>
          <w:rFonts w:ascii="Bookman Old Style" w:hAnsi="Bookman Old Style"/>
          <w:b w:val="0"/>
          <w:kern w:val="0"/>
          <w:sz w:val="22"/>
          <w:szCs w:val="22"/>
        </w:rPr>
        <w:t xml:space="preserve">Во втором случае, счастье – это наше внутреннее состояние, состояние удовлетворенности жизнью, когда мы убеждены, когда мы точно знаем, что все хорошо, когда мы понимаем, что жизнь задалась. Счастье – это осознание того, что всё благополучно, потому что то, чего мы желали, сбылось. И когда говорят о ком-то, что он жил долго и счастливо, то имеется в виду счастье именно в этом, втором значении, когда счастье – уже не кратковременное переживание, а длительный процесс. </w:t>
      </w:r>
    </w:p>
    <w:p w14:paraId="5FF793A2" w14:textId="77777777" w:rsidR="00DC1EF2" w:rsidRPr="006B361D" w:rsidRDefault="00DC1EF2" w:rsidP="00DC1EF2">
      <w:pPr>
        <w:pStyle w:val="1"/>
        <w:spacing w:before="0" w:beforeAutospacing="0" w:after="0" w:afterAutospacing="0"/>
        <w:ind w:right="-57" w:firstLine="567"/>
        <w:jc w:val="both"/>
        <w:rPr>
          <w:rFonts w:ascii="Bookman Old Style" w:hAnsi="Bookman Old Style"/>
          <w:b w:val="0"/>
          <w:kern w:val="0"/>
          <w:sz w:val="22"/>
          <w:szCs w:val="22"/>
        </w:rPr>
      </w:pPr>
      <w:r w:rsidRPr="006B361D">
        <w:rPr>
          <w:rFonts w:ascii="Bookman Old Style" w:hAnsi="Bookman Old Style"/>
          <w:b w:val="0"/>
          <w:kern w:val="0"/>
          <w:sz w:val="22"/>
          <w:szCs w:val="22"/>
        </w:rPr>
        <w:t xml:space="preserve">Понятно, что процесс прерывистый, поскольку нельзя быть счастливым все время, но, тем не менее, воспринимаемый нами как счастливый период нашей жизни. Поэтому, когда мы говорим, что хотим быть счастливыми, то имеем в виду счастье именно в этом, втором значении. </w:t>
      </w:r>
    </w:p>
    <w:p w14:paraId="37E79BC6" w14:textId="77777777" w:rsidR="00DC1EF2" w:rsidRPr="00C066B3" w:rsidRDefault="00DC1EF2" w:rsidP="00DC1EF2">
      <w:pPr>
        <w:pStyle w:val="1"/>
        <w:spacing w:before="0" w:beforeAutospacing="0" w:after="0" w:afterAutospacing="0"/>
        <w:ind w:right="-57" w:firstLine="567"/>
        <w:jc w:val="both"/>
        <w:rPr>
          <w:rFonts w:ascii="Bookman Old Style" w:hAnsi="Bookman Old Style"/>
          <w:b w:val="0"/>
          <w:spacing w:val="-6"/>
          <w:kern w:val="0"/>
          <w:sz w:val="22"/>
          <w:szCs w:val="22"/>
        </w:rPr>
      </w:pPr>
      <w:r w:rsidRPr="00C066B3">
        <w:rPr>
          <w:rFonts w:ascii="Bookman Old Style" w:hAnsi="Bookman Old Style"/>
          <w:b w:val="0"/>
          <w:spacing w:val="-6"/>
          <w:kern w:val="0"/>
          <w:sz w:val="22"/>
          <w:szCs w:val="22"/>
        </w:rPr>
        <w:t xml:space="preserve">По поводу желаний, которые делают нас счастливыми или, наоборот, несчастными, мне вспоминается один анекдот:  </w:t>
      </w:r>
    </w:p>
    <w:p w14:paraId="4B4FC050" w14:textId="77777777" w:rsidR="00DC1EF2" w:rsidRPr="00C066B3" w:rsidRDefault="00DC1EF2" w:rsidP="00DC1EF2">
      <w:pPr>
        <w:spacing w:after="0" w:line="240" w:lineRule="auto"/>
        <w:ind w:right="-57" w:firstLine="567"/>
        <w:jc w:val="both"/>
        <w:rPr>
          <w:rFonts w:ascii="Bookman Old Style" w:hAnsi="Bookman Old Style" w:cs="Times New Roman"/>
          <w:spacing w:val="-4"/>
        </w:rPr>
      </w:pPr>
      <w:r w:rsidRPr="00C066B3">
        <w:rPr>
          <w:rFonts w:ascii="Bookman Old Style" w:hAnsi="Bookman Old Style" w:cs="Times New Roman"/>
          <w:spacing w:val="-4"/>
        </w:rPr>
        <w:t xml:space="preserve">«Попали на необитаемый остров </w:t>
      </w:r>
      <w:hyperlink r:id="rId13" w:tooltip="Анекдоты про англичанинов" w:history="1">
        <w:r w:rsidRPr="00C066B3">
          <w:rPr>
            <w:rStyle w:val="a7"/>
            <w:rFonts w:ascii="Bookman Old Style" w:hAnsi="Bookman Old Style" w:cs="Times New Roman"/>
            <w:color w:val="auto"/>
            <w:spacing w:val="-4"/>
            <w:u w:val="none"/>
          </w:rPr>
          <w:t>англичанин</w:t>
        </w:r>
      </w:hyperlink>
      <w:r w:rsidRPr="00C066B3">
        <w:rPr>
          <w:rFonts w:ascii="Bookman Old Style" w:hAnsi="Bookman Old Style" w:cs="Times New Roman"/>
          <w:spacing w:val="-4"/>
        </w:rPr>
        <w:t xml:space="preserve">, француз и </w:t>
      </w:r>
      <w:hyperlink r:id="rId14" w:tooltip="Анекдоты про русских" w:history="1">
        <w:r w:rsidRPr="00C066B3">
          <w:rPr>
            <w:rStyle w:val="a7"/>
            <w:rFonts w:ascii="Bookman Old Style" w:hAnsi="Bookman Old Style" w:cs="Times New Roman"/>
            <w:color w:val="auto"/>
            <w:spacing w:val="-4"/>
            <w:u w:val="none"/>
          </w:rPr>
          <w:t>русский</w:t>
        </w:r>
      </w:hyperlink>
      <w:r w:rsidRPr="00C066B3">
        <w:rPr>
          <w:rFonts w:ascii="Bookman Old Style" w:hAnsi="Bookman Old Style" w:cs="Times New Roman"/>
          <w:spacing w:val="-4"/>
        </w:rPr>
        <w:t>. Нашли бутылку, открыли, а из неё появляется джин и говорит: «Исполню каждому из вас по два желания!»</w:t>
      </w:r>
    </w:p>
    <w:p w14:paraId="4D919E8B" w14:textId="77777777" w:rsidR="00DC1EF2" w:rsidRPr="00E43C46" w:rsidRDefault="00DC1EF2" w:rsidP="00DC1EF2">
      <w:pPr>
        <w:spacing w:after="0" w:line="240" w:lineRule="auto"/>
        <w:ind w:right="-57" w:firstLine="567"/>
        <w:jc w:val="both"/>
        <w:rPr>
          <w:rFonts w:ascii="Bookman Old Style" w:hAnsi="Bookman Old Style" w:cs="Times New Roman"/>
          <w:b/>
        </w:rPr>
      </w:pPr>
      <w:r w:rsidRPr="00E43C46">
        <w:rPr>
          <w:rFonts w:ascii="Bookman Old Style" w:hAnsi="Bookman Old Style" w:cs="Times New Roman"/>
        </w:rPr>
        <w:t xml:space="preserve">Англичанин говорит: «Мне мешок денег и – домой». </w:t>
      </w:r>
    </w:p>
    <w:p w14:paraId="667C2066" w14:textId="77777777" w:rsidR="00DC1EF2" w:rsidRPr="00E43C46" w:rsidRDefault="00DC1EF2" w:rsidP="00DC1EF2">
      <w:pPr>
        <w:spacing w:after="0" w:line="240" w:lineRule="auto"/>
        <w:ind w:right="-57" w:firstLine="567"/>
        <w:jc w:val="both"/>
        <w:rPr>
          <w:rFonts w:ascii="Bookman Old Style" w:hAnsi="Bookman Old Style" w:cs="Times New Roman"/>
          <w:b/>
        </w:rPr>
      </w:pPr>
      <w:r w:rsidRPr="00E43C46">
        <w:rPr>
          <w:rFonts w:ascii="Bookman Old Style" w:hAnsi="Bookman Old Style" w:cs="Times New Roman"/>
        </w:rPr>
        <w:t>Француз говорит: «</w:t>
      </w:r>
      <w:hyperlink r:id="rId15" w:tooltip="Анекдоты про женщин" w:history="1">
        <w:r w:rsidRPr="00E43C46">
          <w:rPr>
            <w:rStyle w:val="a7"/>
            <w:rFonts w:ascii="Bookman Old Style" w:hAnsi="Bookman Old Style" w:cs="Times New Roman"/>
            <w:color w:val="auto"/>
            <w:u w:val="none"/>
          </w:rPr>
          <w:t>Мне женщину</w:t>
        </w:r>
      </w:hyperlink>
      <w:r w:rsidRPr="00E43C46">
        <w:rPr>
          <w:rFonts w:ascii="Bookman Old Style" w:hAnsi="Bookman Old Style" w:cs="Times New Roman"/>
        </w:rPr>
        <w:t xml:space="preserve"> и – домой». </w:t>
      </w:r>
    </w:p>
    <w:p w14:paraId="42F3C418" w14:textId="77777777" w:rsidR="00DC1EF2" w:rsidRPr="006B361D" w:rsidRDefault="00DC1EF2" w:rsidP="00DC1EF2">
      <w:pPr>
        <w:spacing w:after="0" w:line="240" w:lineRule="auto"/>
        <w:ind w:right="-57" w:firstLine="567"/>
        <w:jc w:val="both"/>
        <w:rPr>
          <w:rFonts w:ascii="Bookman Old Style" w:hAnsi="Bookman Old Style" w:cs="Times New Roman"/>
          <w:b/>
        </w:rPr>
      </w:pPr>
      <w:r w:rsidRPr="00E43C46">
        <w:rPr>
          <w:rFonts w:ascii="Bookman Old Style" w:hAnsi="Bookman Old Style" w:cs="Times New Roman"/>
        </w:rPr>
        <w:t xml:space="preserve">Русский остался один. Подумал и говорит: «А ведь хорошая была компания… Давай-ка ящик </w:t>
      </w:r>
      <w:hyperlink r:id="rId16" w:tooltip="Анекдоты про водку" w:history="1">
        <w:r w:rsidRPr="00E43C46">
          <w:rPr>
            <w:rStyle w:val="a7"/>
            <w:rFonts w:ascii="Bookman Old Style" w:hAnsi="Bookman Old Style" w:cs="Times New Roman"/>
            <w:color w:val="auto"/>
            <w:u w:val="none"/>
          </w:rPr>
          <w:t>водки</w:t>
        </w:r>
      </w:hyperlink>
      <w:r w:rsidRPr="00E43C46">
        <w:rPr>
          <w:rFonts w:ascii="Bookman Old Style" w:hAnsi="Bookman Old Style" w:cs="Times New Roman"/>
        </w:rPr>
        <w:t xml:space="preserve"> и </w:t>
      </w:r>
      <w:r w:rsidRPr="006B361D">
        <w:rPr>
          <w:rFonts w:ascii="Bookman Old Style" w:hAnsi="Bookman Old Style" w:cs="Times New Roman"/>
        </w:rPr>
        <w:t>– всех обратно!»</w:t>
      </w:r>
    </w:p>
    <w:p w14:paraId="1CB69ACC" w14:textId="77777777" w:rsidR="00DC1EF2" w:rsidRPr="006B361D" w:rsidRDefault="00DC1EF2" w:rsidP="00DC1EF2">
      <w:pPr>
        <w:pStyle w:val="a8"/>
        <w:spacing w:before="0" w:beforeAutospacing="0" w:after="0" w:afterAutospacing="0"/>
        <w:ind w:right="-57" w:firstLine="567"/>
        <w:jc w:val="both"/>
        <w:rPr>
          <w:rFonts w:ascii="Bookman Old Style" w:hAnsi="Bookman Old Style"/>
          <w:sz w:val="22"/>
          <w:szCs w:val="22"/>
        </w:rPr>
      </w:pPr>
      <w:r w:rsidRPr="006B361D">
        <w:rPr>
          <w:rFonts w:ascii="Bookman Old Style" w:hAnsi="Bookman Old Style"/>
          <w:sz w:val="22"/>
          <w:szCs w:val="22"/>
        </w:rPr>
        <w:tab/>
        <w:t>Нетрудно заметить, что несчастных людей в окружении каждого из нас гораздо больше, чем счастливых. Уж слишком много у нас желаний, которые несбыточны – начиная с того, чтобы все люди были равны; свободны; чтобы в стране утвердилась социальная справедливость</w:t>
      </w:r>
      <w:r w:rsidR="00821CC2">
        <w:rPr>
          <w:rFonts w:ascii="Bookman Old Style" w:hAnsi="Bookman Old Style"/>
          <w:sz w:val="22"/>
          <w:szCs w:val="22"/>
        </w:rPr>
        <w:t>,</w:t>
      </w:r>
      <w:r w:rsidRPr="006B361D">
        <w:rPr>
          <w:rFonts w:ascii="Bookman Old Style" w:hAnsi="Bookman Old Style"/>
          <w:sz w:val="22"/>
          <w:szCs w:val="22"/>
        </w:rPr>
        <w:t xml:space="preserve"> а на планете – мир, и, заканчивая тем, чтобы не страдали животные; не умирали младенцы и близкие нам люди. Когда наши желания не сбываются, мы испытываем гнев, а когда такие желания накапливаются – печаль. Мы подавляем эти и другие негативные эмоции и продолжаем множить и множить их. </w:t>
      </w:r>
    </w:p>
    <w:p w14:paraId="245D41ED" w14:textId="77777777" w:rsidR="00DC1EF2" w:rsidRPr="006B361D" w:rsidRDefault="00DC1EF2" w:rsidP="00DC1EF2">
      <w:pPr>
        <w:pStyle w:val="a8"/>
        <w:spacing w:before="0" w:beforeAutospacing="0" w:after="0" w:afterAutospacing="0"/>
        <w:ind w:right="-57" w:firstLine="567"/>
        <w:jc w:val="both"/>
        <w:rPr>
          <w:rFonts w:ascii="Bookman Old Style" w:hAnsi="Bookman Old Style"/>
          <w:sz w:val="22"/>
          <w:szCs w:val="22"/>
        </w:rPr>
      </w:pPr>
      <w:r w:rsidRPr="006B361D">
        <w:rPr>
          <w:rFonts w:ascii="Bookman Old Style" w:hAnsi="Bookman Old Style"/>
          <w:sz w:val="22"/>
          <w:szCs w:val="22"/>
        </w:rPr>
        <w:t xml:space="preserve">В этот конвейер сразу же включается наше физическое тело, поскольку сдерживание эмоций всегда связано с напряжением мышц. Как пишет Александр Лоуэн в книге «Психология тела»: сначала наши мышцы дрожат, подобно скаковым лошадям на старте, когда их сдерживают жокеи, а потом это состояние становится «хроническим, мышцы застывают в напряжении, и сдерживание импульса становится неосознанным». Со временем чувствительность в теле исчезает, а напряжение остаётся, но мы перестаем замечать его, мы становимся неспособными чувствовать это напряжение мышц. </w:t>
      </w:r>
    </w:p>
    <w:p w14:paraId="28B6F552" w14:textId="77777777" w:rsidR="00DC1EF2" w:rsidRPr="006B361D" w:rsidRDefault="00DC1EF2" w:rsidP="00DC1EF2">
      <w:pPr>
        <w:pStyle w:val="a8"/>
        <w:spacing w:before="0" w:beforeAutospacing="0" w:after="0" w:afterAutospacing="0"/>
        <w:ind w:right="-57" w:firstLine="567"/>
        <w:jc w:val="both"/>
        <w:rPr>
          <w:rFonts w:ascii="Bookman Old Style" w:hAnsi="Bookman Old Style"/>
          <w:sz w:val="22"/>
          <w:szCs w:val="22"/>
        </w:rPr>
      </w:pPr>
      <w:r w:rsidRPr="006B361D">
        <w:rPr>
          <w:rFonts w:ascii="Bookman Old Style" w:hAnsi="Bookman Old Style"/>
          <w:sz w:val="22"/>
          <w:szCs w:val="22"/>
        </w:rPr>
        <w:t xml:space="preserve">В ходе проведения сессий холотропного дыхания и других трансперсональных практик, связанных с выражением эмоций, мне неоднократно приходилось слышать от их участников о том, что они вдруг с удивлением осознали, что те или иные группы мышц их тела напряжены и зажаты. Зажаты настолько, что в ходе выполнения практики эти мышцы сводило судорогами. </w:t>
      </w:r>
    </w:p>
    <w:p w14:paraId="0DEE0490" w14:textId="77777777" w:rsidR="00DC1EF2" w:rsidRPr="006B361D" w:rsidRDefault="00DC1EF2" w:rsidP="00DC1EF2">
      <w:pPr>
        <w:pStyle w:val="a8"/>
        <w:spacing w:before="0" w:beforeAutospacing="0" w:after="0" w:afterAutospacing="0"/>
        <w:ind w:right="-57" w:firstLine="567"/>
        <w:jc w:val="both"/>
        <w:rPr>
          <w:rFonts w:ascii="Bookman Old Style" w:hAnsi="Bookman Old Style"/>
          <w:sz w:val="22"/>
          <w:szCs w:val="22"/>
        </w:rPr>
      </w:pPr>
      <w:r w:rsidRPr="006B361D">
        <w:rPr>
          <w:rFonts w:ascii="Bookman Old Style" w:hAnsi="Bookman Old Style"/>
          <w:sz w:val="22"/>
          <w:szCs w:val="22"/>
        </w:rPr>
        <w:t>Современной науке хорошо известно, зажимом каких мышц сопровождается подавление той или иной эмоции. Основываясь на этих знаниях, при помощи наводящих вопросов, я постепенно подвожу клиента к пониманию того, что он подавляет определенную эмоцию. Подвожу к тому, что это подавление и есть причина и одновременно результат его жизненной стратегии. Частенько выясняется, что человек, который стремится быть милым, обходительным и приятным в общении, как правило, сдерживает поистине вулканические порывы гнева, а пунктуальный до мелочей человек – страх совершить ошибку и перестать быть безупречным в глазах своего окружения.</w:t>
      </w:r>
    </w:p>
    <w:p w14:paraId="7F31BD82" w14:textId="77777777" w:rsidR="00DC1EF2" w:rsidRPr="006B361D" w:rsidRDefault="00DC1EF2" w:rsidP="00DC1EF2">
      <w:pPr>
        <w:pStyle w:val="a8"/>
        <w:spacing w:before="0" w:beforeAutospacing="0" w:after="0" w:afterAutospacing="0"/>
        <w:ind w:right="-57" w:firstLine="567"/>
        <w:jc w:val="both"/>
        <w:rPr>
          <w:rFonts w:ascii="Bookman Old Style" w:hAnsi="Bookman Old Style"/>
          <w:sz w:val="22"/>
          <w:szCs w:val="22"/>
        </w:rPr>
      </w:pPr>
      <w:r w:rsidRPr="006B361D">
        <w:rPr>
          <w:rFonts w:ascii="Bookman Old Style" w:hAnsi="Bookman Old Style"/>
          <w:sz w:val="22"/>
          <w:szCs w:val="22"/>
        </w:rPr>
        <w:t>Что же происходит с нами, когда мы подавляем эмоции и</w:t>
      </w:r>
      <w:r w:rsidR="00821CC2">
        <w:rPr>
          <w:rFonts w:ascii="Bookman Old Style" w:hAnsi="Bookman Old Style"/>
          <w:sz w:val="22"/>
          <w:szCs w:val="22"/>
        </w:rPr>
        <w:t>,</w:t>
      </w:r>
      <w:r w:rsidRPr="006B361D">
        <w:rPr>
          <w:rFonts w:ascii="Bookman Old Style" w:hAnsi="Bookman Old Style"/>
          <w:sz w:val="22"/>
          <w:szCs w:val="22"/>
        </w:rPr>
        <w:t xml:space="preserve"> как следствие этого, заставляем напрягаться те или иные группы мышц? А происходит следующее. Хронически зажатым мышцам всегда соответствует поверхностное и ограниченное дыхание, которое снижает общий уровень энергии, а это, в свою очередь, уменьшает общую жизненность тела. Мы становимся менее живыми. И это происходит потому, что подавление даже одной эмоции понижает нашу чувствительность в целом. Мы подавляем гнев, а утрачиваем радость, мы подавляем страх, а теряем способность любить. В угоду этикету мы перестаём быть собой. А еще мы становимся открытыми для болезней. В результате мы чувствуем себя несчастными.</w:t>
      </w:r>
    </w:p>
    <w:p w14:paraId="32402315" w14:textId="77777777" w:rsidR="00DC1EF2" w:rsidRPr="006B361D" w:rsidRDefault="00DC1EF2" w:rsidP="00DC1EF2">
      <w:pPr>
        <w:pStyle w:val="a8"/>
        <w:spacing w:before="0" w:beforeAutospacing="0" w:after="0" w:afterAutospacing="0"/>
        <w:ind w:right="-57" w:firstLine="567"/>
        <w:jc w:val="both"/>
        <w:rPr>
          <w:rFonts w:ascii="Bookman Old Style" w:hAnsi="Bookman Old Style"/>
          <w:spacing w:val="-4"/>
        </w:rPr>
      </w:pPr>
      <w:r w:rsidRPr="006B361D">
        <w:rPr>
          <w:rFonts w:ascii="Bookman Old Style" w:hAnsi="Bookman Old Style"/>
          <w:spacing w:val="-4"/>
          <w:sz w:val="22"/>
          <w:szCs w:val="22"/>
        </w:rPr>
        <w:t>На желания как причину страданий указывает вторая Благородная Истина буддизма (самудайя), которая говорит о том, что мы страдаем потому, что не можем получить желаемое. За две с половиной тысячи лет, прошедшие с те</w:t>
      </w:r>
      <w:r w:rsidR="00821CC2">
        <w:rPr>
          <w:rFonts w:ascii="Bookman Old Style" w:hAnsi="Bookman Old Style"/>
          <w:spacing w:val="-4"/>
          <w:sz w:val="22"/>
          <w:szCs w:val="22"/>
        </w:rPr>
        <w:t>х</w:t>
      </w:r>
      <w:r w:rsidRPr="006B361D">
        <w:rPr>
          <w:rFonts w:ascii="Bookman Old Style" w:hAnsi="Bookman Old Style"/>
          <w:spacing w:val="-4"/>
          <w:sz w:val="22"/>
          <w:szCs w:val="22"/>
        </w:rPr>
        <w:t xml:space="preserve"> пор как Будда Шакьямуни провозгласил четыре благородные истины буддизма, ситуация со страданиями не изменилась</w:t>
      </w:r>
      <w:r w:rsidR="00821CC2">
        <w:rPr>
          <w:rFonts w:ascii="Bookman Old Style" w:hAnsi="Bookman Old Style"/>
          <w:spacing w:val="-4"/>
          <w:sz w:val="22"/>
          <w:szCs w:val="22"/>
        </w:rPr>
        <w:t>,</w:t>
      </w:r>
      <w:r w:rsidRPr="006B361D">
        <w:rPr>
          <w:rFonts w:ascii="Bookman Old Style" w:hAnsi="Bookman Old Style"/>
          <w:spacing w:val="-4"/>
          <w:sz w:val="22"/>
          <w:szCs w:val="22"/>
        </w:rPr>
        <w:t xml:space="preserve"> и по-прежнему, для того чтобы избавиться от страданий, нам необходима осознанность. Она – тот необходимый инструмент, тот спасательный круг, с помощью которого мы можем управлять вниманием и эмоциями, работать с желаниями, освобождать тело от хронических зажимов. Словом, делать всё для того, чтобы быть счастливым и петь даже тогда, когда у нас нет слуха и голоса.</w:t>
      </w:r>
      <w:r w:rsidRPr="006B361D">
        <w:rPr>
          <w:rFonts w:ascii="Bookman Old Style" w:hAnsi="Bookman Old Style"/>
          <w:spacing w:val="-4"/>
        </w:rPr>
        <w:tab/>
      </w:r>
    </w:p>
    <w:p w14:paraId="618EA409" w14:textId="77777777" w:rsidR="00DC1EF2" w:rsidRPr="00C066B3" w:rsidRDefault="00DC1EF2" w:rsidP="00C066B3">
      <w:pPr>
        <w:spacing w:before="120" w:after="60" w:line="240" w:lineRule="auto"/>
        <w:ind w:right="-57"/>
        <w:jc w:val="center"/>
        <w:rPr>
          <w:rFonts w:ascii="Cambria" w:hAnsi="Cambria" w:cs="Times New Roman"/>
          <w:b/>
          <w:sz w:val="24"/>
          <w:szCs w:val="24"/>
        </w:rPr>
      </w:pPr>
      <w:r w:rsidRPr="00C066B3">
        <w:rPr>
          <w:rFonts w:ascii="Cambria" w:hAnsi="Cambria" w:cs="Times New Roman"/>
          <w:b/>
          <w:sz w:val="24"/>
          <w:szCs w:val="24"/>
        </w:rPr>
        <w:t>Почему трудно быть осознанным</w:t>
      </w:r>
    </w:p>
    <w:p w14:paraId="3837CB15"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Академический подход к теме осознанности предполагает, как это принято в университетской среде, добротный и последовательный анализ всех точек зрения, которые имеются в науке по данному вопросу. И чаще всего такой подход себя вполне оправдывает. Но не в нашем случае. Если идти этой проторенной, как казалось бы, дорожкой, то до истинного понимания того, что такое осознанность, нам не добраться никогда.</w:t>
      </w:r>
    </w:p>
    <w:p w14:paraId="4F76A7FD"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 xml:space="preserve">Почему? Потому что практически в каждой отрасли знания, имеющей хоть какое-то отношение к сознанию, обязательно найдется свое собственное, а то и сразу несколько толкований этого понятия. И если идти этим путем, то мы неизбежно попадем в замкнутый круг абстрактных философских рассуждений, идеально подходящих для диссертационного исследования, но не имеющих никакой практической ценности для наших с вами целей. А наши с вами цели – сугубо практические. </w:t>
      </w:r>
    </w:p>
    <w:p w14:paraId="16177A11"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ab/>
        <w:t xml:space="preserve">Поэтому обратимся к плодотворному опыту двух выдающихся методологов в сфере осознанности – Г.И. Гурджиеву и Р.В. Жуковцу. Опыту практическому. Он послужит нам той методологической базой, на основе которой и будет строиться обучение трем базовым компетенциям нашей образовательной программы. Как я уже говорил в предыдущей лекции, подавляющее большинство отечественных и зарубежных школ обучения осознанности и основанным на ней мягким компетенциям имеют буддийские корни. Это либо випассана – практика медитации с сосредоточением на ощущениях тела, либо анапана – практика медитации с сосредоточением на дыхании. В отличие от них, наша школа опирается на суфийскую практику осознанности – практику разделения внимания, как более действенную и эффективную. В этой суфийской традиции, в прошлом, XX столетии, осознанности обучал Г.И. Гурджиев, ей же в настоящее время учит наш современник – </w:t>
      </w:r>
      <w:r w:rsidR="00821CC2">
        <w:rPr>
          <w:rFonts w:ascii="Bookman Old Style" w:hAnsi="Bookman Old Style" w:cs="Times New Roman"/>
        </w:rPr>
        <w:br/>
      </w:r>
      <w:r w:rsidRPr="006B361D">
        <w:rPr>
          <w:rFonts w:ascii="Bookman Old Style" w:hAnsi="Bookman Old Style" w:cs="Times New Roman"/>
        </w:rPr>
        <w:t xml:space="preserve">Р.В. Жуковец. </w:t>
      </w:r>
    </w:p>
    <w:p w14:paraId="1DB299E5"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Согласно суфийской антропологии, индивидуальное сознание человека – это структура, которая не принадлежит ни нашему физическому телу, ни психике. Оно не является их продуктом и, в отличие от тела и психики, обладает атрибутами вечности и неизменности. Вследствие этого энергия сознания, с одной стороны, никогда не присутствует в нас целиком, в чистом виде, с другой – никогда не иссякает и не меняется в количественном и качественном отношении.</w:t>
      </w:r>
    </w:p>
    <w:p w14:paraId="67C6B71D"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Суфийское понимание природы сознания не противоречит тем представлениям о нём, которые сложились в современной науке в конце XX–начале XXI вв. В книге «Холотропное сознание» один из основоположников трансперсональной психологии проф. Станислав Гроф пишет: «</w:t>
      </w:r>
      <w:r w:rsidRPr="006B361D">
        <w:rPr>
          <w:rFonts w:ascii="Bookman Old Style" w:hAnsi="Bookman Old Style" w:cs="Times New Roman"/>
          <w:color w:val="000000"/>
        </w:rPr>
        <w:t>Свыше тридцати лет систематического изучения человеческого сознания привели меня к выводам, которые многие традиционные психиатры и психологи сочли бы неправдоподобными, а то и вовсе невероятными. Теперь я твердо уверен, что сознание – это нечто большее, чем случайный побочный продукт нейрофизиологических и биохимических процессов, происходящих в человеческом мозге. Я считаю сознание и психику человека выражением и отражением космического разума, пронизывающего всю Вселенную и все сущее. Мы не просто высокоразвитые животные со встроенными в черепа биологическими компьютерами; мы еще и беспредельные поля сознания, превосходящие время, пространство, материю и линейную причинность».</w:t>
      </w:r>
    </w:p>
    <w:p w14:paraId="4D6BB3F8"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Благодаря сознанию и его качествам мы имеем возможность (я подчеркиваю – только возможность) быть осознанным, т.е. присутствовать в том, что мы делаем. Осознанность означает, что мы в это самое мгновение – вот прямо сейчас! – присутствуем в своём теле и в той деятельности, которую мы с вами выполняем. Я – в том, что читаю лекцию, вы – в том, что её слушаете.</w:t>
      </w:r>
    </w:p>
    <w:p w14:paraId="37E4022B"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 xml:space="preserve">Помните наш эксперимент с секундомером? Мы осознаем себя, свое тело, присутствуем в нём и в то же самое время, не отвлекаясь, удерживаем часть нашего внимания на том, как сменяясь, бегут секунды на экране нашего телефона. Это – осознанность. И она возможна благодаря тем уникальным качествам, которыми обладает сознание. </w:t>
      </w:r>
      <w:r w:rsidRPr="00821CC2">
        <w:rPr>
          <w:rFonts w:ascii="Bookman Old Style" w:hAnsi="Bookman Old Style" w:cs="Times New Roman"/>
          <w:spacing w:val="-4"/>
        </w:rPr>
        <w:t>Наше мышление или, выражаясь суфийской терминологией</w:t>
      </w:r>
      <w:r w:rsidR="00821CC2" w:rsidRPr="00821CC2">
        <w:rPr>
          <w:rFonts w:ascii="Bookman Old Style" w:hAnsi="Bookman Old Style" w:cs="Times New Roman"/>
          <w:spacing w:val="-4"/>
        </w:rPr>
        <w:t>,</w:t>
      </w:r>
      <w:r w:rsidRPr="00821CC2">
        <w:rPr>
          <w:rFonts w:ascii="Bookman Old Style" w:hAnsi="Bookman Old Style" w:cs="Times New Roman"/>
          <w:spacing w:val="-4"/>
        </w:rPr>
        <w:t xml:space="preserve"> ум, такими качествами не обладает. Поэтому внимание –</w:t>
      </w:r>
      <w:r w:rsidRPr="006B361D">
        <w:rPr>
          <w:rFonts w:ascii="Bookman Old Style" w:hAnsi="Bookman Old Style" w:cs="Times New Roman"/>
        </w:rPr>
        <w:t xml:space="preserve"> это функция сознания, а не ума.</w:t>
      </w:r>
    </w:p>
    <w:p w14:paraId="4133F3A1"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 xml:space="preserve">Именно внимание, как показал нам наш эксперимент, и является главным инструментом осознанности. При этом </w:t>
      </w:r>
      <w:r w:rsidRPr="006B361D">
        <w:rPr>
          <w:rFonts w:ascii="Bookman Old Style" w:hAnsi="Bookman Old Style" w:cs="Times New Roman"/>
          <w:i/>
        </w:rPr>
        <w:t>управление</w:t>
      </w:r>
      <w:r w:rsidRPr="006B361D">
        <w:rPr>
          <w:rFonts w:ascii="Bookman Old Style" w:hAnsi="Bookman Old Style" w:cs="Times New Roman"/>
        </w:rPr>
        <w:t xml:space="preserve"> вниманием осуществляется при помощи ума. Ум – весьма и весьма эффективный менеджер: управление и контроль – это то, с чем он отлично справляется. Ум служит своеобразным катализатором внимания и может направлять его как вовне, так и вовнутрь. Вовне – это значит на объекты внешнего мира, вовнутрь – на ощущения, эмоции, мысли. При этом, как я уже сказал, поскольку энергия сознания в чистом виде в нас никогда не присутствует, наше внимание даёт сбои – оно сразу же сливается (или по выражению Г.И. Гурджиева, отождествляется) с теми объектами, на которые оно направлено. </w:t>
      </w:r>
    </w:p>
    <w:p w14:paraId="01163053" w14:textId="77777777" w:rsidR="00DC1EF2" w:rsidRPr="006B361D" w:rsidRDefault="00DC1EF2" w:rsidP="00DC1EF2">
      <w:pPr>
        <w:spacing w:after="0" w:line="240" w:lineRule="auto"/>
        <w:ind w:right="-57" w:firstLine="567"/>
        <w:jc w:val="both"/>
        <w:rPr>
          <w:rStyle w:val="extended-textshort"/>
          <w:rFonts w:ascii="Bookman Old Style" w:hAnsi="Bookman Old Style" w:cs="Times New Roman"/>
          <w:bCs/>
          <w:spacing w:val="-4"/>
        </w:rPr>
      </w:pPr>
      <w:r w:rsidRPr="006B361D">
        <w:rPr>
          <w:rFonts w:ascii="Bookman Old Style" w:hAnsi="Bookman Old Style" w:cs="Times New Roman"/>
          <w:spacing w:val="-4"/>
        </w:rPr>
        <w:t>Судите сами. Когда мы направляем наше внимание на внешние объекты – например, на экран телевизора, где в это время транслируется кинофильм</w:t>
      </w:r>
      <w:r w:rsidR="00821CC2">
        <w:rPr>
          <w:rFonts w:ascii="Bookman Old Style" w:hAnsi="Bookman Old Style" w:cs="Times New Roman"/>
          <w:spacing w:val="-4"/>
        </w:rPr>
        <w:t>,</w:t>
      </w:r>
      <w:r w:rsidRPr="006B361D">
        <w:rPr>
          <w:rFonts w:ascii="Bookman Old Style" w:hAnsi="Bookman Old Style" w:cs="Times New Roman"/>
          <w:spacing w:val="-4"/>
        </w:rPr>
        <w:t xml:space="preserve"> или на переписку в </w:t>
      </w:r>
      <w:r w:rsidRPr="006B361D">
        <w:rPr>
          <w:rStyle w:val="extended-textshort"/>
          <w:rFonts w:ascii="Bookman Old Style" w:hAnsi="Bookman Old Style" w:cs="Times New Roman"/>
          <w:bCs/>
          <w:spacing w:val="-4"/>
        </w:rPr>
        <w:t xml:space="preserve">WhatsApp, мы забываемся, мы сливаемся с тем, что делаем. </w:t>
      </w:r>
    </w:p>
    <w:p w14:paraId="4B48828B" w14:textId="77777777" w:rsidR="00DC1EF2" w:rsidRPr="006B361D" w:rsidRDefault="00DC1EF2" w:rsidP="00DC1EF2">
      <w:pPr>
        <w:spacing w:after="0" w:line="240" w:lineRule="auto"/>
        <w:ind w:right="-57" w:firstLine="567"/>
        <w:jc w:val="both"/>
        <w:rPr>
          <w:rStyle w:val="extended-textshort"/>
          <w:rFonts w:ascii="Bookman Old Style" w:hAnsi="Bookman Old Style" w:cs="Times New Roman"/>
          <w:bCs/>
        </w:rPr>
      </w:pPr>
      <w:r w:rsidRPr="006B361D">
        <w:rPr>
          <w:rStyle w:val="extended-textshort"/>
          <w:rFonts w:ascii="Bookman Old Style" w:hAnsi="Bookman Old Style" w:cs="Times New Roman"/>
          <w:bCs/>
        </w:rPr>
        <w:t xml:space="preserve">Когда мы обращаем внимание на объекты нашего внутреннего мира, мы точно также отождествляемся с нашими ощущениями, например, с болью в ноге или с нашими эмоциями, например, с гневом. </w:t>
      </w:r>
    </w:p>
    <w:p w14:paraId="37C4F6A6" w14:textId="77777777" w:rsidR="00DC1EF2" w:rsidRPr="006B361D" w:rsidRDefault="00DC1EF2" w:rsidP="00DC1EF2">
      <w:pPr>
        <w:spacing w:after="0" w:line="240" w:lineRule="auto"/>
        <w:ind w:right="-57" w:firstLine="567"/>
        <w:jc w:val="both"/>
        <w:rPr>
          <w:rStyle w:val="extended-textshort"/>
          <w:rFonts w:ascii="Bookman Old Style" w:hAnsi="Bookman Old Style" w:cs="Times New Roman"/>
          <w:bCs/>
        </w:rPr>
      </w:pPr>
      <w:r w:rsidRPr="006B361D">
        <w:rPr>
          <w:rStyle w:val="extended-textshort"/>
          <w:rFonts w:ascii="Bookman Old Style" w:hAnsi="Bookman Old Style" w:cs="Times New Roman"/>
          <w:bCs/>
        </w:rPr>
        <w:t xml:space="preserve">А стоит нам освободиться от всех наших повседневных дел и развлечений, как мы тут же сливаемся с потоком собственных мыслей, фантазий и грёз. </w:t>
      </w:r>
    </w:p>
    <w:p w14:paraId="1A370FAE"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Style w:val="extended-textshort"/>
          <w:rFonts w:ascii="Bookman Old Style" w:hAnsi="Bookman Old Style" w:cs="Times New Roman"/>
          <w:bCs/>
        </w:rPr>
        <w:t>«В этом</w:t>
      </w:r>
      <w:r w:rsidRPr="006B361D">
        <w:rPr>
          <w:rFonts w:ascii="Bookman Old Style" w:hAnsi="Bookman Old Style" w:cs="Times New Roman"/>
        </w:rPr>
        <w:t>, собственно говоря, и заключается вся ситуация, описываемая как человеческая бессознательность. – пишет Р.В. Жуковец</w:t>
      </w:r>
      <w:r w:rsidR="00397000">
        <w:rPr>
          <w:rFonts w:ascii="Bookman Old Style" w:hAnsi="Bookman Old Style" w:cs="Times New Roman"/>
        </w:rPr>
        <w:t>.</w:t>
      </w:r>
      <w:r w:rsidRPr="006B361D">
        <w:rPr>
          <w:rFonts w:ascii="Bookman Old Style" w:hAnsi="Bookman Old Style" w:cs="Times New Roman"/>
        </w:rPr>
        <w:t xml:space="preserve"> – Мы не присутствуем в том, что происходит, мы поглощены разного рода процессами, с которыми сливается наше внимание».</w:t>
      </w:r>
    </w:p>
    <w:p w14:paraId="4D6143BA" w14:textId="77777777" w:rsidR="00DC1EF2" w:rsidRPr="00C066B3" w:rsidRDefault="00DC1EF2" w:rsidP="00C066B3">
      <w:pPr>
        <w:spacing w:before="120" w:after="60" w:line="240" w:lineRule="auto"/>
        <w:jc w:val="center"/>
        <w:rPr>
          <w:rFonts w:ascii="Cambria" w:hAnsi="Cambria" w:cs="Times New Roman"/>
          <w:b/>
          <w:sz w:val="24"/>
          <w:lang w:val="en-US"/>
        </w:rPr>
      </w:pPr>
      <w:r w:rsidRPr="00C066B3">
        <w:rPr>
          <w:rFonts w:ascii="Cambria" w:hAnsi="Cambria" w:cs="Times New Roman"/>
          <w:b/>
          <w:sz w:val="24"/>
        </w:rPr>
        <w:t>Осознанность</w:t>
      </w:r>
      <w:r w:rsidRPr="00C066B3">
        <w:rPr>
          <w:rFonts w:ascii="Cambria" w:hAnsi="Cambria" w:cs="Times New Roman"/>
          <w:b/>
          <w:sz w:val="24"/>
          <w:lang w:val="en-US"/>
        </w:rPr>
        <w:t>: how does it work</w:t>
      </w:r>
      <w:r w:rsidRPr="00C066B3">
        <w:rPr>
          <w:rStyle w:val="a5"/>
          <w:rFonts w:ascii="Cambria" w:hAnsi="Cambria" w:cs="Times New Roman"/>
          <w:b/>
          <w:sz w:val="24"/>
          <w:lang w:val="en-US"/>
        </w:rPr>
        <w:footnoteReference w:id="9"/>
      </w:r>
    </w:p>
    <w:p w14:paraId="27701548"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Почему же осознанность явлена нам только в виде возможности, т.е. того, что не дается вот так – сразу, по щелчку пальцев, а, напротив, обретается как навык в результате длительных и упорных тренировок? Дело в том, что уровень осознанности определяется тем, насколько полно и каком количестве в нас присутствует энергия сознания.</w:t>
      </w:r>
    </w:p>
    <w:p w14:paraId="11ED356A"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 xml:space="preserve">Как я уже говорил, индивидуальное сознание – это структура, являющаяся внешней по отношению к тому, что наука называет физическим телом и психикой. Оно соединено с нами тонким </w:t>
      </w:r>
      <w:r w:rsidRPr="006B361D">
        <w:rPr>
          <w:rFonts w:ascii="Bookman Old Style" w:hAnsi="Bookman Old Style" w:cs="Times New Roman"/>
          <w:i/>
        </w:rPr>
        <w:t>каналом внимания,</w:t>
      </w:r>
      <w:r w:rsidRPr="006B361D">
        <w:rPr>
          <w:rFonts w:ascii="Bookman Old Style" w:hAnsi="Bookman Old Style" w:cs="Times New Roman"/>
        </w:rPr>
        <w:t xml:space="preserve"> через который входит энергия сознания. У обычного, нетренированного человека этот канал очень узок. В силу его узости мы не можем, например, охватить вниманием всё тело разом, а только частями – руку, ногу и т.д. Да и то не целиком, а, что называется, фрагментарно. </w:t>
      </w:r>
    </w:p>
    <w:p w14:paraId="5426D735"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 xml:space="preserve">При помощи тренировки этот канал может быть расширен. Для этого и предназначена практика разделения внимания. Она, как я уже говорил, заключается в том, что одну часть внимания мы направляем на ощущения в теле, другую – на ту деятельность, которую мы выполняем в данный момент времени. </w:t>
      </w:r>
    </w:p>
    <w:p w14:paraId="711AF2D4"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 xml:space="preserve">А управляет процессом разделения внимания наш ум. С ним, собственно говоря, и связана одна из основных трудностей выполнения практики разделения внимания. Эта трудность заключается в том, что для того чтобы держать внимание разделенным, необходимо определенное количество энергии. А её запасы ограничены. И как только ум растрачивает эти запасы, удерживать внимание разделенным больше не представляется возможным. Нашему уму нужен отдых для того, чтобы восстановиться. </w:t>
      </w:r>
    </w:p>
    <w:p w14:paraId="31E2A268"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 xml:space="preserve">Когда мы впервые приступаем к выполнению практики разделения внимания, она, как правило, дается нам более или менее успешно. Может даже возникнуть вопрос: что же здесь сложного? Однако спустя некоторое время выясняется, что удерживать внимание разделённым больше не получается. Более того, его не получается удерживать, даже не разделяя, на одних только телесных ощущениях. Для того чтобы возобновить практику, нужно сделать перерыв и отдохнуть. </w:t>
      </w:r>
    </w:p>
    <w:p w14:paraId="5E7D3F21"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 xml:space="preserve">Есть еще одна сложность в выполнении практики разделения внимания. Она заключается в том, что когда мы берёмся делать её в обыденной жизни, в течение всего дня, то в процессе ее выполнения выясняется, что мы забываем о том, что пообещали себе её выполнять. </w:t>
      </w:r>
    </w:p>
    <w:p w14:paraId="05EBBC8B"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 xml:space="preserve">В школе Г.И. Гурджиева практика разделения внимания называлась «самовспоминанием». Схематически она изображалась в виде обоюдоострой, двунаправленной стрелы, одно острие которой направлено на себя, другое – на наблюдаемый объект. При этом объект наблюдения может быть по отношению к нам как внешним, так и внутренним. Особенностью, своего рода изюминкой практики осознанности у Г.И. Гурджиева было то, что разделение внимания между наблюдением самого себя и объектом наблюдения должно было сопровождаться памятованием самого себя, осознанием того, что </w:t>
      </w:r>
      <w:r w:rsidRPr="006B361D">
        <w:rPr>
          <w:rFonts w:ascii="Bookman Old Style" w:hAnsi="Bookman Old Style" w:cs="Times New Roman"/>
          <w:i/>
        </w:rPr>
        <w:t>«Я есть».</w:t>
      </w:r>
      <w:r w:rsidRPr="006B361D">
        <w:rPr>
          <w:rFonts w:ascii="Bookman Old Style" w:hAnsi="Bookman Old Style" w:cs="Times New Roman"/>
        </w:rPr>
        <w:t xml:space="preserve"> </w:t>
      </w:r>
    </w:p>
    <w:p w14:paraId="3FACD505"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П.Д. Успенский, один из наиболее известных учеников Г.И. Гурджиева, в книге «В поисках чудесного» весьма живописно рассказывает о том, как непросто давалась ему эта практика. Он приводит историю о том, как однажды шёл по одной из центральных улиц Санкт-Петербурга и, несмотря на все прилагаемые усилия, никак не мог сосредоточиться на вспоминании себя. Его отвлекали шум, движение. Он ежеминутно терял нить внимания, потом находил её и опять терял. Тогда он сделал то, что мы сейчас называем «формированием намерения»: он дал себе твёрдое слово, что будет разделять внимание и «вспоминать себя» до тех пор, пока не дойдёт до следующей улицы. Он действительно дошел до следующей улицы и, продолжая помнить себя, зашёл в табачную лавку и сделал заказ.</w:t>
      </w:r>
    </w:p>
    <w:p w14:paraId="64750751"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Дальше П.Д. Успенский пишет, что «пробудился» (это его собственные слова), то есть вспомнил о практике самовспоминания только через два часа, когда ехал на извозчике в типографию.</w:t>
      </w:r>
    </w:p>
    <w:p w14:paraId="78A69AD8" w14:textId="77777777" w:rsidR="00DC1EF2" w:rsidRPr="006B361D" w:rsidRDefault="00DC1EF2" w:rsidP="00DC1EF2">
      <w:pPr>
        <w:spacing w:after="0" w:line="240" w:lineRule="auto"/>
        <w:ind w:right="-57" w:firstLine="567"/>
        <w:jc w:val="both"/>
        <w:rPr>
          <w:rFonts w:ascii="Bookman Old Style" w:hAnsi="Bookman Old Style" w:cs="Times New Roman"/>
          <w:spacing w:val="-4"/>
        </w:rPr>
      </w:pPr>
      <w:r w:rsidRPr="006B361D">
        <w:rPr>
          <w:rFonts w:ascii="Bookman Old Style" w:hAnsi="Bookman Old Style" w:cs="Times New Roman"/>
          <w:spacing w:val="-4"/>
        </w:rPr>
        <w:t xml:space="preserve">При этом все эти два часа, «погруженный в сон» (это опять-таки собственные слова Успенского), он продолжал выполнять вполне обыденные и намеренные действия. Он вышел из табачной лавки, зашёл в свою квартиру на Литейном, позвонил по телефону в типографию. Написал два письма. Вышел из квартиры, нанял извозчика и направился на нём в типографию. И вот тут-то, – пишет он, – «я начал ощущать какую-то странную неловкость, будто что-то забыл. </w:t>
      </w:r>
      <w:r w:rsidRPr="006B361D">
        <w:rPr>
          <w:rFonts w:ascii="Bookman Old Style" w:hAnsi="Bookman Old Style" w:cs="Times New Roman"/>
          <w:i/>
          <w:iCs/>
          <w:spacing w:val="-4"/>
        </w:rPr>
        <w:t>И внезапно вспомнил, что забыл вспоминать себя</w:t>
      </w:r>
      <w:r w:rsidRPr="006B361D">
        <w:rPr>
          <w:rFonts w:ascii="Bookman Old Style" w:hAnsi="Bookman Old Style" w:cs="Times New Roman"/>
          <w:iCs/>
          <w:spacing w:val="-4"/>
        </w:rPr>
        <w:t>»</w:t>
      </w:r>
      <w:r w:rsidRPr="006B361D">
        <w:rPr>
          <w:rFonts w:ascii="Bookman Old Style" w:hAnsi="Bookman Old Style" w:cs="Times New Roman"/>
          <w:spacing w:val="-4"/>
        </w:rPr>
        <w:t>.</w:t>
      </w:r>
    </w:p>
    <w:p w14:paraId="2A8F4A4E"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 xml:space="preserve">Описанная П.Д. Успенским история, имевшая место более ста лет тому назад, – вполне типична. То же самое происходит с нами и сейчас, когда мы беремся практиковать разделение внимания в повседневной жизни. </w:t>
      </w:r>
    </w:p>
    <w:p w14:paraId="5622534C"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Навык разделения внимания, как и любой другой навык, по мере ее освоения совершенствуется, и трудности, которые возникают в самом начале, постепенно исчезают. Со временем разделение внимания требует все меньших и меньших усилий. Это как с прямохождением. Когда-то нам пришлось набить немало синяков, шишек и ссадин, чтобы встать с четверенек и научиться ходить. А теперь мы делаем это легко и непринуждённо.</w:t>
      </w:r>
    </w:p>
    <w:p w14:paraId="7DE276F4"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 xml:space="preserve">Самый важный бонус, который дает нам навык осознанности, – это то, что, достигнув определенного уровня, его уже нельзя утратить. Как пишет Р.В. Жуковец в книге «Практика осознанности»: «Если вы достигли определённого уровня осознанности, а потом бросили заниматься, то положение не изменится – вы останетесь ровно на том же уровне, который у вас есть. Вы не двигаетесь дальше, но и не деградируете. Я наблюдал подобное неоднократно, и объяснить этот феномен можно только тем, что, однажды расширившись, канал внимания больше уже не сужается. В этом заключается отличительная особенность практики осознания».   </w:t>
      </w:r>
    </w:p>
    <w:p w14:paraId="73FA6181"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 xml:space="preserve">Добавлю к этому, что, в конце концов, в жизни бывают разные неприятные ситуации, которые могут лишить нас молодости, красоты, возможности самостоятельно передвигаться и т.д. Но навык осознанности останется с нами навсегда. В целости и сохранности. У меня есть анекдот по этому поводу:  </w:t>
      </w:r>
    </w:p>
    <w:p w14:paraId="677B7D3C"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 xml:space="preserve">– Роза Марковна! Ну шо? Понравились Вашему Додику подарки? </w:t>
      </w:r>
    </w:p>
    <w:p w14:paraId="07804BE1"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 Ой вэй! Разбил Додичка все подарки… и машинку, и танк, и ёлку разбил, и все игрушки на ёлке…</w:t>
      </w:r>
    </w:p>
    <w:p w14:paraId="5FEBAB7C"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 И мой подарок разбил?</w:t>
      </w:r>
    </w:p>
    <w:p w14:paraId="6F1EAF74"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 Да нет, Моня, Ваш молоточек как раз целый!</w:t>
      </w:r>
    </w:p>
    <w:p w14:paraId="073DD534" w14:textId="77777777" w:rsidR="00DC1EF2" w:rsidRPr="00C066B3" w:rsidRDefault="00DC1EF2" w:rsidP="00C066B3">
      <w:pPr>
        <w:spacing w:before="240" w:after="120" w:line="240" w:lineRule="auto"/>
        <w:rPr>
          <w:rFonts w:ascii="Cambria" w:hAnsi="Cambria" w:cs="Times New Roman"/>
          <w:b/>
          <w:sz w:val="24"/>
        </w:rPr>
      </w:pPr>
      <w:r w:rsidRPr="00C066B3">
        <w:rPr>
          <w:rFonts w:ascii="Cambria" w:hAnsi="Cambria" w:cs="Times New Roman"/>
          <w:b/>
          <w:sz w:val="24"/>
        </w:rPr>
        <w:t xml:space="preserve">Практикум </w:t>
      </w:r>
    </w:p>
    <w:p w14:paraId="6A28DA45" w14:textId="77777777" w:rsidR="00DC1EF2" w:rsidRPr="00C066B3" w:rsidRDefault="00DC1EF2" w:rsidP="00C066B3">
      <w:pPr>
        <w:spacing w:before="120" w:after="120" w:line="240" w:lineRule="auto"/>
        <w:ind w:right="-57"/>
        <w:rPr>
          <w:rFonts w:ascii="Cambria" w:hAnsi="Cambria" w:cs="Times New Roman"/>
          <w:b/>
        </w:rPr>
      </w:pPr>
      <w:r w:rsidRPr="00C066B3">
        <w:rPr>
          <w:rFonts w:ascii="Cambria" w:hAnsi="Cambria" w:cs="Times New Roman"/>
          <w:b/>
        </w:rPr>
        <w:t>Задание 1. Практика с телесными ощущениями</w:t>
      </w:r>
      <w:r w:rsidR="00C066B3">
        <w:rPr>
          <w:rFonts w:ascii="Cambria" w:hAnsi="Cambria" w:cs="Times New Roman"/>
          <w:b/>
        </w:rPr>
        <w:br/>
      </w:r>
      <w:r w:rsidRPr="00C066B3">
        <w:rPr>
          <w:rFonts w:ascii="Cambria" w:hAnsi="Cambria" w:cs="Times New Roman"/>
          <w:b/>
        </w:rPr>
        <w:t xml:space="preserve">и самовспоминанием </w:t>
      </w:r>
    </w:p>
    <w:p w14:paraId="3C4A739D" w14:textId="77777777" w:rsidR="00DC1EF2" w:rsidRPr="00C066B3" w:rsidRDefault="00DC1EF2" w:rsidP="00C066B3">
      <w:pPr>
        <w:spacing w:before="120" w:after="60" w:line="240" w:lineRule="auto"/>
        <w:ind w:right="-57"/>
        <w:rPr>
          <w:rFonts w:ascii="Cambria" w:hAnsi="Cambria" w:cs="Times New Roman"/>
          <w:b/>
        </w:rPr>
      </w:pPr>
      <w:r w:rsidRPr="00C066B3">
        <w:rPr>
          <w:rFonts w:ascii="Cambria" w:hAnsi="Cambria" w:cs="Times New Roman"/>
          <w:b/>
        </w:rPr>
        <w:t>Видео</w:t>
      </w:r>
    </w:p>
    <w:p w14:paraId="0F42331E"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 xml:space="preserve">Практика с телесными ощущениями и самовспоминанием выполняется один раз в день, утром, натощак. Если не получается выполнять это упражнение утром, делайте его в любое свободное время, ежедневно. </w:t>
      </w:r>
    </w:p>
    <w:p w14:paraId="79AFBAA5"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Упражнение выполняется сидя на стуле. Мы садимся с прямой спиной, не облокачиваясь на спинку стула. Это важно! Важно потому, что поза – это один из инструментов в</w:t>
      </w:r>
      <w:r w:rsidRPr="006B361D">
        <w:rPr>
          <w:rFonts w:ascii="Bookman Old Style" w:hAnsi="Bookman Old Style" w:cs="Times New Roman"/>
          <w:i/>
        </w:rPr>
        <w:t xml:space="preserve"> </w:t>
      </w:r>
      <w:r w:rsidRPr="006B361D">
        <w:rPr>
          <w:rFonts w:ascii="Bookman Old Style" w:hAnsi="Bookman Old Style" w:cs="Times New Roman"/>
        </w:rPr>
        <w:t>практике</w:t>
      </w:r>
      <w:r w:rsidRPr="006B361D">
        <w:rPr>
          <w:rFonts w:ascii="Bookman Old Style" w:hAnsi="Bookman Old Style" w:cs="Times New Roman"/>
          <w:i/>
        </w:rPr>
        <w:t xml:space="preserve"> </w:t>
      </w:r>
      <w:r w:rsidRPr="006B361D">
        <w:rPr>
          <w:rFonts w:ascii="Bookman Old Style" w:hAnsi="Bookman Old Style" w:cs="Times New Roman"/>
        </w:rPr>
        <w:t xml:space="preserve">разделения внимания. Прямая спина, во-первых, дает возможность для свободного течения энергии в теле; во-вторых, она способствует сохранению бдительности и не дает сваливаться в сон. Поэтому сидеть нужно так, чтобы чувствовать себя расслабленно и в то же время не спать, быть начеку. Поэтому держим спину прямой на протяжении всего упражнения. Я буду напоминать об этом. </w:t>
      </w:r>
    </w:p>
    <w:p w14:paraId="65984759"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Основная часть упражнения – это отслеживание телесных ощущений, последовательно, сверху вниз. От головы до пальцев ног. Делаем это с закрытыми глазами. Под аудиозапись. Я буду говорить, что нужно делать, куда направлять внимание, а вам необходимо следовать за моими указаниями.</w:t>
      </w:r>
    </w:p>
    <w:p w14:paraId="1DF60178" w14:textId="77777777" w:rsidR="00DC1EF2" w:rsidRPr="006B361D" w:rsidRDefault="00DC1EF2" w:rsidP="00DC1EF2">
      <w:pPr>
        <w:spacing w:after="0" w:line="240" w:lineRule="auto"/>
        <w:ind w:right="-57" w:firstLine="567"/>
        <w:jc w:val="both"/>
        <w:rPr>
          <w:rFonts w:ascii="Bookman Old Style" w:hAnsi="Bookman Old Style" w:cs="Times New Roman"/>
          <w:spacing w:val="-2"/>
        </w:rPr>
      </w:pPr>
      <w:r w:rsidRPr="006B361D">
        <w:rPr>
          <w:rFonts w:ascii="Bookman Old Style" w:hAnsi="Bookman Old Style" w:cs="Times New Roman"/>
          <w:spacing w:val="-2"/>
        </w:rPr>
        <w:t>Самое важное в выполнении этой техники связано с тем, как правильно отслеживать телесные ощущения. «Правильно» означает: во-первых, то, что мы делаем это по кожному покрову, по поверхности тела. Исключение – отслеживание ощущений в плечевых и тазобедренных суставах. Во-вторых, «правильно» означает, что отслеживать ощущения нужно такими, какие они есть. Не больше, не меньше. Ничего не придумывая, не воображая, не фантазируя, а ощущая. Телесные ощущения на коже у нас – это: тепло, холод, сухость, влажность, покалывание, пульсация, биение, сжатие, натяжение и т.д. В этом режиме и работаем.</w:t>
      </w:r>
    </w:p>
    <w:p w14:paraId="01A30DCC"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ab/>
        <w:t xml:space="preserve">Одна из основных целей этого упражнения – научиться выводить внимание из нашего ума в тело. Нам нужно </w:t>
      </w:r>
      <w:r w:rsidRPr="006B361D">
        <w:rPr>
          <w:rFonts w:ascii="Bookman Old Style" w:hAnsi="Bookman Old Style" w:cs="Times New Roman"/>
          <w:i/>
        </w:rPr>
        <w:t>знать и понимать</w:t>
      </w:r>
      <w:r w:rsidRPr="006B361D">
        <w:rPr>
          <w:rFonts w:ascii="Bookman Old Style" w:hAnsi="Bookman Old Style" w:cs="Times New Roman"/>
        </w:rPr>
        <w:t xml:space="preserve"> механизмы этого процесса, т.е. то, как это делается. Затем нам нужно </w:t>
      </w:r>
      <w:r w:rsidRPr="006B361D">
        <w:rPr>
          <w:rFonts w:ascii="Bookman Old Style" w:hAnsi="Bookman Old Style" w:cs="Times New Roman"/>
          <w:i/>
        </w:rPr>
        <w:t xml:space="preserve">научиться </w:t>
      </w:r>
      <w:r w:rsidRPr="006B361D">
        <w:rPr>
          <w:rFonts w:ascii="Bookman Old Style" w:hAnsi="Bookman Old Style" w:cs="Times New Roman"/>
        </w:rPr>
        <w:t xml:space="preserve">удерживать внимание в теле и, наконец, на основе этих знаний и умений – </w:t>
      </w:r>
      <w:r w:rsidRPr="006B361D">
        <w:rPr>
          <w:rFonts w:ascii="Bookman Old Style" w:hAnsi="Bookman Old Style" w:cs="Times New Roman"/>
          <w:i/>
        </w:rPr>
        <w:t>сформировать навык</w:t>
      </w:r>
      <w:r w:rsidRPr="006B361D">
        <w:rPr>
          <w:rFonts w:ascii="Bookman Old Style" w:hAnsi="Bookman Old Style" w:cs="Times New Roman"/>
        </w:rPr>
        <w:t xml:space="preserve"> осознанности, т.е. разделения внимания. Напомню, что он заключается в том, что одну часть нашего внимания мы удерживаем на теле, другую – на том, что мы делаем в настоящий момент времени. </w:t>
      </w:r>
    </w:p>
    <w:p w14:paraId="6754FD3C"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ab/>
        <w:t xml:space="preserve">Поэтому после того, как мы закончили отслеживание телесных ощущений в теле, разделяем внимание и сохраняем одну его часть на теле, а другую, открыв глаза, выводим наружу – на то, что мы делаем. А делаем мы то, что сидим и смотрим прямо перед собой. Поэтому направляем вторую часть внимания на то, что в этот момент перед собой видим. На то, на что направлен наш взгляд. </w:t>
      </w:r>
    </w:p>
    <w:p w14:paraId="4283D47E"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 xml:space="preserve">Затем, сохраняя внимание разделенным, повторяем формулу гурджиевской практики самовспоминания: «Я есть». Делаем это вслух. На вдохе произносим «Я», на выдохе – «есть». Повторяем три раза. Если вы выполняете упражнение в наушниках и окружающая обстановка не позволяет говорить вслух, делаем это про себя. </w:t>
      </w:r>
    </w:p>
    <w:p w14:paraId="567BC814" w14:textId="77777777" w:rsidR="00DC1EF2" w:rsidRPr="006B361D" w:rsidRDefault="00DC1EF2" w:rsidP="00DC1EF2">
      <w:pPr>
        <w:spacing w:after="0" w:line="240" w:lineRule="auto"/>
        <w:ind w:right="-57" w:firstLine="567"/>
        <w:jc w:val="both"/>
        <w:rPr>
          <w:rFonts w:ascii="Bookman Old Style" w:hAnsi="Bookman Old Style" w:cs="Times New Roman"/>
          <w:spacing w:val="-4"/>
        </w:rPr>
      </w:pPr>
      <w:r w:rsidRPr="006B361D">
        <w:rPr>
          <w:rFonts w:ascii="Bookman Old Style" w:hAnsi="Bookman Old Style" w:cs="Times New Roman"/>
          <w:spacing w:val="-4"/>
        </w:rPr>
        <w:t>Важно понимать, что гурджиевская формула – не волшебная мантра. Это не «Сезам откройся!» из «Сказок 1000 и одной ночи». Здесь важны не столько слова, которые мы произносим вслух, а то, что мы чувствуем в момент их произнесения. А чувствуем мы то, что существуем, что живы, чувствуем энергию жизни, чувствуем то, что мы осознанны. Поэтому, произнося эту формулу, нужно полностью, целиком вкладываться в этот процесс, быть в нём. Чем больше вкладываемся, тем ощутимее будет результат.</w:t>
      </w:r>
    </w:p>
    <w:p w14:paraId="65B78D17"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 xml:space="preserve">Продолжительность выполнения упражнения – </w:t>
      </w:r>
      <w:r w:rsidR="00821CC2">
        <w:rPr>
          <w:rFonts w:ascii="Bookman Old Style" w:hAnsi="Bookman Old Style" w:cs="Times New Roman"/>
        </w:rPr>
        <w:br/>
      </w:r>
      <w:r w:rsidRPr="006B361D">
        <w:rPr>
          <w:rFonts w:ascii="Bookman Old Style" w:hAnsi="Bookman Old Style" w:cs="Times New Roman"/>
        </w:rPr>
        <w:t>14 дней.</w:t>
      </w:r>
    </w:p>
    <w:p w14:paraId="4DACA5CA" w14:textId="77777777" w:rsidR="00DC1EF2" w:rsidRPr="00C066B3" w:rsidRDefault="00DC1EF2" w:rsidP="00C066B3">
      <w:pPr>
        <w:spacing w:before="120" w:after="120" w:line="240" w:lineRule="auto"/>
        <w:rPr>
          <w:rFonts w:ascii="Cambria" w:hAnsi="Cambria" w:cs="Times New Roman"/>
          <w:b/>
        </w:rPr>
      </w:pPr>
      <w:r w:rsidRPr="00C066B3">
        <w:rPr>
          <w:rFonts w:ascii="Cambria" w:hAnsi="Cambria" w:cs="Times New Roman"/>
          <w:b/>
        </w:rPr>
        <w:t>Аудио</w:t>
      </w:r>
    </w:p>
    <w:p w14:paraId="73610894"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b/>
        </w:rPr>
        <w:t>Практика с телесными ощущениями и самовспо</w:t>
      </w:r>
      <w:r w:rsidR="0084046A">
        <w:rPr>
          <w:rFonts w:ascii="Bookman Old Style" w:hAnsi="Bookman Old Style" w:cs="Times New Roman"/>
          <w:b/>
        </w:rPr>
        <w:t>м</w:t>
      </w:r>
      <w:r w:rsidRPr="006B361D">
        <w:rPr>
          <w:rFonts w:ascii="Bookman Old Style" w:hAnsi="Bookman Old Style" w:cs="Times New Roman"/>
          <w:b/>
        </w:rPr>
        <w:t>и</w:t>
      </w:r>
      <w:r w:rsidR="0084046A">
        <w:rPr>
          <w:rFonts w:ascii="Bookman Old Style" w:hAnsi="Bookman Old Style" w:cs="Times New Roman"/>
          <w:b/>
        </w:rPr>
        <w:t>н</w:t>
      </w:r>
      <w:r w:rsidRPr="006B361D">
        <w:rPr>
          <w:rFonts w:ascii="Bookman Old Style" w:hAnsi="Bookman Old Style" w:cs="Times New Roman"/>
          <w:b/>
        </w:rPr>
        <w:t xml:space="preserve">анием. </w:t>
      </w:r>
      <w:r w:rsidR="00736409">
        <w:rPr>
          <w:rFonts w:ascii="Bookman Old Style" w:hAnsi="Bookman Old Style" w:cs="Times New Roman"/>
        </w:rPr>
        <w:t xml:space="preserve">Закрываем глаза. </w:t>
      </w:r>
      <w:r w:rsidRPr="006B361D">
        <w:rPr>
          <w:rFonts w:ascii="Bookman Old Style" w:hAnsi="Bookman Old Style" w:cs="Times New Roman"/>
        </w:rPr>
        <w:t>Делаем три глубоких вдоха и выдоха. Наблюдаем за дыханием: как воздух на вдохе касается ноздрей, проходит через носовые полости, носоглотку, гортань, бронхи. Как он проходит обратно на выдохе.</w:t>
      </w:r>
    </w:p>
    <w:p w14:paraId="6C92F991"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Наблюдаем за дыханием и расслабляемся. Наблюдаем и расслабляемся.</w:t>
      </w:r>
    </w:p>
    <w:p w14:paraId="5D7D2DC7"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b/>
        </w:rPr>
        <w:t xml:space="preserve">Голова. </w:t>
      </w:r>
      <w:r w:rsidRPr="006B361D">
        <w:rPr>
          <w:rFonts w:ascii="Bookman Old Style" w:hAnsi="Bookman Old Style" w:cs="Times New Roman"/>
        </w:rPr>
        <w:t>Направляем внимание на лоб. Отслеживаем ощущения: тепло, холод, сухость, влажность, покалывание, пульсация, биение, сжатие, натяжение… Внимательно отслеживаем ощущения и расслабляем мышцы.</w:t>
      </w:r>
    </w:p>
    <w:p w14:paraId="2652201C"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Перемещаем внимание ниже: на глаза, подглазничную область, нос. Если замечаем где-то напряжение – посылаем на этот участок активный импульс – «расслабься». Помогаем дыханием, отпуская напряжение на выдохе.</w:t>
      </w:r>
    </w:p>
    <w:p w14:paraId="37A68C78"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Перемещаем внимание на виски, скулы, щеки, область около ушей, уши, подбородок. Все лицо целиком. Омываем лицо вниманием.</w:t>
      </w:r>
    </w:p>
    <w:p w14:paraId="0B679736"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Внимательно отслеживаем ощущения и расслабляем мышцы.</w:t>
      </w:r>
    </w:p>
    <w:p w14:paraId="2020AE43"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 xml:space="preserve">По линии роста волос перемещаем внимание на макушку. Затылок, тыльная часть головы. «Причесываемся» вниманием. </w:t>
      </w:r>
    </w:p>
    <w:p w14:paraId="20CA0A4C"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Перемещаем внимание на область за ушами, на уши. Отслеживаем ощущения: тепло, холод, сухость, влажность, покалывание, пульсация, биение, сжатие, натяжение…</w:t>
      </w:r>
    </w:p>
    <w:p w14:paraId="01F9C3CE"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Ощущаем всю верхнюю и тыльную часть головы. Всю голову целиком.</w:t>
      </w:r>
    </w:p>
    <w:p w14:paraId="65D9602B"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b/>
        </w:rPr>
        <w:t xml:space="preserve">Шея и воротниковая зона. </w:t>
      </w:r>
      <w:r w:rsidRPr="006B361D">
        <w:rPr>
          <w:rFonts w:ascii="Bookman Old Style" w:hAnsi="Bookman Old Style" w:cs="Times New Roman"/>
        </w:rPr>
        <w:t xml:space="preserve">Перемещаем внимание вниз, на область шеи. Передняя поверхность, боковые поверхности. Внимательно отслеживаем ощущения и расслабляем мышцы. Тыльная сторона шеи. </w:t>
      </w:r>
    </w:p>
    <w:p w14:paraId="5F4B4383"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По трапециевидным мышцам перемещаем внимание ниже – на воротниковую зону. Передняя часть воротниковой зоны. Тыльная сторона. Вся воротниковая зона.</w:t>
      </w:r>
    </w:p>
    <w:p w14:paraId="6569ED07"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b/>
        </w:rPr>
        <w:t xml:space="preserve">Правая рука. </w:t>
      </w:r>
      <w:r w:rsidRPr="006B361D">
        <w:rPr>
          <w:rFonts w:ascii="Bookman Old Style" w:hAnsi="Bookman Old Style" w:cs="Times New Roman"/>
        </w:rPr>
        <w:t>Перемещаем внимание в плечевой сустав правой руки. Выполняем лучом внимания круговые движения по суставу. Омываем его вниманием.</w:t>
      </w:r>
    </w:p>
    <w:p w14:paraId="2BB709B9"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Перемещаем внимание ниже – движемся от плечевого сустава к локтю. Расслабляем мышцы плеча. Омываем его вниманием. Отслеживаем ощущения: тепло, холод, сухость, влажность, покалывание, пульсация, биение, сжатие, натяжение.</w:t>
      </w:r>
    </w:p>
    <w:p w14:paraId="27FCD26E"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Опускаемся ниже по предплечью к лучезапястному суставу. Омываем все предплечье вниманием. Расслабляем предплечье.</w:t>
      </w:r>
    </w:p>
    <w:p w14:paraId="29217FBB"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 xml:space="preserve">Перемещаем внимание в кисть руки. Ладонь. Тыльная сторона кисти. Пальцы руки: большой, указательный, средний, безымянный, мизинец. Ощущаем каждый палец. Если контакт с каким-то пальцем слабый, шевелим им. Ощущаем все пальцы правой руки целиком. Ощущаем всю кисть руки целиком. Ощущаем кисть руки и предплечье. Ощущаем всю правую руку целиком. Ощущаем: это – моя рука. </w:t>
      </w:r>
    </w:p>
    <w:p w14:paraId="052E0480"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b/>
        </w:rPr>
        <w:t xml:space="preserve">Левая рука. </w:t>
      </w:r>
      <w:r w:rsidRPr="006B361D">
        <w:rPr>
          <w:rFonts w:ascii="Bookman Old Style" w:hAnsi="Bookman Old Style" w:cs="Times New Roman"/>
        </w:rPr>
        <w:t>Перемещаем внимание в плечевой сустав левой руки. Выполняем лучом внимания круговые движения по суставу. Омываем его вниманием.</w:t>
      </w:r>
    </w:p>
    <w:p w14:paraId="516F54A0"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Перемещаем внимание ниже – движемся от плечевого сустава к локтю. Расслабляем мышцы плеча. Омываем его вниманием. Отслеживаем ощущения: тепло, холод, сухость, влажность, покалывание, пульсация, биение, сжатие, натяжение.</w:t>
      </w:r>
    </w:p>
    <w:p w14:paraId="370E6BD2"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Опускаемся ниже по предплечью к лучезапястному суставу. Омываем все предплечье вниманием. Расслабляем предплечье.</w:t>
      </w:r>
    </w:p>
    <w:p w14:paraId="3F4B2E22"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 xml:space="preserve">Перемещаем внимание в кисть руки. Ладонь. Тыльная сторона кисти. Пальцы руки: большой, указательный, средний, безымянный, мизинец. Ощущаем каждый палец. Если контакт с каким-то пальцем слабый, шевелим им. Ощущаем все пальцы левой руки целиком. Ощущаем всю кисть руки целиком. Ощущаем кисть руки и предплечье. Ощущаем всю левую руку целиком. Ощущаем: это – моя рука. </w:t>
      </w:r>
    </w:p>
    <w:p w14:paraId="423595D5"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b/>
        </w:rPr>
        <w:t xml:space="preserve">Туловище. Передняя сторона туловища. </w:t>
      </w:r>
      <w:r w:rsidRPr="006B361D">
        <w:rPr>
          <w:rFonts w:ascii="Bookman Old Style" w:hAnsi="Bookman Old Style" w:cs="Times New Roman"/>
        </w:rPr>
        <w:t xml:space="preserve">Перемещаем внимание на переднюю сторону воротниковой зоны. </w:t>
      </w:r>
    </w:p>
    <w:p w14:paraId="1CC1F129" w14:textId="77777777" w:rsidR="00DC1EF2" w:rsidRPr="006B361D" w:rsidRDefault="00DC1EF2" w:rsidP="00DC1EF2">
      <w:pPr>
        <w:spacing w:after="0" w:line="240" w:lineRule="auto"/>
        <w:ind w:right="-57" w:firstLine="567"/>
        <w:jc w:val="both"/>
        <w:rPr>
          <w:rFonts w:ascii="Bookman Old Style" w:hAnsi="Bookman Old Style" w:cs="Times New Roman"/>
          <w:spacing w:val="-4"/>
        </w:rPr>
      </w:pPr>
      <w:r w:rsidRPr="006B361D">
        <w:rPr>
          <w:rFonts w:ascii="Bookman Old Style" w:hAnsi="Bookman Old Style" w:cs="Times New Roman"/>
          <w:spacing w:val="-4"/>
        </w:rPr>
        <w:t>Опускаемся ниже: направляем внимание на грудные мышцы, перемещаем внимание вниз по передней стороне грудной клетки на диафрагму (мышечную перегородку между грудной и брюшной полостью). Солнечное сплетение.</w:t>
      </w:r>
    </w:p>
    <w:p w14:paraId="574D7122"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Перемещаем внимание на живот – спускаемся от нижних ребер до низа живота.</w:t>
      </w:r>
    </w:p>
    <w:p w14:paraId="50FA0AE1"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Ощущаем всю переднюю сторону туловища целиком.</w:t>
      </w:r>
    </w:p>
    <w:p w14:paraId="2380384D"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b/>
        </w:rPr>
        <w:t xml:space="preserve">Задняя сторона туловища. </w:t>
      </w:r>
      <w:r w:rsidRPr="006B361D">
        <w:rPr>
          <w:rFonts w:ascii="Bookman Old Style" w:hAnsi="Bookman Old Style" w:cs="Times New Roman"/>
        </w:rPr>
        <w:t>Перемещаем внимание на заднюю сторону воротниковой зоны. Перемещаем внимание сверху вниз – от области трапециевидных мышц к лопаткам и ниже – к средней части спины, области поясницы, области крестца и копчика.</w:t>
      </w:r>
    </w:p>
    <w:p w14:paraId="08FC9E4B"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Ощущаем всю заднюю сторону туловища целиком.</w:t>
      </w:r>
    </w:p>
    <w:p w14:paraId="5E515F30"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b/>
        </w:rPr>
        <w:t xml:space="preserve">Боковая сторона туловища. </w:t>
      </w:r>
      <w:r w:rsidRPr="006B361D">
        <w:rPr>
          <w:rFonts w:ascii="Bookman Old Style" w:hAnsi="Bookman Old Style" w:cs="Times New Roman"/>
        </w:rPr>
        <w:t>Перемещаем внимание на правую боковую поверхность туловища – сверху вниз от подмышки до тазобедренного сустава. Ощущаем всю правую боковую поверхность туловища целиком.</w:t>
      </w:r>
    </w:p>
    <w:p w14:paraId="72BD9A43" w14:textId="77777777" w:rsidR="00DC1EF2" w:rsidRPr="00C066B3" w:rsidRDefault="00DC1EF2" w:rsidP="00DC1EF2">
      <w:pPr>
        <w:spacing w:after="0" w:line="240" w:lineRule="auto"/>
        <w:ind w:right="-57" w:firstLine="567"/>
        <w:jc w:val="both"/>
        <w:rPr>
          <w:rFonts w:ascii="Bookman Old Style" w:hAnsi="Bookman Old Style" w:cs="Times New Roman"/>
          <w:spacing w:val="-4"/>
        </w:rPr>
      </w:pPr>
      <w:r w:rsidRPr="00C066B3">
        <w:rPr>
          <w:rFonts w:ascii="Bookman Old Style" w:hAnsi="Bookman Old Style" w:cs="Times New Roman"/>
          <w:spacing w:val="-4"/>
        </w:rPr>
        <w:t>Перемещаем внимание на левую боковую поверхность туловища – сверху вниз от подмышки до области таза. Ощущаем всю левую боковую поверхность туловища целиком.</w:t>
      </w:r>
    </w:p>
    <w:p w14:paraId="6ED3F6C5"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Ощущаем все туловище целиком.</w:t>
      </w:r>
    </w:p>
    <w:p w14:paraId="54AEDC46"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Перемещаем внимание в низ живота и опускаемся по животу в промежность.</w:t>
      </w:r>
    </w:p>
    <w:p w14:paraId="53455B3F"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b/>
        </w:rPr>
        <w:t xml:space="preserve">Правая нога. </w:t>
      </w:r>
      <w:r w:rsidRPr="006B361D">
        <w:rPr>
          <w:rFonts w:ascii="Bookman Old Style" w:hAnsi="Bookman Old Style" w:cs="Times New Roman"/>
        </w:rPr>
        <w:t>Перемещаем внимание на правую ягодицу. Ощущаем вес тела и давление, приходящееся на ягодицу. Переводим внимание в правый тазобедренный сустав. Омываем его вниманием. Опускаемся вниз по передней части бедра до колена. Ощущаем переднюю часть бедра. Заднюю часть бедра.</w:t>
      </w:r>
    </w:p>
    <w:p w14:paraId="26CA565B"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 xml:space="preserve">Опускаемся по голени до голеностопного сустава. Ощущаем голень целиком. Перемещаем внимание по подъему стопы от голеностопа к пальцам ног. Переводим внимание на пятку. Движемся по подошве от пятки к пальцам ног. Переводим внимание на большой палец, указательный, средний, безымянный, мизинец. Если контакт с каким-либо пальцем слабый, шевелим им. </w:t>
      </w:r>
    </w:p>
    <w:p w14:paraId="3B5FAC10"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Ощущаем все пальцы целиком. Всю стопу целиком. Ощущаем стопу и голень целиком. Ощущаем всю правую ногу целиком.</w:t>
      </w:r>
    </w:p>
    <w:p w14:paraId="6058B4D5"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 xml:space="preserve">Это – моя нога. Почувствуйте это. Это моя нога. </w:t>
      </w:r>
    </w:p>
    <w:p w14:paraId="461E331C"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b/>
        </w:rPr>
        <w:t xml:space="preserve">Левая нога. </w:t>
      </w:r>
      <w:r w:rsidRPr="006B361D">
        <w:rPr>
          <w:rFonts w:ascii="Bookman Old Style" w:hAnsi="Bookman Old Style" w:cs="Times New Roman"/>
        </w:rPr>
        <w:t xml:space="preserve">Перемещаем внимание на левую ягодицу. Ощущаем вес тела и давление, приходящееся на ягодицу. Переводим внимание в левый тазобедренный сустав. Омываем его вниманием. Опускаемся вниз по передней части бедра до колена. Ощущаем переднюю часть бедра, заднюю часть бедра. </w:t>
      </w:r>
    </w:p>
    <w:p w14:paraId="0F9B89F3"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Опускаемся по голени до голеностопного сустава. Ощущаем голень целиком.</w:t>
      </w:r>
    </w:p>
    <w:p w14:paraId="5D07DB69"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 xml:space="preserve">Перемещаем внимание по подъему стопы от голеностопа к пальцам ног. Переводим внимание на пятку. Движемся по подошве от пятки к пальцам ног. Переводим внимание на большой палец, указательный, средний, безымянный, мизинец. Если контакт с каким-либо пальцем слабый, шевелим им. </w:t>
      </w:r>
    </w:p>
    <w:p w14:paraId="11792476"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Ощущаем все пальцы целиком. Всю стопу целиком. Ощущаем стопу и голень целиком. Ощущаем всю левую ногу целиком.</w:t>
      </w:r>
    </w:p>
    <w:p w14:paraId="6F788A1F"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 xml:space="preserve">Это – моя нога. Почувствуйте это. Это моя нога. </w:t>
      </w:r>
    </w:p>
    <w:p w14:paraId="7E57BD7F" w14:textId="77777777" w:rsidR="00DC1EF2" w:rsidRPr="006B361D" w:rsidRDefault="00DC1EF2" w:rsidP="00DC1EF2">
      <w:pPr>
        <w:spacing w:after="0" w:line="240" w:lineRule="auto"/>
        <w:ind w:right="-57" w:firstLine="567"/>
        <w:jc w:val="both"/>
        <w:rPr>
          <w:rFonts w:ascii="Bookman Old Style" w:hAnsi="Bookman Old Style" w:cs="Times New Roman"/>
        </w:rPr>
      </w:pPr>
      <w:r w:rsidRPr="00C066B3">
        <w:rPr>
          <w:rFonts w:ascii="Bookman Old Style" w:hAnsi="Bookman Old Style" w:cs="Times New Roman"/>
          <w:b/>
          <w:spacing w:val="-4"/>
        </w:rPr>
        <w:t xml:space="preserve">Поднимаемся вверх. </w:t>
      </w:r>
      <w:r w:rsidRPr="00C066B3">
        <w:rPr>
          <w:rFonts w:ascii="Bookman Old Style" w:hAnsi="Bookman Old Style" w:cs="Times New Roman"/>
          <w:spacing w:val="-4"/>
        </w:rPr>
        <w:t xml:space="preserve">Ощущаем обе ноги целиком. Перемещаем внимание выше – ощущаем ноги и туловище целиком. Ноги, туловище и руки целиком. Все тело целиком – </w:t>
      </w:r>
      <w:r w:rsidRPr="006B361D">
        <w:rPr>
          <w:rFonts w:ascii="Bookman Old Style" w:hAnsi="Bookman Old Style" w:cs="Times New Roman"/>
        </w:rPr>
        <w:t>ноги, туловище, руки, голову.</w:t>
      </w:r>
    </w:p>
    <w:p w14:paraId="070DA342"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Ощущаем тело – расслабленное, наполненное ощущениями.</w:t>
      </w:r>
    </w:p>
    <w:p w14:paraId="313CC0AB"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Сохраняем ощущение расслабленности и одновременно начинаем концентрироваться. Собираем всё своё внимание в теле. Собираем энергично, изо всех сил. Собираем.</w:t>
      </w:r>
    </w:p>
    <w:p w14:paraId="02B8219D"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 xml:space="preserve">Почувствуйте, что вы расслаблены и собраны одновременно. Сохраняя внимание в теле, откройте глаза и выведите часть внимания вовне. Держите внимание разделенным. Одна часть внимания на теле, другая на том, что вы видите перед собой. Сохраняйте это состояние. Держите его.  </w:t>
      </w:r>
    </w:p>
    <w:p w14:paraId="6CEE2E11"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А теперь по моей команде повторяем за мной, вслух. Начали.</w:t>
      </w:r>
    </w:p>
    <w:p w14:paraId="086A3E90"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«Я есть». Почувствуйте это каждой клеточкой своего тела.</w:t>
      </w:r>
    </w:p>
    <w:p w14:paraId="6EEED295"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«Я есть». Ощутите, что это вы.</w:t>
      </w:r>
    </w:p>
    <w:p w14:paraId="5B1187C7"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«Я есть». Почувствуйте, что вы есть, что вы живы.</w:t>
      </w:r>
    </w:p>
    <w:p w14:paraId="4A92BBA1"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Делаем три глубоких вдоха-выдоха.</w:t>
      </w:r>
    </w:p>
    <w:p w14:paraId="7A34DD43"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Заканчиваем. Открываем глаза.</w:t>
      </w:r>
    </w:p>
    <w:p w14:paraId="59194202" w14:textId="77777777" w:rsidR="00DC1EF2" w:rsidRPr="00C066B3" w:rsidRDefault="00DC1EF2" w:rsidP="00C066B3">
      <w:pPr>
        <w:spacing w:before="120" w:after="60" w:line="240" w:lineRule="auto"/>
        <w:ind w:right="-57"/>
        <w:rPr>
          <w:rFonts w:ascii="Cambria" w:hAnsi="Cambria" w:cs="Times New Roman"/>
          <w:b/>
        </w:rPr>
      </w:pPr>
      <w:r w:rsidRPr="00C066B3">
        <w:rPr>
          <w:rFonts w:ascii="Cambria" w:hAnsi="Cambria" w:cs="Times New Roman"/>
          <w:b/>
        </w:rPr>
        <w:t>Задание 2. Практика с телесными ощущениями</w:t>
      </w:r>
      <w:r w:rsidR="00C066B3">
        <w:rPr>
          <w:rFonts w:ascii="Cambria" w:hAnsi="Cambria" w:cs="Times New Roman"/>
          <w:b/>
        </w:rPr>
        <w:br/>
      </w:r>
      <w:r w:rsidRPr="00C066B3">
        <w:rPr>
          <w:rFonts w:ascii="Cambria" w:hAnsi="Cambria" w:cs="Times New Roman"/>
          <w:b/>
        </w:rPr>
        <w:t>в повседневных действиях</w:t>
      </w:r>
    </w:p>
    <w:p w14:paraId="39062B82"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ab/>
        <w:t>В течение дня во всех повседневных действиях старайтесь переводить внимание в телесные ощущения. Что бы вы не делали, чем бы не занимались, как только вспоминаете об этом – переводите внимание в тело и удерживайте его там. Например, во время ходьбы наблюдайте ощущения в ногах, когда выполняете работу руками – ощущения в руках, когда сидите – на ощущения в бедрах и ягодицах и т.д. Кроме того, как только выдается свободное время, например, на остановке общественного транспорта, поездки в транспорте, в очереди, на лекции в университете и т.д., отслеживайте телесные ощущения, перемещая внимание сверху вниз, снизу вверх, опять сверху вниз, снизу вверх и т.д. Делайте это в более быстром темпе, чем это делается в «Практике с телесными ощущениями и самовспо</w:t>
      </w:r>
      <w:r w:rsidR="00821CC2">
        <w:rPr>
          <w:rFonts w:ascii="Bookman Old Style" w:hAnsi="Bookman Old Style" w:cs="Times New Roman"/>
        </w:rPr>
        <w:t>м</w:t>
      </w:r>
      <w:r w:rsidRPr="006B361D">
        <w:rPr>
          <w:rFonts w:ascii="Bookman Old Style" w:hAnsi="Bookman Old Style" w:cs="Times New Roman"/>
        </w:rPr>
        <w:t>и</w:t>
      </w:r>
      <w:r w:rsidR="00821CC2">
        <w:rPr>
          <w:rFonts w:ascii="Bookman Old Style" w:hAnsi="Bookman Old Style" w:cs="Times New Roman"/>
        </w:rPr>
        <w:t>н</w:t>
      </w:r>
      <w:r w:rsidRPr="006B361D">
        <w:rPr>
          <w:rFonts w:ascii="Bookman Old Style" w:hAnsi="Bookman Old Style" w:cs="Times New Roman"/>
        </w:rPr>
        <w:t xml:space="preserve">анием», крупными блоками, не детализируя внимание на мелких участках тела. </w:t>
      </w:r>
    </w:p>
    <w:p w14:paraId="3CBFD977"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 xml:space="preserve">Постепенно переходите к тому, чтобы перемещать внимание одновременно по всему телу без разбивки на переднюю, заднюю и боковые поверхности. В режиме «снизу вверх» это делается так, как будто вы ощущаете, что стоите в бассейне, который наполняется водой. Вода омывает подошвы ног, ступни, голени, бедра и т.д. до самой макушки. Точно так же в режиме «сверху вниз», когда вы ощущаете, что вода уходит из бассейна – верхняя часть головы, средняя, нижняя, шея, верхняя часть туловища и плечи и т.д.  </w:t>
      </w:r>
    </w:p>
    <w:p w14:paraId="27068FC3" w14:textId="77777777" w:rsidR="00DC1EF2" w:rsidRPr="006B361D" w:rsidRDefault="00DC1EF2" w:rsidP="00DC1EF2">
      <w:pPr>
        <w:spacing w:after="0" w:line="240" w:lineRule="auto"/>
        <w:ind w:right="-57" w:firstLine="567"/>
        <w:jc w:val="both"/>
        <w:rPr>
          <w:rFonts w:ascii="Bookman Old Style" w:hAnsi="Bookman Old Style" w:cs="Times New Roman"/>
        </w:rPr>
      </w:pPr>
      <w:r w:rsidRPr="006B361D">
        <w:rPr>
          <w:rFonts w:ascii="Bookman Old Style" w:hAnsi="Bookman Old Style" w:cs="Times New Roman"/>
        </w:rPr>
        <w:t>Продолжительность – 35 дней.</w:t>
      </w:r>
    </w:p>
    <w:p w14:paraId="41C5E409" w14:textId="77777777" w:rsidR="00C066B3" w:rsidRDefault="00C066B3" w:rsidP="00C066B3">
      <w:pPr>
        <w:spacing w:before="120" w:after="60" w:line="240" w:lineRule="auto"/>
        <w:jc w:val="center"/>
        <w:rPr>
          <w:rFonts w:ascii="Cambria" w:hAnsi="Cambria" w:cs="Times New Roman"/>
          <w:b/>
          <w:sz w:val="24"/>
          <w:szCs w:val="24"/>
        </w:rPr>
      </w:pPr>
    </w:p>
    <w:p w14:paraId="5FCA0FF3" w14:textId="77777777" w:rsidR="00C066B3" w:rsidRDefault="00C066B3" w:rsidP="00C066B3">
      <w:pPr>
        <w:spacing w:before="120" w:after="60" w:line="240" w:lineRule="auto"/>
        <w:jc w:val="center"/>
        <w:rPr>
          <w:rFonts w:ascii="Cambria" w:hAnsi="Cambria" w:cs="Times New Roman"/>
          <w:b/>
          <w:sz w:val="24"/>
          <w:szCs w:val="24"/>
        </w:rPr>
      </w:pPr>
    </w:p>
    <w:p w14:paraId="65D2BF95" w14:textId="77777777" w:rsidR="00DC1EF2" w:rsidRPr="00C066B3" w:rsidRDefault="00DC1EF2" w:rsidP="00C066B3">
      <w:pPr>
        <w:spacing w:before="120" w:after="60" w:line="240" w:lineRule="auto"/>
        <w:jc w:val="center"/>
        <w:rPr>
          <w:rFonts w:ascii="Cambria" w:hAnsi="Cambria" w:cs="Times New Roman"/>
          <w:b/>
          <w:sz w:val="24"/>
          <w:szCs w:val="24"/>
        </w:rPr>
      </w:pPr>
      <w:r w:rsidRPr="00C066B3">
        <w:rPr>
          <w:rFonts w:ascii="Cambria" w:hAnsi="Cambria" w:cs="Times New Roman"/>
          <w:b/>
          <w:sz w:val="24"/>
          <w:szCs w:val="24"/>
        </w:rPr>
        <w:t>Контрольные вопросы</w:t>
      </w:r>
    </w:p>
    <w:p w14:paraId="610C9CF4" w14:textId="77777777" w:rsidR="00DC1EF2" w:rsidRPr="006B361D" w:rsidRDefault="00C066B3" w:rsidP="00C066B3">
      <w:pPr>
        <w:pStyle w:val="a6"/>
        <w:numPr>
          <w:ilvl w:val="0"/>
          <w:numId w:val="3"/>
        </w:numPr>
        <w:spacing w:after="0" w:line="240" w:lineRule="auto"/>
        <w:ind w:left="0" w:right="-57" w:firstLine="567"/>
        <w:jc w:val="both"/>
        <w:rPr>
          <w:rFonts w:ascii="Bookman Old Style" w:hAnsi="Bookman Old Style" w:cs="Times New Roman"/>
        </w:rPr>
      </w:pPr>
      <w:r>
        <w:rPr>
          <w:rFonts w:ascii="Bookman Old Style" w:hAnsi="Bookman Old Style" w:cs="Times New Roman"/>
        </w:rPr>
        <w:t xml:space="preserve"> </w:t>
      </w:r>
      <w:r w:rsidR="00DC1EF2" w:rsidRPr="006B361D">
        <w:rPr>
          <w:rFonts w:ascii="Bookman Old Style" w:hAnsi="Bookman Old Style" w:cs="Times New Roman"/>
        </w:rPr>
        <w:t>В каких двух основных значениях употребляется слово «счастье»?</w:t>
      </w:r>
    </w:p>
    <w:p w14:paraId="3BEE3713" w14:textId="77777777" w:rsidR="00DC1EF2" w:rsidRPr="006B361D" w:rsidRDefault="00C066B3" w:rsidP="00C066B3">
      <w:pPr>
        <w:pStyle w:val="a6"/>
        <w:numPr>
          <w:ilvl w:val="0"/>
          <w:numId w:val="3"/>
        </w:numPr>
        <w:spacing w:after="0" w:line="240" w:lineRule="auto"/>
        <w:ind w:left="0" w:right="-57" w:firstLine="567"/>
        <w:jc w:val="both"/>
        <w:rPr>
          <w:rFonts w:ascii="Bookman Old Style" w:hAnsi="Bookman Old Style" w:cs="Times New Roman"/>
        </w:rPr>
      </w:pPr>
      <w:r>
        <w:rPr>
          <w:rFonts w:ascii="Bookman Old Style" w:hAnsi="Bookman Old Style" w:cs="Times New Roman"/>
        </w:rPr>
        <w:t xml:space="preserve"> </w:t>
      </w:r>
      <w:r w:rsidR="00DC1EF2" w:rsidRPr="006B361D">
        <w:rPr>
          <w:rFonts w:ascii="Bookman Old Style" w:hAnsi="Bookman Old Style" w:cs="Times New Roman"/>
        </w:rPr>
        <w:t>Какие эмоции мы испытываем и накапливаем, когда наши желания не сбываются?</w:t>
      </w:r>
    </w:p>
    <w:p w14:paraId="3CC3A619" w14:textId="77777777" w:rsidR="00DC1EF2" w:rsidRPr="006B361D" w:rsidRDefault="00C066B3" w:rsidP="00C066B3">
      <w:pPr>
        <w:pStyle w:val="a6"/>
        <w:numPr>
          <w:ilvl w:val="0"/>
          <w:numId w:val="3"/>
        </w:numPr>
        <w:spacing w:after="0" w:line="240" w:lineRule="auto"/>
        <w:ind w:left="0" w:right="-57" w:firstLine="567"/>
        <w:jc w:val="both"/>
        <w:rPr>
          <w:rFonts w:ascii="Bookman Old Style" w:hAnsi="Bookman Old Style" w:cs="Times New Roman"/>
        </w:rPr>
      </w:pPr>
      <w:r>
        <w:rPr>
          <w:rFonts w:ascii="Bookman Old Style" w:hAnsi="Bookman Old Style" w:cs="Times New Roman"/>
        </w:rPr>
        <w:t xml:space="preserve"> </w:t>
      </w:r>
      <w:r w:rsidR="00DC1EF2" w:rsidRPr="006B361D">
        <w:rPr>
          <w:rFonts w:ascii="Bookman Old Style" w:hAnsi="Bookman Old Style" w:cs="Times New Roman"/>
        </w:rPr>
        <w:t>Как подавление эмоций влияет на наше тело?</w:t>
      </w:r>
    </w:p>
    <w:p w14:paraId="38C7F0E3" w14:textId="77777777" w:rsidR="00DC1EF2" w:rsidRPr="006B361D" w:rsidRDefault="00C066B3" w:rsidP="00C066B3">
      <w:pPr>
        <w:pStyle w:val="a6"/>
        <w:numPr>
          <w:ilvl w:val="0"/>
          <w:numId w:val="3"/>
        </w:numPr>
        <w:spacing w:after="0" w:line="240" w:lineRule="auto"/>
        <w:ind w:left="0" w:right="-57" w:firstLine="567"/>
        <w:jc w:val="both"/>
        <w:rPr>
          <w:rFonts w:ascii="Bookman Old Style" w:hAnsi="Bookman Old Style" w:cs="Times New Roman"/>
        </w:rPr>
      </w:pPr>
      <w:r>
        <w:rPr>
          <w:rFonts w:ascii="Bookman Old Style" w:hAnsi="Bookman Old Style" w:cs="Times New Roman"/>
          <w:spacing w:val="-4"/>
        </w:rPr>
        <w:t xml:space="preserve"> </w:t>
      </w:r>
      <w:r w:rsidR="00DC1EF2" w:rsidRPr="006B361D">
        <w:rPr>
          <w:rFonts w:ascii="Bookman Old Style" w:hAnsi="Bookman Old Style" w:cs="Times New Roman"/>
          <w:spacing w:val="-4"/>
        </w:rPr>
        <w:t>О чем гласит вторая Благородная Истина буддизма</w:t>
      </w:r>
      <w:r w:rsidR="00DC1EF2" w:rsidRPr="006B361D">
        <w:rPr>
          <w:rFonts w:ascii="Bookman Old Style" w:hAnsi="Bookman Old Style" w:cs="Times New Roman"/>
        </w:rPr>
        <w:t>?</w:t>
      </w:r>
    </w:p>
    <w:p w14:paraId="69710C34" w14:textId="77777777" w:rsidR="00DC1EF2" w:rsidRPr="006B361D" w:rsidRDefault="00C066B3" w:rsidP="00C066B3">
      <w:pPr>
        <w:pStyle w:val="a6"/>
        <w:numPr>
          <w:ilvl w:val="0"/>
          <w:numId w:val="3"/>
        </w:numPr>
        <w:spacing w:after="0" w:line="240" w:lineRule="auto"/>
        <w:ind w:left="0" w:right="-57" w:firstLine="567"/>
        <w:jc w:val="both"/>
        <w:rPr>
          <w:rFonts w:ascii="Bookman Old Style" w:hAnsi="Bookman Old Style" w:cs="Times New Roman"/>
        </w:rPr>
      </w:pPr>
      <w:r>
        <w:rPr>
          <w:rFonts w:ascii="Bookman Old Style" w:hAnsi="Bookman Old Style" w:cs="Times New Roman"/>
        </w:rPr>
        <w:t xml:space="preserve"> </w:t>
      </w:r>
      <w:r w:rsidR="00DC1EF2" w:rsidRPr="006B361D">
        <w:rPr>
          <w:rFonts w:ascii="Bookman Old Style" w:hAnsi="Bookman Old Style" w:cs="Times New Roman"/>
        </w:rPr>
        <w:t>Что со времен Будды Шакьямуни является основным инструментом избавления от страданий?</w:t>
      </w:r>
    </w:p>
    <w:p w14:paraId="30EE1BA1" w14:textId="77777777" w:rsidR="00DC1EF2" w:rsidRPr="006B361D" w:rsidRDefault="00C066B3" w:rsidP="00C066B3">
      <w:pPr>
        <w:pStyle w:val="a6"/>
        <w:numPr>
          <w:ilvl w:val="0"/>
          <w:numId w:val="3"/>
        </w:numPr>
        <w:spacing w:after="0" w:line="240" w:lineRule="auto"/>
        <w:ind w:left="0" w:right="-57" w:firstLine="567"/>
        <w:jc w:val="both"/>
        <w:rPr>
          <w:rFonts w:ascii="Bookman Old Style" w:hAnsi="Bookman Old Style" w:cs="Times New Roman"/>
        </w:rPr>
      </w:pPr>
      <w:r>
        <w:rPr>
          <w:rFonts w:ascii="Bookman Old Style" w:hAnsi="Bookman Old Style" w:cs="Times New Roman"/>
        </w:rPr>
        <w:t xml:space="preserve"> </w:t>
      </w:r>
      <w:r w:rsidR="00DC1EF2" w:rsidRPr="006B361D">
        <w:rPr>
          <w:rFonts w:ascii="Bookman Old Style" w:hAnsi="Bookman Old Style" w:cs="Times New Roman"/>
        </w:rPr>
        <w:t>Что, согласно суфийской антропологии, представляет собой индивидуальное сознание человека?</w:t>
      </w:r>
    </w:p>
    <w:p w14:paraId="39A6C92E" w14:textId="77777777" w:rsidR="00DC1EF2" w:rsidRPr="006B361D" w:rsidRDefault="00C066B3" w:rsidP="00C066B3">
      <w:pPr>
        <w:pStyle w:val="a6"/>
        <w:numPr>
          <w:ilvl w:val="0"/>
          <w:numId w:val="3"/>
        </w:numPr>
        <w:spacing w:after="0" w:line="240" w:lineRule="auto"/>
        <w:ind w:left="0" w:right="-57" w:firstLine="567"/>
        <w:jc w:val="both"/>
        <w:rPr>
          <w:rFonts w:ascii="Bookman Old Style" w:hAnsi="Bookman Old Style" w:cs="Times New Roman"/>
        </w:rPr>
      </w:pPr>
      <w:r>
        <w:rPr>
          <w:rFonts w:ascii="Bookman Old Style" w:hAnsi="Bookman Old Style" w:cs="Times New Roman"/>
        </w:rPr>
        <w:t xml:space="preserve"> </w:t>
      </w:r>
      <w:r w:rsidR="00DC1EF2" w:rsidRPr="006B361D">
        <w:rPr>
          <w:rFonts w:ascii="Bookman Old Style" w:hAnsi="Bookman Old Style" w:cs="Times New Roman"/>
        </w:rPr>
        <w:t>Какую роль в процессе формирования навыка осознанности играет наш ум?</w:t>
      </w:r>
    </w:p>
    <w:p w14:paraId="4E80AD72" w14:textId="77777777" w:rsidR="00DC1EF2" w:rsidRPr="006B361D" w:rsidRDefault="00C066B3" w:rsidP="00C066B3">
      <w:pPr>
        <w:pStyle w:val="a6"/>
        <w:numPr>
          <w:ilvl w:val="0"/>
          <w:numId w:val="3"/>
        </w:numPr>
        <w:spacing w:after="0" w:line="240" w:lineRule="auto"/>
        <w:ind w:left="0" w:right="-57" w:firstLine="567"/>
        <w:jc w:val="both"/>
        <w:rPr>
          <w:rFonts w:ascii="Bookman Old Style" w:hAnsi="Bookman Old Style" w:cs="Times New Roman"/>
        </w:rPr>
      </w:pPr>
      <w:r>
        <w:rPr>
          <w:rFonts w:ascii="Bookman Old Style" w:hAnsi="Bookman Old Style" w:cs="Times New Roman"/>
        </w:rPr>
        <w:t xml:space="preserve"> </w:t>
      </w:r>
      <w:r w:rsidR="00DC1EF2" w:rsidRPr="006B361D">
        <w:rPr>
          <w:rFonts w:ascii="Bookman Old Style" w:hAnsi="Bookman Old Style" w:cs="Times New Roman"/>
        </w:rPr>
        <w:t>Что, по словам Р.В. Жуковца, является основной причиной нашей бессознательности?</w:t>
      </w:r>
    </w:p>
    <w:p w14:paraId="398AD00C" w14:textId="77777777" w:rsidR="00DC1EF2" w:rsidRPr="006B361D" w:rsidRDefault="00C066B3" w:rsidP="00C066B3">
      <w:pPr>
        <w:pStyle w:val="a6"/>
        <w:numPr>
          <w:ilvl w:val="0"/>
          <w:numId w:val="3"/>
        </w:numPr>
        <w:spacing w:after="0" w:line="240" w:lineRule="auto"/>
        <w:ind w:left="0" w:right="-57" w:firstLine="567"/>
        <w:jc w:val="both"/>
        <w:rPr>
          <w:rFonts w:ascii="Bookman Old Style" w:hAnsi="Bookman Old Style" w:cs="Times New Roman"/>
        </w:rPr>
      </w:pPr>
      <w:r>
        <w:rPr>
          <w:rFonts w:ascii="Bookman Old Style" w:hAnsi="Bookman Old Style" w:cs="Times New Roman"/>
        </w:rPr>
        <w:t xml:space="preserve"> </w:t>
      </w:r>
      <w:r w:rsidR="00DC1EF2" w:rsidRPr="006B361D">
        <w:rPr>
          <w:rFonts w:ascii="Bookman Old Style" w:hAnsi="Bookman Old Style" w:cs="Times New Roman"/>
        </w:rPr>
        <w:t xml:space="preserve">Что такое канал внимания? </w:t>
      </w:r>
    </w:p>
    <w:p w14:paraId="1D5C29D6" w14:textId="77777777" w:rsidR="00DC1EF2" w:rsidRPr="006B361D" w:rsidRDefault="00C066B3" w:rsidP="00C066B3">
      <w:pPr>
        <w:pStyle w:val="a6"/>
        <w:numPr>
          <w:ilvl w:val="0"/>
          <w:numId w:val="3"/>
        </w:numPr>
        <w:spacing w:after="0" w:line="240" w:lineRule="auto"/>
        <w:ind w:left="0" w:right="-57" w:firstLine="567"/>
        <w:jc w:val="both"/>
        <w:rPr>
          <w:rFonts w:ascii="Bookman Old Style" w:hAnsi="Bookman Old Style" w:cs="Times New Roman"/>
        </w:rPr>
      </w:pPr>
      <w:r>
        <w:rPr>
          <w:rFonts w:ascii="Bookman Old Style" w:hAnsi="Bookman Old Style" w:cs="Times New Roman"/>
        </w:rPr>
        <w:t xml:space="preserve"> </w:t>
      </w:r>
      <w:r w:rsidR="00DC1EF2" w:rsidRPr="006B361D">
        <w:rPr>
          <w:rFonts w:ascii="Bookman Old Style" w:hAnsi="Bookman Old Style" w:cs="Times New Roman"/>
        </w:rPr>
        <w:t>Что происходит с ним в процессе развития нашей осознанности?</w:t>
      </w:r>
    </w:p>
    <w:p w14:paraId="73BDC989" w14:textId="77777777" w:rsidR="00DC1EF2" w:rsidRPr="006B361D" w:rsidRDefault="00C066B3" w:rsidP="00C066B3">
      <w:pPr>
        <w:pStyle w:val="a6"/>
        <w:numPr>
          <w:ilvl w:val="0"/>
          <w:numId w:val="3"/>
        </w:numPr>
        <w:spacing w:after="0" w:line="240" w:lineRule="auto"/>
        <w:ind w:left="0" w:right="-57" w:firstLine="567"/>
        <w:jc w:val="both"/>
        <w:rPr>
          <w:rFonts w:ascii="Bookman Old Style" w:hAnsi="Bookman Old Style" w:cs="Times New Roman"/>
        </w:rPr>
      </w:pPr>
      <w:r>
        <w:rPr>
          <w:rFonts w:ascii="Bookman Old Style" w:hAnsi="Bookman Old Style" w:cs="Times New Roman"/>
        </w:rPr>
        <w:t xml:space="preserve"> </w:t>
      </w:r>
      <w:r w:rsidR="00DC1EF2" w:rsidRPr="006B361D">
        <w:rPr>
          <w:rFonts w:ascii="Bookman Old Style" w:hAnsi="Bookman Old Style" w:cs="Times New Roman"/>
        </w:rPr>
        <w:t>Как называлась практика разделения внимания в школе Г.И. Гурджиева?</w:t>
      </w:r>
    </w:p>
    <w:p w14:paraId="52E981F5" w14:textId="77777777" w:rsidR="00DC1EF2" w:rsidRPr="00C066B3" w:rsidRDefault="00DC1EF2" w:rsidP="00C066B3">
      <w:pPr>
        <w:spacing w:before="120" w:after="60" w:line="240" w:lineRule="auto"/>
        <w:ind w:right="-57"/>
        <w:jc w:val="center"/>
        <w:rPr>
          <w:rFonts w:ascii="Cambria" w:hAnsi="Cambria" w:cs="Times New Roman"/>
          <w:b/>
          <w:sz w:val="24"/>
          <w:szCs w:val="24"/>
        </w:rPr>
      </w:pPr>
      <w:r w:rsidRPr="00C066B3">
        <w:rPr>
          <w:rFonts w:ascii="Cambria" w:hAnsi="Cambria" w:cs="Times New Roman"/>
          <w:b/>
          <w:sz w:val="24"/>
          <w:szCs w:val="24"/>
        </w:rPr>
        <w:t>Домашнее задание</w:t>
      </w:r>
    </w:p>
    <w:p w14:paraId="632B7123" w14:textId="77777777" w:rsidR="00DC1EF2" w:rsidRPr="00C066B3" w:rsidRDefault="00DC1EF2" w:rsidP="00DC1EF2">
      <w:pPr>
        <w:spacing w:after="0" w:line="240" w:lineRule="auto"/>
        <w:ind w:right="-57" w:firstLine="708"/>
        <w:jc w:val="both"/>
        <w:rPr>
          <w:rFonts w:ascii="Bookman Old Style" w:hAnsi="Bookman Old Style" w:cs="Times New Roman"/>
        </w:rPr>
      </w:pPr>
      <w:r w:rsidRPr="00C066B3">
        <w:rPr>
          <w:rFonts w:ascii="Bookman Old Style" w:hAnsi="Bookman Old Style" w:cs="Times New Roman"/>
        </w:rPr>
        <w:t>Приступайте к выполнению домашнего задания:</w:t>
      </w:r>
    </w:p>
    <w:p w14:paraId="14A04374" w14:textId="77777777" w:rsidR="00DC1EF2" w:rsidRPr="00C066B3" w:rsidRDefault="00DC1EF2" w:rsidP="00DC1EF2">
      <w:pPr>
        <w:spacing w:after="0" w:line="240" w:lineRule="auto"/>
        <w:ind w:right="-57" w:firstLine="708"/>
        <w:jc w:val="both"/>
        <w:rPr>
          <w:rFonts w:ascii="Bookman Old Style" w:hAnsi="Bookman Old Style" w:cs="Times New Roman"/>
        </w:rPr>
      </w:pPr>
      <w:r w:rsidRPr="00C066B3">
        <w:rPr>
          <w:rFonts w:ascii="Bookman Old Style" w:hAnsi="Bookman Old Style" w:cs="Times New Roman"/>
        </w:rPr>
        <w:t>Задани</w:t>
      </w:r>
      <w:r w:rsidR="00C066B3">
        <w:rPr>
          <w:rFonts w:ascii="Bookman Old Style" w:hAnsi="Bookman Old Style" w:cs="Times New Roman"/>
        </w:rPr>
        <w:t>е</w:t>
      </w:r>
      <w:r w:rsidRPr="00C066B3">
        <w:rPr>
          <w:rFonts w:ascii="Bookman Old Style" w:hAnsi="Bookman Old Style" w:cs="Times New Roman"/>
        </w:rPr>
        <w:t xml:space="preserve"> 1. Практика с телесными ощущениями и самовспо</w:t>
      </w:r>
      <w:r w:rsidR="00821CC2">
        <w:rPr>
          <w:rFonts w:ascii="Bookman Old Style" w:hAnsi="Bookman Old Style" w:cs="Times New Roman"/>
        </w:rPr>
        <w:t>м</w:t>
      </w:r>
      <w:r w:rsidRPr="00C066B3">
        <w:rPr>
          <w:rFonts w:ascii="Bookman Old Style" w:hAnsi="Bookman Old Style" w:cs="Times New Roman"/>
        </w:rPr>
        <w:t>и</w:t>
      </w:r>
      <w:r w:rsidR="00821CC2">
        <w:rPr>
          <w:rFonts w:ascii="Bookman Old Style" w:hAnsi="Bookman Old Style" w:cs="Times New Roman"/>
        </w:rPr>
        <w:t>н</w:t>
      </w:r>
      <w:r w:rsidRPr="00C066B3">
        <w:rPr>
          <w:rFonts w:ascii="Bookman Old Style" w:hAnsi="Bookman Old Style" w:cs="Times New Roman"/>
        </w:rPr>
        <w:t>анием</w:t>
      </w:r>
      <w:r w:rsidR="00C066B3">
        <w:rPr>
          <w:rFonts w:ascii="Bookman Old Style" w:hAnsi="Bookman Old Style" w:cs="Times New Roman"/>
        </w:rPr>
        <w:t>.</w:t>
      </w:r>
    </w:p>
    <w:p w14:paraId="634876A8" w14:textId="77777777" w:rsidR="00DC1EF2" w:rsidRPr="00C066B3" w:rsidRDefault="00DC1EF2" w:rsidP="00DC1EF2">
      <w:pPr>
        <w:spacing w:after="0" w:line="240" w:lineRule="auto"/>
        <w:ind w:right="-57" w:firstLine="708"/>
        <w:jc w:val="both"/>
        <w:rPr>
          <w:rFonts w:ascii="Bookman Old Style" w:hAnsi="Bookman Old Style" w:cs="Times New Roman"/>
        </w:rPr>
      </w:pPr>
      <w:r w:rsidRPr="00C066B3">
        <w:rPr>
          <w:rFonts w:ascii="Bookman Old Style" w:hAnsi="Bookman Old Style" w:cs="Times New Roman"/>
        </w:rPr>
        <w:t>Задани</w:t>
      </w:r>
      <w:r w:rsidR="00C066B3">
        <w:rPr>
          <w:rFonts w:ascii="Bookman Old Style" w:hAnsi="Bookman Old Style" w:cs="Times New Roman"/>
        </w:rPr>
        <w:t>е</w:t>
      </w:r>
      <w:r w:rsidRPr="00C066B3">
        <w:rPr>
          <w:rFonts w:ascii="Bookman Old Style" w:hAnsi="Bookman Old Style" w:cs="Times New Roman"/>
        </w:rPr>
        <w:t xml:space="preserve"> 2. Практика с телесными ощущениями в повседневных действиях.</w:t>
      </w:r>
    </w:p>
    <w:p w14:paraId="6DFCE9BD" w14:textId="77777777" w:rsidR="00DC1EF2" w:rsidRPr="006B361D" w:rsidRDefault="00DC1EF2" w:rsidP="00DC1EF2">
      <w:pPr>
        <w:spacing w:after="0" w:line="240" w:lineRule="auto"/>
        <w:ind w:right="-57" w:firstLine="708"/>
        <w:jc w:val="both"/>
        <w:rPr>
          <w:rFonts w:ascii="Bookman Old Style" w:hAnsi="Bookman Old Style" w:cs="Times New Roman"/>
        </w:rPr>
      </w:pPr>
      <w:r w:rsidRPr="00C066B3">
        <w:rPr>
          <w:rFonts w:ascii="Bookman Old Style" w:hAnsi="Bookman Old Style" w:cs="Times New Roman"/>
        </w:rPr>
        <w:t>По истечении времени выполнения каждого из заданий напишите отчет о том, как оно проходило.</w:t>
      </w:r>
      <w:r w:rsidRPr="006B361D">
        <w:rPr>
          <w:rFonts w:ascii="Bookman Old Style" w:hAnsi="Bookman Old Style" w:cs="Times New Roman"/>
        </w:rPr>
        <w:t xml:space="preserve"> </w:t>
      </w:r>
    </w:p>
    <w:p w14:paraId="1A9FE848" w14:textId="77777777" w:rsidR="00DC1EF2" w:rsidRPr="00C066B3" w:rsidRDefault="00C066B3" w:rsidP="00C066B3">
      <w:pPr>
        <w:spacing w:before="120" w:after="60" w:line="240" w:lineRule="auto"/>
        <w:jc w:val="center"/>
        <w:rPr>
          <w:rFonts w:ascii="Cambria" w:hAnsi="Cambria" w:cs="Times New Roman"/>
          <w:b/>
          <w:caps/>
        </w:rPr>
      </w:pPr>
      <w:r w:rsidRPr="00C066B3">
        <w:rPr>
          <w:rFonts w:ascii="Cambria" w:hAnsi="Cambria" w:cs="Times New Roman"/>
          <w:b/>
        </w:rPr>
        <w:t>Как правильно написать отчет к домашнему заданию</w:t>
      </w:r>
    </w:p>
    <w:p w14:paraId="039EC5F0" w14:textId="77777777" w:rsidR="00DC1EF2" w:rsidRPr="00C066B3" w:rsidRDefault="00DC1EF2" w:rsidP="00C066B3">
      <w:pPr>
        <w:spacing w:after="0" w:line="240" w:lineRule="auto"/>
        <w:ind w:firstLine="567"/>
        <w:jc w:val="both"/>
        <w:rPr>
          <w:rFonts w:ascii="Bookman Old Style" w:hAnsi="Bookman Old Style" w:cs="Times New Roman"/>
        </w:rPr>
      </w:pPr>
      <w:r w:rsidRPr="00C066B3">
        <w:rPr>
          <w:rFonts w:ascii="Bookman Old Style" w:hAnsi="Bookman Old Style" w:cs="Times New Roman"/>
        </w:rPr>
        <w:t>Ваш отчет – это форма обратной связи, которую я получаю от студента. На основании отчета я могу судить о том, насколько продуктивно и успешно осваивается образовательная программа, правильно ли выполняются практики</w:t>
      </w:r>
      <w:r w:rsidR="00C066B3" w:rsidRPr="00C066B3">
        <w:rPr>
          <w:rFonts w:ascii="Bookman Old Style" w:hAnsi="Bookman Old Style" w:cs="Times New Roman"/>
        </w:rPr>
        <w:t>;</w:t>
      </w:r>
      <w:r w:rsidRPr="00C066B3">
        <w:rPr>
          <w:rFonts w:ascii="Bookman Old Style" w:hAnsi="Bookman Old Style" w:cs="Times New Roman"/>
        </w:rPr>
        <w:t xml:space="preserve"> </w:t>
      </w:r>
      <w:r w:rsidR="00C066B3" w:rsidRPr="00C066B3">
        <w:rPr>
          <w:rFonts w:ascii="Bookman Old Style" w:hAnsi="Bookman Old Style" w:cs="Times New Roman"/>
        </w:rPr>
        <w:t>п</w:t>
      </w:r>
      <w:r w:rsidRPr="00C066B3">
        <w:rPr>
          <w:rFonts w:ascii="Bookman Old Style" w:hAnsi="Bookman Old Style" w:cs="Times New Roman"/>
        </w:rPr>
        <w:t xml:space="preserve">онимать, какие затруднения испытывает студент, видеть динамику его продвижения в формировании базовых компетенций и т.д. Поэтому отчет – это важно. </w:t>
      </w:r>
    </w:p>
    <w:p w14:paraId="7D1C2901" w14:textId="77777777" w:rsidR="00DC1EF2" w:rsidRPr="00C066B3" w:rsidRDefault="00DC1EF2" w:rsidP="00C066B3">
      <w:pPr>
        <w:spacing w:after="0" w:line="240" w:lineRule="auto"/>
        <w:ind w:firstLine="567"/>
        <w:jc w:val="both"/>
        <w:rPr>
          <w:rFonts w:ascii="Bookman Old Style" w:hAnsi="Bookman Old Style" w:cs="Times New Roman"/>
        </w:rPr>
      </w:pPr>
      <w:r w:rsidRPr="00C066B3">
        <w:rPr>
          <w:rFonts w:ascii="Bookman Old Style" w:hAnsi="Bookman Old Style" w:cs="Times New Roman"/>
        </w:rPr>
        <w:t>Примерная схема того, как нужно составлять отчет, следующая. На начальном этапе обучения отчет ограничивается описанием тех текущих практик, которые выполнялись в рамках домашнего задания. Далее, по мере продвижения в обучении, отчет будет включать в себя еще два пункта и, в окончательном варианте, будет состоять из трёх частей</w:t>
      </w:r>
      <w:r w:rsidR="00821CC2">
        <w:rPr>
          <w:rFonts w:ascii="Bookman Old Style" w:hAnsi="Bookman Old Style" w:cs="Times New Roman"/>
        </w:rPr>
        <w:t>:</w:t>
      </w:r>
    </w:p>
    <w:p w14:paraId="3C5DFAA2" w14:textId="77777777" w:rsidR="00DC1EF2" w:rsidRPr="00C066B3" w:rsidRDefault="00C066B3" w:rsidP="00C066B3">
      <w:pPr>
        <w:pStyle w:val="a6"/>
        <w:numPr>
          <w:ilvl w:val="0"/>
          <w:numId w:val="5"/>
        </w:numPr>
        <w:spacing w:after="0" w:line="240" w:lineRule="auto"/>
        <w:ind w:left="0" w:firstLine="567"/>
        <w:jc w:val="both"/>
        <w:rPr>
          <w:rFonts w:ascii="Bookman Old Style" w:hAnsi="Bookman Old Style" w:cs="Times New Roman"/>
        </w:rPr>
      </w:pPr>
      <w:r w:rsidRPr="00C066B3">
        <w:rPr>
          <w:rFonts w:ascii="Bookman Old Style" w:hAnsi="Bookman Old Style" w:cs="Times New Roman"/>
        </w:rPr>
        <w:t xml:space="preserve"> </w:t>
      </w:r>
      <w:r w:rsidR="00DC1EF2" w:rsidRPr="00C066B3">
        <w:rPr>
          <w:rFonts w:ascii="Bookman Old Style" w:hAnsi="Bookman Old Style" w:cs="Times New Roman"/>
        </w:rPr>
        <w:t>Отчет по практике (практикам), которая выполнялась в рамках текущего домашнего задания.</w:t>
      </w:r>
    </w:p>
    <w:p w14:paraId="7C64E8A6" w14:textId="77777777" w:rsidR="00DC1EF2" w:rsidRPr="00C066B3" w:rsidRDefault="00C066B3" w:rsidP="00C066B3">
      <w:pPr>
        <w:pStyle w:val="a6"/>
        <w:numPr>
          <w:ilvl w:val="0"/>
          <w:numId w:val="5"/>
        </w:numPr>
        <w:spacing w:after="0" w:line="240" w:lineRule="auto"/>
        <w:ind w:left="0" w:firstLine="567"/>
        <w:jc w:val="both"/>
        <w:rPr>
          <w:rFonts w:ascii="Bookman Old Style" w:hAnsi="Bookman Old Style" w:cs="Times New Roman"/>
        </w:rPr>
      </w:pPr>
      <w:r w:rsidRPr="00C066B3">
        <w:rPr>
          <w:rFonts w:ascii="Bookman Old Style" w:hAnsi="Bookman Old Style" w:cs="Times New Roman"/>
        </w:rPr>
        <w:t xml:space="preserve"> </w:t>
      </w:r>
      <w:r w:rsidR="00DC1EF2" w:rsidRPr="00C066B3">
        <w:rPr>
          <w:rFonts w:ascii="Bookman Old Style" w:hAnsi="Bookman Old Style" w:cs="Times New Roman"/>
        </w:rPr>
        <w:t>Отчет по практике выражения эмоций.</w:t>
      </w:r>
    </w:p>
    <w:p w14:paraId="463E134D" w14:textId="77777777" w:rsidR="00DC1EF2" w:rsidRPr="00C066B3" w:rsidRDefault="00C066B3" w:rsidP="00C066B3">
      <w:pPr>
        <w:pStyle w:val="a6"/>
        <w:numPr>
          <w:ilvl w:val="0"/>
          <w:numId w:val="5"/>
        </w:numPr>
        <w:spacing w:after="0" w:line="240" w:lineRule="auto"/>
        <w:ind w:left="0" w:firstLine="567"/>
        <w:jc w:val="both"/>
        <w:rPr>
          <w:rFonts w:ascii="Bookman Old Style" w:hAnsi="Bookman Old Style" w:cs="Times New Roman"/>
        </w:rPr>
      </w:pPr>
      <w:r w:rsidRPr="00C066B3">
        <w:rPr>
          <w:rFonts w:ascii="Bookman Old Style" w:hAnsi="Bookman Old Style" w:cs="Times New Roman"/>
        </w:rPr>
        <w:t xml:space="preserve"> </w:t>
      </w:r>
      <w:r w:rsidR="00DC1EF2" w:rsidRPr="00C066B3">
        <w:rPr>
          <w:rFonts w:ascii="Bookman Old Style" w:hAnsi="Bookman Old Style" w:cs="Times New Roman"/>
        </w:rPr>
        <w:t>Отчет по практикам осознанности – «Сидении в присутствии» и «Практике разделения внимания в повседневной жизни».</w:t>
      </w:r>
    </w:p>
    <w:p w14:paraId="5677597F" w14:textId="77777777" w:rsidR="00DC1EF2" w:rsidRPr="00C066B3" w:rsidRDefault="00DC1EF2" w:rsidP="00C066B3">
      <w:pPr>
        <w:spacing w:after="0" w:line="240" w:lineRule="auto"/>
        <w:ind w:firstLine="567"/>
        <w:jc w:val="both"/>
        <w:rPr>
          <w:rFonts w:ascii="Bookman Old Style" w:hAnsi="Bookman Old Style" w:cs="Times New Roman"/>
        </w:rPr>
      </w:pPr>
      <w:r w:rsidRPr="00C066B3">
        <w:rPr>
          <w:rFonts w:ascii="Bookman Old Style" w:hAnsi="Bookman Old Style" w:cs="Times New Roman"/>
        </w:rPr>
        <w:t xml:space="preserve">В </w:t>
      </w:r>
      <w:r w:rsidRPr="00C066B3">
        <w:rPr>
          <w:rFonts w:ascii="Bookman Old Style" w:hAnsi="Bookman Old Style" w:cs="Times New Roman"/>
          <w:i/>
        </w:rPr>
        <w:t>первой части</w:t>
      </w:r>
      <w:r w:rsidRPr="00C066B3">
        <w:rPr>
          <w:rFonts w:ascii="Bookman Old Style" w:hAnsi="Bookman Old Style" w:cs="Times New Roman"/>
        </w:rPr>
        <w:t xml:space="preserve"> отчета пишете о том, какая практика выполнялась, с какой регулярностью (были ли пропуски), как поэтапно проходила практика, какие затруднения возникали на каждом этапе ее выполнения, как преодолевались эти затруднения, какие изменения наблюдались в ходе практики, как эта практика повлияла на ваше общее состояние и поведение в повседневной жизни и т.д.</w:t>
      </w:r>
    </w:p>
    <w:p w14:paraId="3BB145E3" w14:textId="77777777" w:rsidR="00DC1EF2" w:rsidRPr="00C066B3" w:rsidRDefault="00DC1EF2" w:rsidP="00C066B3">
      <w:pPr>
        <w:spacing w:after="0" w:line="240" w:lineRule="auto"/>
        <w:ind w:firstLine="567"/>
        <w:jc w:val="both"/>
        <w:rPr>
          <w:rFonts w:ascii="Bookman Old Style" w:hAnsi="Bookman Old Style" w:cs="Times New Roman"/>
        </w:rPr>
      </w:pPr>
      <w:r w:rsidRPr="00C066B3">
        <w:rPr>
          <w:rFonts w:ascii="Bookman Old Style" w:hAnsi="Bookman Old Style" w:cs="Times New Roman"/>
          <w:i/>
        </w:rPr>
        <w:t>Во второй части</w:t>
      </w:r>
      <w:r w:rsidRPr="00C066B3">
        <w:rPr>
          <w:rFonts w:ascii="Bookman Old Style" w:hAnsi="Bookman Old Style" w:cs="Times New Roman"/>
        </w:rPr>
        <w:t xml:space="preserve"> отчета пишете, с какой периодичностью выполнялась практика, о динамике работы с эмоциями гнева и печали – как обстоят дела с их накоплением и выражением (в ходе практики и в обыденной жизни) за отчетный период.</w:t>
      </w:r>
    </w:p>
    <w:p w14:paraId="1AD2ECC2" w14:textId="77777777" w:rsidR="00DC1EF2" w:rsidRPr="00C066B3" w:rsidRDefault="00DC1EF2" w:rsidP="00C066B3">
      <w:pPr>
        <w:spacing w:after="0" w:line="240" w:lineRule="auto"/>
        <w:ind w:firstLine="567"/>
        <w:jc w:val="both"/>
        <w:rPr>
          <w:rFonts w:ascii="Bookman Old Style" w:hAnsi="Bookman Old Style" w:cs="Times New Roman"/>
        </w:rPr>
      </w:pPr>
      <w:r w:rsidRPr="00C066B3">
        <w:rPr>
          <w:rFonts w:ascii="Bookman Old Style" w:hAnsi="Bookman Old Style" w:cs="Times New Roman"/>
          <w:i/>
        </w:rPr>
        <w:t xml:space="preserve">В третьей части </w:t>
      </w:r>
      <w:r w:rsidRPr="00821CC2">
        <w:rPr>
          <w:rFonts w:ascii="Bookman Old Style" w:hAnsi="Bookman Old Style" w:cs="Times New Roman"/>
        </w:rPr>
        <w:t>отчета</w:t>
      </w:r>
      <w:r w:rsidRPr="00C066B3">
        <w:rPr>
          <w:rFonts w:ascii="Bookman Old Style" w:hAnsi="Bookman Old Style" w:cs="Times New Roman"/>
        </w:rPr>
        <w:t xml:space="preserve"> пишете, с какой периодичностью выполнялась </w:t>
      </w:r>
      <w:r w:rsidR="00C066B3" w:rsidRPr="00C066B3">
        <w:rPr>
          <w:rFonts w:ascii="Bookman Old Style" w:hAnsi="Bookman Old Style" w:cs="Times New Roman"/>
        </w:rPr>
        <w:t>«</w:t>
      </w:r>
      <w:r w:rsidRPr="00C066B3">
        <w:rPr>
          <w:rFonts w:ascii="Bookman Old Style" w:hAnsi="Bookman Old Style" w:cs="Times New Roman"/>
        </w:rPr>
        <w:t>Практика сидени</w:t>
      </w:r>
      <w:r w:rsidR="00821CC2">
        <w:rPr>
          <w:rFonts w:ascii="Bookman Old Style" w:hAnsi="Bookman Old Style" w:cs="Times New Roman"/>
        </w:rPr>
        <w:t>я</w:t>
      </w:r>
      <w:r w:rsidRPr="00C066B3">
        <w:rPr>
          <w:rFonts w:ascii="Bookman Old Style" w:hAnsi="Bookman Old Style" w:cs="Times New Roman"/>
        </w:rPr>
        <w:t xml:space="preserve"> в присутствии</w:t>
      </w:r>
      <w:r w:rsidR="00C066B3" w:rsidRPr="00C066B3">
        <w:rPr>
          <w:rFonts w:ascii="Bookman Old Style" w:hAnsi="Bookman Old Style" w:cs="Times New Roman"/>
        </w:rPr>
        <w:t>»</w:t>
      </w:r>
      <w:r w:rsidRPr="00C066B3">
        <w:rPr>
          <w:rFonts w:ascii="Bookman Old Style" w:hAnsi="Bookman Old Style" w:cs="Times New Roman"/>
        </w:rPr>
        <w:t>, как она проходила, какие изменения произошли за отчетный период, как менялись (не менялись) глубина, продолжительность, устойчивость и т.д. осознанности в процессе выполнения практики</w:t>
      </w:r>
      <w:r w:rsidR="00C066B3" w:rsidRPr="00C066B3">
        <w:rPr>
          <w:rFonts w:ascii="Bookman Old Style" w:hAnsi="Bookman Old Style" w:cs="Times New Roman"/>
        </w:rPr>
        <w:t>.</w:t>
      </w:r>
    </w:p>
    <w:p w14:paraId="28D19968" w14:textId="77777777" w:rsidR="0023314F" w:rsidRPr="00C066B3" w:rsidRDefault="00DC1EF2" w:rsidP="00C066B3">
      <w:pPr>
        <w:spacing w:after="0" w:line="240" w:lineRule="auto"/>
        <w:ind w:firstLine="567"/>
        <w:jc w:val="both"/>
        <w:rPr>
          <w:rFonts w:ascii="Bookman Old Style" w:hAnsi="Bookman Old Style" w:cs="Times New Roman"/>
        </w:rPr>
      </w:pPr>
      <w:r w:rsidRPr="00C066B3">
        <w:rPr>
          <w:rFonts w:ascii="Bookman Old Style" w:hAnsi="Bookman Old Style" w:cs="Times New Roman"/>
        </w:rPr>
        <w:t xml:space="preserve">Далее пишете о том, как выполнялась </w:t>
      </w:r>
      <w:r w:rsidR="00C066B3" w:rsidRPr="00C066B3">
        <w:rPr>
          <w:rFonts w:ascii="Bookman Old Style" w:hAnsi="Bookman Old Style" w:cs="Times New Roman"/>
        </w:rPr>
        <w:t>«</w:t>
      </w:r>
      <w:r w:rsidRPr="00C066B3">
        <w:rPr>
          <w:rFonts w:ascii="Bookman Old Style" w:hAnsi="Bookman Old Style" w:cs="Times New Roman"/>
        </w:rPr>
        <w:t>Практика разделения внимания в повседневной жизни</w:t>
      </w:r>
      <w:r w:rsidR="00C066B3" w:rsidRPr="00C066B3">
        <w:rPr>
          <w:rFonts w:ascii="Bookman Old Style" w:hAnsi="Bookman Old Style" w:cs="Times New Roman"/>
        </w:rPr>
        <w:t>»</w:t>
      </w:r>
      <w:r w:rsidRPr="00C066B3">
        <w:rPr>
          <w:rFonts w:ascii="Bookman Old Style" w:hAnsi="Bookman Old Style" w:cs="Times New Roman"/>
        </w:rPr>
        <w:t xml:space="preserve"> – с какой примерной частотой и продолжительностью она выполнялась в течение дня, в каких видах деятельности ее было выполнять легче, в каких сложнее, какие части тела осознавали при этом (или тело целиком), каковы степень и глубина того</w:t>
      </w:r>
      <w:r w:rsidR="00C066B3" w:rsidRPr="00C066B3">
        <w:rPr>
          <w:rFonts w:ascii="Bookman Old Style" w:hAnsi="Bookman Old Style" w:cs="Times New Roman"/>
        </w:rPr>
        <w:t>,</w:t>
      </w:r>
      <w:r w:rsidRPr="00C066B3">
        <w:rPr>
          <w:rFonts w:ascii="Bookman Old Style" w:hAnsi="Bookman Old Style" w:cs="Times New Roman"/>
        </w:rPr>
        <w:t xml:space="preserve"> что осознавалось, какие изменения произошли по сравнению с прошлым отчетным периодом (например, выросла осознанность, снизилась и т.д.) и т.д.</w:t>
      </w:r>
    </w:p>
    <w:p w14:paraId="0BF6F6D6" w14:textId="77777777" w:rsidR="00DC1EF2" w:rsidRPr="00C066B3" w:rsidRDefault="0023314F" w:rsidP="00C066B3">
      <w:pPr>
        <w:spacing w:after="0" w:line="240" w:lineRule="auto"/>
        <w:ind w:firstLine="567"/>
        <w:jc w:val="both"/>
        <w:rPr>
          <w:rFonts w:ascii="Bookman Old Style" w:hAnsi="Bookman Old Style" w:cs="Times New Roman"/>
        </w:rPr>
      </w:pPr>
      <w:r w:rsidRPr="00C066B3">
        <w:rPr>
          <w:rFonts w:ascii="Bookman Old Style" w:hAnsi="Bookman Old Style" w:cs="Times New Roman"/>
        </w:rPr>
        <w:t>Объем отчета – не менее 1000 знаков (без пробелов).</w:t>
      </w:r>
      <w:r w:rsidR="00DC1EF2" w:rsidRPr="00C066B3">
        <w:rPr>
          <w:rFonts w:ascii="Bookman Old Style" w:hAnsi="Bookman Old Style" w:cs="Times New Roman"/>
        </w:rPr>
        <w:t xml:space="preserve"> </w:t>
      </w:r>
    </w:p>
    <w:p w14:paraId="1C68313B" w14:textId="77777777" w:rsidR="00DC1EF2" w:rsidRPr="00C066B3" w:rsidRDefault="00DC1EF2" w:rsidP="00DC1EF2">
      <w:pPr>
        <w:spacing w:after="0" w:line="240" w:lineRule="auto"/>
        <w:ind w:firstLine="567"/>
        <w:jc w:val="both"/>
        <w:rPr>
          <w:rFonts w:ascii="Bookman Old Style" w:hAnsi="Bookman Old Style" w:cs="Times New Roman"/>
        </w:rPr>
      </w:pPr>
      <w:r w:rsidRPr="00C066B3">
        <w:rPr>
          <w:rFonts w:ascii="Bookman Old Style" w:hAnsi="Bookman Old Style" w:cs="Times New Roman"/>
        </w:rPr>
        <w:t>Обучение по нашей программе не индивидуальное, а групповое. Если вы задерживаете отчет по домашнему заданию, то вы задерживаете всю группу, затягиваете обучение и отодвигаете сроки его завершения.</w:t>
      </w:r>
    </w:p>
    <w:p w14:paraId="643574D4" w14:textId="77777777" w:rsidR="00DC1EF2" w:rsidRPr="006B361D" w:rsidRDefault="00DC1EF2" w:rsidP="00DC1EF2">
      <w:pPr>
        <w:spacing w:after="0" w:line="240" w:lineRule="auto"/>
        <w:ind w:firstLine="567"/>
        <w:jc w:val="both"/>
        <w:rPr>
          <w:rFonts w:ascii="Bookman Old Style" w:hAnsi="Bookman Old Style" w:cs="Times New Roman"/>
        </w:rPr>
      </w:pPr>
      <w:r w:rsidRPr="00C066B3">
        <w:rPr>
          <w:rFonts w:ascii="Bookman Old Style" w:hAnsi="Bookman Old Style" w:cs="Times New Roman"/>
        </w:rPr>
        <w:t>Поэтому сдавать отчеты по домашним заданиям нужно в те сроки, которые вам дает модератор группы.</w:t>
      </w:r>
      <w:r w:rsidRPr="006B361D">
        <w:rPr>
          <w:rFonts w:ascii="Bookman Old Style" w:hAnsi="Bookman Old Style" w:cs="Times New Roman"/>
        </w:rPr>
        <w:t xml:space="preserve">  </w:t>
      </w:r>
    </w:p>
    <w:p w14:paraId="71CFE565" w14:textId="77777777" w:rsidR="00DC1EF2" w:rsidRPr="00C066B3" w:rsidRDefault="00DC1EF2" w:rsidP="00C066B3">
      <w:pPr>
        <w:spacing w:before="120" w:after="60" w:line="240" w:lineRule="auto"/>
        <w:ind w:right="-57"/>
        <w:jc w:val="center"/>
        <w:rPr>
          <w:rFonts w:ascii="Cambria" w:hAnsi="Cambria" w:cs="Times New Roman"/>
          <w:b/>
          <w:sz w:val="24"/>
          <w:szCs w:val="24"/>
        </w:rPr>
      </w:pPr>
      <w:r w:rsidRPr="00C066B3">
        <w:rPr>
          <w:rFonts w:ascii="Cambria" w:hAnsi="Cambria" w:cs="Times New Roman"/>
          <w:b/>
          <w:sz w:val="24"/>
          <w:szCs w:val="24"/>
        </w:rPr>
        <w:t>Литература</w:t>
      </w:r>
    </w:p>
    <w:p w14:paraId="4FA0419C" w14:textId="77777777" w:rsidR="00DC1EF2" w:rsidRPr="006B361D" w:rsidRDefault="00C066B3" w:rsidP="00C066B3">
      <w:pPr>
        <w:pStyle w:val="1"/>
        <w:numPr>
          <w:ilvl w:val="0"/>
          <w:numId w:val="4"/>
        </w:numPr>
        <w:shd w:val="clear" w:color="auto" w:fill="FFFFFF"/>
        <w:spacing w:before="0" w:beforeAutospacing="0" w:after="0" w:afterAutospacing="0"/>
        <w:ind w:left="0" w:right="-57" w:firstLine="567"/>
        <w:jc w:val="both"/>
        <w:rPr>
          <w:rFonts w:ascii="Bookman Old Style" w:hAnsi="Bookman Old Style"/>
          <w:b w:val="0"/>
          <w:sz w:val="22"/>
          <w:szCs w:val="24"/>
        </w:rPr>
      </w:pPr>
      <w:r>
        <w:rPr>
          <w:rFonts w:ascii="Bookman Old Style" w:hAnsi="Bookman Old Style"/>
          <w:b w:val="0"/>
          <w:sz w:val="22"/>
          <w:szCs w:val="24"/>
        </w:rPr>
        <w:t xml:space="preserve"> </w:t>
      </w:r>
      <w:r w:rsidR="00DC1EF2" w:rsidRPr="006B361D">
        <w:rPr>
          <w:rFonts w:ascii="Bookman Old Style" w:hAnsi="Bookman Old Style"/>
          <w:b w:val="0"/>
          <w:sz w:val="22"/>
          <w:szCs w:val="24"/>
        </w:rPr>
        <w:t>Гроф, С. Холотропное сознание. Три уровня человеческого сознания и их влияние на нашу жизнь / С. Гроф. – Москва: Аст, 2002 – 267 с. – Текст: непосредственный</w:t>
      </w:r>
    </w:p>
    <w:p w14:paraId="5201E97E" w14:textId="77777777" w:rsidR="00DC1EF2" w:rsidRPr="006B361D" w:rsidRDefault="00C066B3" w:rsidP="00C066B3">
      <w:pPr>
        <w:pStyle w:val="1"/>
        <w:numPr>
          <w:ilvl w:val="0"/>
          <w:numId w:val="4"/>
        </w:numPr>
        <w:shd w:val="clear" w:color="auto" w:fill="FFFFFF"/>
        <w:spacing w:before="0" w:beforeAutospacing="0" w:after="0" w:afterAutospacing="0"/>
        <w:ind w:left="0" w:right="-57" w:firstLine="567"/>
        <w:jc w:val="both"/>
        <w:rPr>
          <w:rFonts w:ascii="Bookman Old Style" w:hAnsi="Bookman Old Style"/>
          <w:b w:val="0"/>
          <w:sz w:val="22"/>
          <w:szCs w:val="24"/>
        </w:rPr>
      </w:pPr>
      <w:r>
        <w:rPr>
          <w:rFonts w:ascii="Bookman Old Style" w:hAnsi="Bookman Old Style"/>
          <w:b w:val="0"/>
          <w:sz w:val="22"/>
          <w:szCs w:val="24"/>
        </w:rPr>
        <w:t xml:space="preserve"> </w:t>
      </w:r>
      <w:r w:rsidR="00DC1EF2" w:rsidRPr="006B361D">
        <w:rPr>
          <w:rFonts w:ascii="Bookman Old Style" w:hAnsi="Bookman Old Style"/>
          <w:b w:val="0"/>
          <w:sz w:val="22"/>
          <w:szCs w:val="24"/>
        </w:rPr>
        <w:t>Жуковец, Р.В. Как укротить эмоции. Техники по самоконтролю от профессионального психолога / Р.В. Жуковец. –</w:t>
      </w:r>
      <w:r w:rsidR="00DC1EF2" w:rsidRPr="006B361D">
        <w:rPr>
          <w:rFonts w:ascii="Bookman Old Style" w:hAnsi="Bookman Old Style"/>
          <w:sz w:val="22"/>
          <w:szCs w:val="24"/>
        </w:rPr>
        <w:t xml:space="preserve"> </w:t>
      </w:r>
      <w:r w:rsidR="00DC1EF2" w:rsidRPr="006B361D">
        <w:rPr>
          <w:rFonts w:ascii="Bookman Old Style" w:hAnsi="Bookman Old Style"/>
          <w:b w:val="0"/>
          <w:sz w:val="22"/>
          <w:szCs w:val="24"/>
        </w:rPr>
        <w:t>Москва: Весь, 2015. – 240 с. – Текст: непосредственный.</w:t>
      </w:r>
    </w:p>
    <w:p w14:paraId="2E676F3A" w14:textId="77777777" w:rsidR="00DC1EF2" w:rsidRPr="006B361D" w:rsidRDefault="00C066B3" w:rsidP="00C066B3">
      <w:pPr>
        <w:pStyle w:val="1"/>
        <w:numPr>
          <w:ilvl w:val="0"/>
          <w:numId w:val="4"/>
        </w:numPr>
        <w:shd w:val="clear" w:color="auto" w:fill="FFFFFF"/>
        <w:spacing w:before="0" w:beforeAutospacing="0" w:after="0" w:afterAutospacing="0"/>
        <w:ind w:left="0" w:right="-57" w:firstLine="567"/>
        <w:jc w:val="both"/>
        <w:rPr>
          <w:rFonts w:ascii="Bookman Old Style" w:hAnsi="Bookman Old Style"/>
          <w:b w:val="0"/>
          <w:sz w:val="22"/>
          <w:szCs w:val="24"/>
        </w:rPr>
      </w:pPr>
      <w:r>
        <w:rPr>
          <w:rFonts w:ascii="Bookman Old Style" w:hAnsi="Bookman Old Style"/>
          <w:b w:val="0"/>
          <w:sz w:val="22"/>
          <w:szCs w:val="24"/>
        </w:rPr>
        <w:t xml:space="preserve"> </w:t>
      </w:r>
      <w:r w:rsidR="00DC1EF2" w:rsidRPr="006B361D">
        <w:rPr>
          <w:rFonts w:ascii="Bookman Old Style" w:hAnsi="Bookman Old Style"/>
          <w:b w:val="0"/>
          <w:sz w:val="22"/>
          <w:szCs w:val="24"/>
        </w:rPr>
        <w:t>Жуковец, Р.В. Практика осознанности / Р.В. Жуковец. – Москва: Амрита-Русь, 2017. – 260 с. – Текст: непосредственный.</w:t>
      </w:r>
    </w:p>
    <w:p w14:paraId="5122BF7D" w14:textId="77777777" w:rsidR="00DC1EF2" w:rsidRPr="006B361D" w:rsidRDefault="00C066B3" w:rsidP="00C066B3">
      <w:pPr>
        <w:pStyle w:val="1"/>
        <w:numPr>
          <w:ilvl w:val="0"/>
          <w:numId w:val="4"/>
        </w:numPr>
        <w:shd w:val="clear" w:color="auto" w:fill="FFFFFF"/>
        <w:spacing w:before="0" w:beforeAutospacing="0" w:after="0" w:afterAutospacing="0"/>
        <w:ind w:left="0" w:right="-57" w:firstLine="567"/>
        <w:jc w:val="both"/>
        <w:rPr>
          <w:rFonts w:ascii="Bookman Old Style" w:hAnsi="Bookman Old Style"/>
          <w:b w:val="0"/>
          <w:sz w:val="22"/>
          <w:szCs w:val="24"/>
        </w:rPr>
      </w:pPr>
      <w:r>
        <w:rPr>
          <w:rFonts w:ascii="Bookman Old Style" w:hAnsi="Bookman Old Style"/>
          <w:b w:val="0"/>
          <w:sz w:val="22"/>
          <w:szCs w:val="24"/>
        </w:rPr>
        <w:t xml:space="preserve"> </w:t>
      </w:r>
      <w:r w:rsidR="00DC1EF2" w:rsidRPr="006B361D">
        <w:rPr>
          <w:rFonts w:ascii="Bookman Old Style" w:hAnsi="Bookman Old Style"/>
          <w:b w:val="0"/>
          <w:sz w:val="22"/>
          <w:szCs w:val="24"/>
        </w:rPr>
        <w:t>Лоуэн, А. Психология тела / А. Лоуэн. – Москва: Корвет, 2014. – 224 с. – Текст: непосредственный.</w:t>
      </w:r>
    </w:p>
    <w:p w14:paraId="3D18F9D3" w14:textId="77777777" w:rsidR="00DC1EF2" w:rsidRPr="006B361D" w:rsidRDefault="00C066B3" w:rsidP="00C066B3">
      <w:pPr>
        <w:pStyle w:val="a6"/>
        <w:numPr>
          <w:ilvl w:val="0"/>
          <w:numId w:val="4"/>
        </w:numPr>
        <w:spacing w:after="0" w:line="240" w:lineRule="auto"/>
        <w:ind w:left="0" w:right="-57" w:firstLine="567"/>
        <w:jc w:val="both"/>
        <w:rPr>
          <w:rFonts w:ascii="Bookman Old Style" w:hAnsi="Bookman Old Style" w:cs="Times New Roman"/>
          <w:szCs w:val="24"/>
        </w:rPr>
      </w:pPr>
      <w:r>
        <w:rPr>
          <w:rFonts w:ascii="Bookman Old Style" w:hAnsi="Bookman Old Style" w:cs="Times New Roman"/>
          <w:szCs w:val="24"/>
        </w:rPr>
        <w:t xml:space="preserve"> </w:t>
      </w:r>
      <w:r w:rsidR="00DC1EF2" w:rsidRPr="006B361D">
        <w:rPr>
          <w:rFonts w:ascii="Bookman Old Style" w:hAnsi="Bookman Old Style" w:cs="Times New Roman"/>
          <w:szCs w:val="24"/>
        </w:rPr>
        <w:t>Успенский, П.Д. В поисках чудесного / П.Д. Успенский. – Москва: Энигма, 2016. – 488 с. – Текст: непосредственный.</w:t>
      </w:r>
    </w:p>
    <w:p w14:paraId="0234DE36" w14:textId="77777777" w:rsidR="00DC1EF2" w:rsidRPr="006B361D" w:rsidRDefault="00DC1EF2" w:rsidP="00DC1EF2">
      <w:pPr>
        <w:spacing w:after="0" w:line="240" w:lineRule="auto"/>
        <w:ind w:right="-57"/>
        <w:rPr>
          <w:rFonts w:ascii="Bookman Old Style" w:hAnsi="Bookman Old Style"/>
        </w:rPr>
      </w:pPr>
    </w:p>
    <w:p w14:paraId="413D66D4" w14:textId="77777777" w:rsidR="00DC1EF2" w:rsidRPr="00C066B3" w:rsidRDefault="00DC1EF2" w:rsidP="00C066B3">
      <w:pPr>
        <w:spacing w:after="240" w:line="240" w:lineRule="auto"/>
        <w:rPr>
          <w:rFonts w:ascii="Cambria" w:hAnsi="Cambria" w:cs="Times New Roman"/>
        </w:rPr>
      </w:pPr>
      <w:r>
        <w:rPr>
          <w:rFonts w:ascii="Bookman Old Style" w:hAnsi="Bookman Old Style" w:cs="Times New Roman"/>
        </w:rPr>
        <w:br w:type="page"/>
      </w:r>
      <w:r w:rsidRPr="00C066B3">
        <w:rPr>
          <w:rFonts w:ascii="Cambria" w:hAnsi="Cambria" w:cs="Times New Roman"/>
          <w:b/>
          <w:sz w:val="24"/>
        </w:rPr>
        <w:t>Тема 3. КОМПЕТЕНЦИЯ ВТОРАЯ: УПРАВЛЕНИЕ</w:t>
      </w:r>
      <w:r w:rsidR="00C066B3">
        <w:rPr>
          <w:rFonts w:ascii="Cambria" w:hAnsi="Cambria" w:cs="Times New Roman"/>
          <w:b/>
          <w:sz w:val="24"/>
        </w:rPr>
        <w:br/>
      </w:r>
      <w:r w:rsidRPr="00C066B3">
        <w:rPr>
          <w:rFonts w:ascii="Cambria" w:hAnsi="Cambria" w:cs="Times New Roman"/>
          <w:b/>
          <w:sz w:val="24"/>
        </w:rPr>
        <w:t>ЭМОЦИЯМИ. ГНЕВ И ПЕЧАЛЬ</w:t>
      </w:r>
    </w:p>
    <w:p w14:paraId="6B9EA91C" w14:textId="77777777" w:rsidR="00DC1EF2" w:rsidRPr="00C066B3" w:rsidRDefault="00DC1EF2" w:rsidP="00C066B3">
      <w:pPr>
        <w:spacing w:before="240" w:after="120" w:line="240" w:lineRule="auto"/>
        <w:jc w:val="both"/>
        <w:rPr>
          <w:rFonts w:ascii="Cambria" w:hAnsi="Cambria" w:cs="Times New Roman"/>
          <w:b/>
        </w:rPr>
      </w:pPr>
      <w:r w:rsidRPr="00C066B3">
        <w:rPr>
          <w:rFonts w:ascii="Cambria" w:hAnsi="Cambria" w:cs="Times New Roman"/>
          <w:b/>
        </w:rPr>
        <w:t>Лекция</w:t>
      </w:r>
    </w:p>
    <w:p w14:paraId="40CA7CB3" w14:textId="77777777" w:rsidR="00DC1EF2" w:rsidRPr="00C066B3" w:rsidRDefault="00DC1EF2" w:rsidP="00C066B3">
      <w:pPr>
        <w:autoSpaceDE w:val="0"/>
        <w:autoSpaceDN w:val="0"/>
        <w:adjustRightInd w:val="0"/>
        <w:spacing w:before="120" w:after="60" w:line="240" w:lineRule="auto"/>
        <w:jc w:val="center"/>
        <w:rPr>
          <w:rFonts w:ascii="Cambria" w:hAnsi="Cambria" w:cs="Times New Roman"/>
          <w:b/>
          <w:sz w:val="24"/>
        </w:rPr>
      </w:pPr>
      <w:r w:rsidRPr="00C066B3">
        <w:rPr>
          <w:rFonts w:ascii="Cambria" w:hAnsi="Cambria" w:cs="Times New Roman"/>
          <w:b/>
          <w:sz w:val="24"/>
        </w:rPr>
        <w:t>Что такое эмоции</w:t>
      </w:r>
    </w:p>
    <w:p w14:paraId="331EBDAA" w14:textId="77777777" w:rsidR="00DC1EF2" w:rsidRPr="00C066B3" w:rsidRDefault="00DC1EF2" w:rsidP="00DC1EF2">
      <w:pPr>
        <w:spacing w:after="0" w:line="240" w:lineRule="auto"/>
        <w:ind w:firstLine="567"/>
        <w:jc w:val="both"/>
        <w:rPr>
          <w:rFonts w:ascii="Bookman Old Style" w:hAnsi="Bookman Old Style" w:cs="Times New Roman"/>
          <w:spacing w:val="-6"/>
        </w:rPr>
      </w:pPr>
      <w:r w:rsidRPr="00C066B3">
        <w:rPr>
          <w:rFonts w:ascii="Bookman Old Style" w:hAnsi="Bookman Old Style" w:cs="Times New Roman"/>
          <w:spacing w:val="-6"/>
        </w:rPr>
        <w:t xml:space="preserve">Зададимся вопросом: чем определяется качество нашей жизни? Материальным благосостоянием? Иными словами, фешенебельными квартирами, лимузинами, возможностью путешествовать по всему миру, одеваться в модных бутиках, принимать пищу в самых шикарных ресторанах мира? Всемирной известностью, славой? Количеством сексуальных партнеров и подписчиков в социальных сетях? </w:t>
      </w:r>
    </w:p>
    <w:p w14:paraId="3D5EE60B"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 xml:space="preserve">Может быть. Я допускаю, что количество благ может переходить в качество жизни. Как говорят французы: </w:t>
      </w:r>
      <w:r w:rsidRPr="002F1027">
        <w:rPr>
          <w:rFonts w:ascii="Bookman Old Style" w:hAnsi="Bookman Old Style" w:cs="Times New Roman"/>
          <w:lang w:val="en-US"/>
        </w:rPr>
        <w:t>p</w:t>
      </w:r>
      <w:r w:rsidRPr="002F1027">
        <w:rPr>
          <w:rFonts w:ascii="Bookman Old Style" w:hAnsi="Bookman Old Style" w:cs="Times New Roman"/>
        </w:rPr>
        <w:t xml:space="preserve">ourquoi pas (почему бы нет)? </w:t>
      </w:r>
    </w:p>
    <w:p w14:paraId="7CAC122D"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 xml:space="preserve">И все же, опираясь на авторитет такого выдающегося эксперта в области психологии эмоций, как профессор Калифорнийского университета Пол Экман, рискну заявить: качество жизни определяется не материальными благами, а нашими эмоциями. </w:t>
      </w:r>
    </w:p>
    <w:p w14:paraId="704254E9"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Человек может иметь всё мною перечисленное или даже больше. Но если при этом он испытывает эмоциональный дискомфорт и отсутствие радости, то о каком качестве жизни можно говорить? Мой многолетний опыт коммуникации говорит о том, что частенько люди с весьма скромным достатком гораздо счастливее очень и очень состоятельных людей. Как это ни парадоксально звучит, трудно быть счастливым, когда у тебя всё есть.</w:t>
      </w:r>
    </w:p>
    <w:p w14:paraId="3BC0658E"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Вопрос качества жизни, эмоционального комфорта – это еще и вопрос о том, насколько человек свободен, насколько он может позволить себе быть самим собой. В связи с этим мне вспоминается история Астрид Линдгрен, автора 80 художественных произведений, в том числе знаменитой книги «Карлсон, который живет на крыше».  Ее книги были переведены на 104 языка, объем их продаж составлял около 165 млн. экземпляров, а ее архив был занесен</w:t>
      </w:r>
      <w:r w:rsidRPr="002F1027">
        <w:rPr>
          <w:rFonts w:ascii="Bookman Old Style" w:eastAsia="Times New Roman" w:hAnsi="Bookman Old Style" w:cs="Times New Roman"/>
        </w:rPr>
        <w:t xml:space="preserve"> в список Всемирного наследия ЮНЕСКО. Но все это </w:t>
      </w:r>
      <w:r w:rsidRPr="00C066B3">
        <w:rPr>
          <w:rFonts w:ascii="Bookman Old Style" w:eastAsia="Times New Roman" w:hAnsi="Bookman Old Style" w:cs="Times New Roman"/>
          <w:spacing w:val="-4"/>
        </w:rPr>
        <w:t xml:space="preserve">нисколько не мешало ей быть самой собой и до самой смерти оставаться в душе маленьким ребенком. Есть знаменитая фотография, на которой Линдгрен, будучи в весьма преклонном возрасте, сидит на дереве. Ей неоднократно намекали на то, что подобное поведение </w:t>
      </w:r>
      <w:r w:rsidRPr="00C066B3">
        <w:rPr>
          <w:rFonts w:ascii="Bookman Old Style" w:hAnsi="Bookman Old Style" w:cs="Times New Roman"/>
          <w:spacing w:val="-4"/>
        </w:rPr>
        <w:t>недопустимо для пожилой дамы, на что она неизменно отвечала: «Ни один закон не запрещает старушкам лазать по деревьям!»</w:t>
      </w:r>
    </w:p>
    <w:p w14:paraId="5F04DC9D"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Незадолго до смерти в одном интервью её спросили: «Какой бы совет Вы дали себе двадцатилетней?» На что Линдгрен, не задумываясь, ответила: «Сходить к фотографу. Не пожалеть денег и сходить к фотографу. У меня нет ни одной фотокарточки тех времен».</w:t>
      </w:r>
    </w:p>
    <w:p w14:paraId="58905FAE"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 xml:space="preserve">Однако вернемся к тому, с чего мы начали. Итак, что же такое эмоции? </w:t>
      </w:r>
    </w:p>
    <w:p w14:paraId="35B37E96" w14:textId="77777777" w:rsidR="00DC1EF2" w:rsidRPr="002F1027" w:rsidRDefault="00DC1EF2" w:rsidP="00DC1EF2">
      <w:pPr>
        <w:spacing w:after="0" w:line="240" w:lineRule="auto"/>
        <w:ind w:firstLine="567"/>
        <w:jc w:val="both"/>
        <w:rPr>
          <w:rFonts w:ascii="Bookman Old Style" w:hAnsi="Bookman Old Style" w:cs="Times New Roman"/>
          <w:spacing w:val="-6"/>
        </w:rPr>
      </w:pPr>
      <w:r w:rsidRPr="002F1027">
        <w:rPr>
          <w:rFonts w:ascii="Bookman Old Style" w:hAnsi="Bookman Old Style" w:cs="Times New Roman"/>
          <w:spacing w:val="-6"/>
        </w:rPr>
        <w:t xml:space="preserve">Эмоция – это непосредственное, пристрастное (я подчеркиваю – пристрастное) переживание того, что с нами происходит, уже произошло или может произойти в будущем. </w:t>
      </w:r>
    </w:p>
    <w:p w14:paraId="420C1B4E" w14:textId="77777777" w:rsidR="00DC1EF2" w:rsidRPr="002F1027" w:rsidRDefault="00DC1EF2" w:rsidP="00DC1EF2">
      <w:pPr>
        <w:spacing w:after="0" w:line="240" w:lineRule="auto"/>
        <w:ind w:firstLine="567"/>
        <w:jc w:val="both"/>
        <w:rPr>
          <w:rStyle w:val="p"/>
          <w:rFonts w:ascii="Bookman Old Style" w:hAnsi="Bookman Old Style"/>
        </w:rPr>
      </w:pPr>
      <w:r w:rsidRPr="002F1027">
        <w:rPr>
          <w:rStyle w:val="p"/>
          <w:rFonts w:ascii="Bookman Old Style" w:hAnsi="Bookman Old Style"/>
        </w:rPr>
        <w:t xml:space="preserve">Посмотрите, как выражает чувства и эмоции полицейский надзиратель Очумелов из рассказа А.П. Чехова «Хамелеон»: бесстыдно, предвзято и необъективно. Вначале он выражает </w:t>
      </w:r>
      <w:r w:rsidRPr="002F1027">
        <w:rPr>
          <w:rStyle w:val="p"/>
          <w:rFonts w:ascii="Bookman Old Style" w:hAnsi="Bookman Old Style"/>
          <w:i/>
        </w:rPr>
        <w:t>гнев и недовольство</w:t>
      </w:r>
      <w:r w:rsidRPr="002F1027">
        <w:rPr>
          <w:rStyle w:val="p"/>
          <w:rFonts w:ascii="Bookman Old Style" w:hAnsi="Bookman Old Style"/>
        </w:rPr>
        <w:t xml:space="preserve"> по поводу того, что бродячая собака покусала ювелира Хрюкина. И он тут же дает указание городовому Елдырину: «Узнай, чья это собака, и составляй протокол! А собаку истребить надо». </w:t>
      </w:r>
    </w:p>
    <w:p w14:paraId="65805EDE" w14:textId="77777777" w:rsidR="00DC1EF2" w:rsidRPr="002F1027" w:rsidRDefault="00DC1EF2" w:rsidP="00DC1EF2">
      <w:pPr>
        <w:spacing w:after="0" w:line="240" w:lineRule="auto"/>
        <w:ind w:firstLine="567"/>
        <w:jc w:val="both"/>
        <w:rPr>
          <w:rStyle w:val="p"/>
          <w:rFonts w:ascii="Bookman Old Style" w:hAnsi="Bookman Old Style"/>
        </w:rPr>
      </w:pPr>
      <w:r w:rsidRPr="002F1027">
        <w:rPr>
          <w:rStyle w:val="p"/>
          <w:rFonts w:ascii="Bookman Old Style" w:hAnsi="Bookman Old Style"/>
        </w:rPr>
        <w:t xml:space="preserve">Гнев сменяется </w:t>
      </w:r>
      <w:r w:rsidRPr="002F1027">
        <w:rPr>
          <w:rStyle w:val="p"/>
          <w:rFonts w:ascii="Bookman Old Style" w:hAnsi="Bookman Old Style"/>
          <w:i/>
        </w:rPr>
        <w:t>беспокойством и испугом</w:t>
      </w:r>
      <w:r w:rsidRPr="002F1027">
        <w:rPr>
          <w:rStyle w:val="p"/>
          <w:rFonts w:ascii="Bookman Old Style" w:hAnsi="Bookman Old Style"/>
        </w:rPr>
        <w:t xml:space="preserve">, как только выясняется, что это, возможно, собака самого генерала Жигалова. Он сразу даёт обратный ход и </w:t>
      </w:r>
      <w:r w:rsidRPr="002F1027">
        <w:rPr>
          <w:rStyle w:val="p"/>
          <w:rFonts w:ascii="Bookman Old Style" w:hAnsi="Bookman Old Style"/>
          <w:i/>
        </w:rPr>
        <w:t>с укоризной</w:t>
      </w:r>
      <w:r w:rsidRPr="002F1027">
        <w:rPr>
          <w:rStyle w:val="p"/>
          <w:rFonts w:ascii="Bookman Old Style" w:hAnsi="Bookman Old Style"/>
        </w:rPr>
        <w:t xml:space="preserve"> в голосе обвиняет пострадавшего в мошенничестве: «Ты, должно быть, расковырял палец гвоздиком, а потом и пришла в твою голову идея, чтоб сорвать. Ты ведь... известный народ! Знаю вас, чертей!».</w:t>
      </w:r>
    </w:p>
    <w:p w14:paraId="08C45B32" w14:textId="77777777" w:rsidR="00DC1EF2" w:rsidRPr="002F1027" w:rsidRDefault="00DC1EF2" w:rsidP="00DC1EF2">
      <w:pPr>
        <w:spacing w:after="0" w:line="240" w:lineRule="auto"/>
        <w:ind w:firstLine="567"/>
        <w:jc w:val="both"/>
        <w:rPr>
          <w:rStyle w:val="p"/>
          <w:rFonts w:ascii="Bookman Old Style" w:hAnsi="Bookman Old Style"/>
        </w:rPr>
      </w:pPr>
      <w:r w:rsidRPr="002F1027">
        <w:rPr>
          <w:rStyle w:val="p"/>
          <w:rFonts w:ascii="Bookman Old Style" w:hAnsi="Bookman Old Style"/>
        </w:rPr>
        <w:t xml:space="preserve">Когда городовой высказывает сомнение в том, что собака генеральская, Очумелов проникается к Хрюкину </w:t>
      </w:r>
      <w:r w:rsidRPr="002F1027">
        <w:rPr>
          <w:rStyle w:val="p"/>
          <w:rFonts w:ascii="Bookman Old Style" w:hAnsi="Bookman Old Style"/>
          <w:i/>
        </w:rPr>
        <w:t>сочувствием</w:t>
      </w:r>
      <w:r w:rsidRPr="002F1027">
        <w:rPr>
          <w:rStyle w:val="p"/>
          <w:rFonts w:ascii="Bookman Old Style" w:hAnsi="Bookman Old Style"/>
        </w:rPr>
        <w:t>: «Ты, Хрюкин, пострадал, и дела этого так не оставляй... Нужно проучить!»</w:t>
      </w:r>
    </w:p>
    <w:p w14:paraId="6FEB39E5" w14:textId="77777777" w:rsidR="00DC1EF2" w:rsidRPr="002F1027" w:rsidRDefault="00DC1EF2" w:rsidP="00DC1EF2">
      <w:pPr>
        <w:spacing w:after="0" w:line="240" w:lineRule="auto"/>
        <w:ind w:firstLine="567"/>
        <w:jc w:val="both"/>
        <w:rPr>
          <w:rStyle w:val="p"/>
          <w:rFonts w:ascii="Bookman Old Style" w:hAnsi="Bookman Old Style"/>
        </w:rPr>
      </w:pPr>
      <w:r w:rsidRPr="002F1027">
        <w:rPr>
          <w:rStyle w:val="p"/>
          <w:rFonts w:ascii="Bookman Old Style" w:hAnsi="Bookman Old Style"/>
        </w:rPr>
        <w:t xml:space="preserve">И наконец, когда генеральский повар говорит о том, что это собака брата генерала Жигалова, Очумелов с </w:t>
      </w:r>
      <w:r w:rsidRPr="002F1027">
        <w:rPr>
          <w:rStyle w:val="p"/>
          <w:rFonts w:ascii="Bookman Old Style" w:hAnsi="Bookman Old Style"/>
          <w:i/>
        </w:rPr>
        <w:t>умилением</w:t>
      </w:r>
      <w:r w:rsidRPr="002F1027">
        <w:rPr>
          <w:rStyle w:val="p"/>
          <w:rFonts w:ascii="Bookman Old Style" w:hAnsi="Bookman Old Style"/>
        </w:rPr>
        <w:t xml:space="preserve"> и </w:t>
      </w:r>
      <w:r w:rsidRPr="002F1027">
        <w:rPr>
          <w:rStyle w:val="p"/>
          <w:rFonts w:ascii="Bookman Old Style" w:hAnsi="Bookman Old Style"/>
          <w:i/>
        </w:rPr>
        <w:t>радостью</w:t>
      </w:r>
      <w:r w:rsidRPr="002F1027">
        <w:rPr>
          <w:rStyle w:val="p"/>
          <w:rFonts w:ascii="Bookman Old Style" w:hAnsi="Bookman Old Style"/>
        </w:rPr>
        <w:t xml:space="preserve"> выдает: «Так это ихняя собачка? Очень рад... Возьми ее... Собачонка ничего себе... Шустрая такая... Цап этого за палец! Ха-ха-ха». А после </w:t>
      </w:r>
      <w:r w:rsidRPr="002F1027">
        <w:rPr>
          <w:rStyle w:val="p"/>
          <w:rFonts w:ascii="Bookman Old Style" w:hAnsi="Bookman Old Style"/>
          <w:i/>
        </w:rPr>
        <w:t>сердито</w:t>
      </w:r>
      <w:r w:rsidRPr="002F1027">
        <w:rPr>
          <w:rStyle w:val="p"/>
          <w:rFonts w:ascii="Bookman Old Style" w:hAnsi="Bookman Old Style"/>
        </w:rPr>
        <w:t xml:space="preserve"> грозит Хрюкину: «Я еще доберусь до тебя!»</w:t>
      </w:r>
    </w:p>
    <w:p w14:paraId="2E18F0E4" w14:textId="77777777" w:rsidR="00DC1EF2" w:rsidRPr="00C066B3" w:rsidRDefault="00DC1EF2" w:rsidP="00DC1EF2">
      <w:pPr>
        <w:spacing w:after="0" w:line="240" w:lineRule="auto"/>
        <w:ind w:firstLine="567"/>
        <w:jc w:val="both"/>
        <w:rPr>
          <w:rFonts w:ascii="Bookman Old Style" w:hAnsi="Bookman Old Style" w:cs="Times New Roman"/>
          <w:spacing w:val="-6"/>
        </w:rPr>
      </w:pPr>
      <w:r w:rsidRPr="00C066B3">
        <w:rPr>
          <w:rStyle w:val="p"/>
          <w:rFonts w:ascii="Bookman Old Style" w:hAnsi="Bookman Old Style"/>
          <w:spacing w:val="-6"/>
        </w:rPr>
        <w:t xml:space="preserve">А.П. Чехов не случайно использовал в названии рассказа обозначение экзотической рептилии – хамелеона. Каскад эмоциональных состояний главного героя действительно сравним с цветовыми метаморфозами, свойственными хамелеону. При этом как Очумелов, так и хамелеон действуют непреднамеренно: они не управляют тем, что с ними происходит. Наоборот, происходящее управляет ими или, выражаясь словами Г.И. Гурджиева, </w:t>
      </w:r>
      <w:r w:rsidRPr="00C066B3">
        <w:rPr>
          <w:rStyle w:val="p"/>
          <w:rFonts w:ascii="Bookman Old Style" w:hAnsi="Bookman Old Style"/>
          <w:i/>
          <w:spacing w:val="-6"/>
        </w:rPr>
        <w:t>случается</w:t>
      </w:r>
      <w:r w:rsidRPr="00C066B3">
        <w:rPr>
          <w:rStyle w:val="p"/>
          <w:rFonts w:ascii="Bookman Old Style" w:hAnsi="Bookman Old Style"/>
          <w:spacing w:val="-6"/>
        </w:rPr>
        <w:t xml:space="preserve"> с ними. И разница между ними невелика: сменой цветов хамелеона управляют заложенные в него генетические программы, а поведением Очумелова – программы социальные, впитанные им почти что на генетическом уровне – «с молоком матери». </w:t>
      </w:r>
    </w:p>
    <w:p w14:paraId="0DDE277C"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 xml:space="preserve">Итак, подытожим. Что же такое эмоции? </w:t>
      </w:r>
    </w:p>
    <w:p w14:paraId="1E9D6C8F"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i/>
        </w:rPr>
        <w:t>Первое.</w:t>
      </w:r>
      <w:r w:rsidRPr="002F1027">
        <w:rPr>
          <w:rFonts w:ascii="Bookman Old Style" w:hAnsi="Bookman Old Style" w:cs="Times New Roman"/>
        </w:rPr>
        <w:t xml:space="preserve"> Это непосредственное и субъективное переживание ситуации, относящейся к прошлому, настоящему или будущему. </w:t>
      </w:r>
    </w:p>
    <w:p w14:paraId="185A5962"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i/>
        </w:rPr>
        <w:t>Второе.</w:t>
      </w:r>
      <w:r w:rsidRPr="002F1027">
        <w:rPr>
          <w:rFonts w:ascii="Bookman Old Style" w:hAnsi="Bookman Old Style" w:cs="Times New Roman"/>
        </w:rPr>
        <w:t xml:space="preserve"> Эмоции основываются на наших потребностях, желаниях и предпочтениях.</w:t>
      </w:r>
    </w:p>
    <w:p w14:paraId="5D23B740"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i/>
        </w:rPr>
        <w:t>Третье.</w:t>
      </w:r>
      <w:r w:rsidRPr="002F1027">
        <w:rPr>
          <w:rFonts w:ascii="Bookman Old Style" w:hAnsi="Bookman Old Style" w:cs="Times New Roman"/>
        </w:rPr>
        <w:t xml:space="preserve"> Эмоции формируют смысловой контекст ситуации: приятно или неприятно, комфортно или опасно и т.д. При этом важно понимать, что сами эмоции возникают как реакции на установки, которые были заложены в нашем мышлении в процессе воспитания и социализации. Например, так называемый голубой сыр «</w:t>
      </w:r>
      <w:r w:rsidRPr="002F1027">
        <w:rPr>
          <w:rFonts w:ascii="Bookman Old Style" w:hAnsi="Bookman Old Style" w:cs="Times New Roman"/>
          <w:lang w:val="en-US"/>
        </w:rPr>
        <w:t>Dorblu</w:t>
      </w:r>
      <w:r w:rsidRPr="002F1027">
        <w:rPr>
          <w:rFonts w:ascii="Bookman Old Style" w:hAnsi="Bookman Old Style" w:cs="Times New Roman"/>
        </w:rPr>
        <w:t>» (с плесенью) вызывает у европейца гастрономическую радость, тогда как у подавляющего большинства наших соотечественников – отвращение.</w:t>
      </w:r>
    </w:p>
    <w:p w14:paraId="3E3A0A5C"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i/>
        </w:rPr>
        <w:t>Четвертое.</w:t>
      </w:r>
      <w:r w:rsidRPr="002F1027">
        <w:rPr>
          <w:rFonts w:ascii="Bookman Old Style" w:hAnsi="Bookman Old Style" w:cs="Times New Roman"/>
        </w:rPr>
        <w:t xml:space="preserve"> Подобно тому, как привнесенный в ситуацию контекст окрашивает ее в позитивные или негативные тона, точно также и эмоциям принято приписывать валентность </w:t>
      </w:r>
      <w:r w:rsidRPr="002F1027">
        <w:rPr>
          <w:rStyle w:val="p"/>
          <w:rFonts w:ascii="Bookman Old Style" w:hAnsi="Bookman Old Style"/>
        </w:rPr>
        <w:t>и считать, что они имеют</w:t>
      </w:r>
      <w:r w:rsidRPr="002F1027">
        <w:rPr>
          <w:rFonts w:ascii="Bookman Old Style" w:hAnsi="Bookman Old Style" w:cs="Times New Roman"/>
        </w:rPr>
        <w:t xml:space="preserve"> положительный или отрицательный фон. Например, радость – это эмоция с положительным фоном, а раздражение – с отрицательным. </w:t>
      </w:r>
    </w:p>
    <w:p w14:paraId="53AC4BC7"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i/>
        </w:rPr>
        <w:t>Пятое.</w:t>
      </w:r>
      <w:r w:rsidRPr="002F1027">
        <w:rPr>
          <w:rFonts w:ascii="Bookman Old Style" w:hAnsi="Bookman Old Style" w:cs="Times New Roman"/>
        </w:rPr>
        <w:t xml:space="preserve"> Поскольку эмоция </w:t>
      </w:r>
      <w:r w:rsidRPr="002F1027">
        <w:rPr>
          <w:rStyle w:val="p"/>
          <w:rFonts w:ascii="Bookman Old Style" w:hAnsi="Bookman Old Style"/>
        </w:rPr>
        <w:t xml:space="preserve">– переживание </w:t>
      </w:r>
      <w:r w:rsidRPr="002F1027">
        <w:rPr>
          <w:rFonts w:ascii="Bookman Old Style" w:hAnsi="Bookman Old Style" w:cs="Times New Roman"/>
        </w:rPr>
        <w:t>непосредственное, нам трудно ею управлять, скорее, уж она сама управляет нашим поведением. То есть, по сути дела, нами. Словом, всё как у хамелеона.</w:t>
      </w:r>
    </w:p>
    <w:p w14:paraId="13E401C3" w14:textId="77777777" w:rsidR="00DC1EF2" w:rsidRPr="00C066B3" w:rsidRDefault="00DC1EF2" w:rsidP="00C066B3">
      <w:pPr>
        <w:autoSpaceDE w:val="0"/>
        <w:autoSpaceDN w:val="0"/>
        <w:adjustRightInd w:val="0"/>
        <w:spacing w:before="120" w:after="60" w:line="240" w:lineRule="auto"/>
        <w:jc w:val="center"/>
        <w:rPr>
          <w:rFonts w:ascii="Cambria" w:hAnsi="Cambria" w:cs="Times New Roman"/>
          <w:b/>
          <w:sz w:val="24"/>
        </w:rPr>
      </w:pPr>
      <w:r w:rsidRPr="00C066B3">
        <w:rPr>
          <w:rFonts w:ascii="Cambria" w:hAnsi="Cambria" w:cs="Times New Roman"/>
          <w:b/>
          <w:sz w:val="24"/>
        </w:rPr>
        <w:t>Три линии поведения по отношению</w:t>
      </w:r>
      <w:r w:rsidR="00C066B3">
        <w:rPr>
          <w:rFonts w:ascii="Cambria" w:hAnsi="Cambria" w:cs="Times New Roman"/>
          <w:b/>
          <w:sz w:val="24"/>
        </w:rPr>
        <w:br/>
      </w:r>
      <w:r w:rsidRPr="00C066B3">
        <w:rPr>
          <w:rFonts w:ascii="Cambria" w:hAnsi="Cambria" w:cs="Times New Roman"/>
          <w:b/>
          <w:sz w:val="24"/>
        </w:rPr>
        <w:t>к собственным эмоциям</w:t>
      </w:r>
    </w:p>
    <w:p w14:paraId="2D2461F8"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 xml:space="preserve">Природа эмоций такова, что их невозможно трансформировать. Страх невозможно перепрограммировать в радость, а гнев – в тревогу. Поэтому у подавляющего большинства людей есть только два возможных действия в отношении собственных эмоций. Первое – это проявлять их, второе – сдерживать. </w:t>
      </w:r>
    </w:p>
    <w:p w14:paraId="67CF2F8C"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 xml:space="preserve">Казалось бы, что может быть проще – бери да проявляй эмоции: сердись, когда тебя охватывает гнев, трусь, когда страшно, хныкай, когда грустно. И будет у тебя всё </w:t>
      </w:r>
      <w:r w:rsidRPr="002F1027">
        <w:rPr>
          <w:rStyle w:val="extended-textshort"/>
          <w:rFonts w:ascii="Bookman Old Style" w:hAnsi="Bookman Old Style" w:cs="Times New Roman"/>
          <w:bCs/>
        </w:rPr>
        <w:t>о</w:t>
      </w:r>
      <w:r w:rsidRPr="002F1027">
        <w:rPr>
          <w:rStyle w:val="extended-textshort"/>
          <w:rFonts w:ascii="Bookman Old Style" w:hAnsi="Bookman Old Style" w:cs="Times New Roman"/>
        </w:rPr>
        <w:t>’</w:t>
      </w:r>
      <w:r w:rsidRPr="002F1027">
        <w:rPr>
          <w:rStyle w:val="extended-textshort"/>
          <w:rFonts w:ascii="Bookman Old Style" w:hAnsi="Bookman Old Style" w:cs="Times New Roman"/>
          <w:bCs/>
        </w:rPr>
        <w:t>кей</w:t>
      </w:r>
      <w:r w:rsidRPr="002F1027">
        <w:rPr>
          <w:rFonts w:ascii="Bookman Old Style" w:hAnsi="Bookman Old Style" w:cs="Times New Roman"/>
        </w:rPr>
        <w:t>: эмоция выплеснется, и её энергия иссякнет. Живи и, как говорится, в ус не дуй. Однако не все так гладко, как кажется на первый взгляд. И вот почему. Дело в том, что вся история человечества – от примитивных, первобытных сообществ до современной цивилизации – это история социального табуирования эмоций. Иными словами, это история запрета на их выражение.</w:t>
      </w:r>
    </w:p>
    <w:p w14:paraId="12600081"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spacing w:val="-2"/>
        </w:rPr>
        <w:t xml:space="preserve">Запрет на выражение эмоций может быть, например, гендерным. С детства мужчинам внушают, что нехорошо трусить или плакать, выражая печаль и обиду. «Мужчины </w:t>
      </w:r>
      <w:r w:rsidRPr="002F1027">
        <w:rPr>
          <w:rFonts w:ascii="Bookman Old Style" w:hAnsi="Bookman Old Style" w:cs="Times New Roman"/>
        </w:rPr>
        <w:t>не плачут!» – кому из представителей сильного пола не приходилось в детстве слышать эту фразу? А девочкам нельзя ругаться, выражая гнев, и тем более драться: «Ты же девочка!»</w:t>
      </w:r>
    </w:p>
    <w:p w14:paraId="080004E5"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 xml:space="preserve">В западном обществе, вставшем на скользкую дорожку толерантности, эти гендерные традиции постепенно размываются, но суть остается прежней. Там запрещается быть нетерпимыми к окружающим, выражать гнев и проявлять осуждение к людям с иным цветом кожи, религией или сексуальной ориентацией. </w:t>
      </w:r>
    </w:p>
    <w:p w14:paraId="03C8893B" w14:textId="77777777" w:rsidR="00DC1EF2" w:rsidRPr="002F1027" w:rsidRDefault="00DC1EF2" w:rsidP="00DC1EF2">
      <w:pPr>
        <w:spacing w:after="0" w:line="240" w:lineRule="auto"/>
        <w:ind w:firstLine="567"/>
        <w:jc w:val="both"/>
        <w:rPr>
          <w:rFonts w:ascii="Bookman Old Style" w:hAnsi="Bookman Old Style" w:cs="Times New Roman"/>
          <w:spacing w:val="-6"/>
        </w:rPr>
      </w:pPr>
      <w:r w:rsidRPr="002F1027">
        <w:rPr>
          <w:rFonts w:ascii="Bookman Old Style" w:hAnsi="Bookman Old Style" w:cs="Times New Roman"/>
          <w:spacing w:val="-6"/>
        </w:rPr>
        <w:t>Кроме гендерных табу</w:t>
      </w:r>
      <w:r w:rsidR="00821CC2">
        <w:rPr>
          <w:rFonts w:ascii="Bookman Old Style" w:hAnsi="Bookman Old Style" w:cs="Times New Roman"/>
          <w:spacing w:val="-6"/>
        </w:rPr>
        <w:t>,</w:t>
      </w:r>
      <w:r w:rsidRPr="002F1027">
        <w:rPr>
          <w:rFonts w:ascii="Bookman Old Style" w:hAnsi="Bookman Old Style" w:cs="Times New Roman"/>
          <w:spacing w:val="-6"/>
        </w:rPr>
        <w:t xml:space="preserve"> есть запреты универсальные, распространяющиеся на всех людей независимо от пола: на проявление радости при виде чужой беды, на зависть, хулу и недоброжелательность по отношению к ближнему и т.д.</w:t>
      </w:r>
    </w:p>
    <w:p w14:paraId="3F454D36"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Поэтому выражение эмоций частенько не облегчает, а наоборот, только усугубляет наше внутреннее состояние. Потому что, выразив эмоцию, нам приходится либо получать осуждение со стороны нашего окружения, либо, осознав, что мы нарушили очередное табу, заниматься самобичеванием и переживать чувство вины. Как говорится, хрен редьки не слаще.</w:t>
      </w:r>
    </w:p>
    <w:p w14:paraId="60AFF3F8" w14:textId="77777777" w:rsidR="00DC1EF2" w:rsidRPr="00C066B3"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 xml:space="preserve">Вторая линия поведения – сдерживание эмоций. Сдерживание – это процесс, в рамках которого возникшая эмоция не выражается, а подавляется. </w:t>
      </w:r>
      <w:r w:rsidRPr="00C066B3">
        <w:rPr>
          <w:rFonts w:ascii="Bookman Old Style" w:hAnsi="Bookman Old Style" w:cs="Times New Roman"/>
        </w:rPr>
        <w:t>Как остроумно замечает по этому поводу И. Губерман:</w:t>
      </w:r>
    </w:p>
    <w:p w14:paraId="592F6BC0" w14:textId="77777777" w:rsidR="00DC1EF2" w:rsidRPr="00C066B3" w:rsidRDefault="00DC1EF2" w:rsidP="00C066B3">
      <w:pPr>
        <w:spacing w:after="0" w:line="240" w:lineRule="auto"/>
        <w:ind w:firstLine="567"/>
        <w:jc w:val="both"/>
        <w:rPr>
          <w:rFonts w:ascii="Bookman Old Style" w:hAnsi="Bookman Old Style"/>
          <w:i/>
        </w:rPr>
      </w:pPr>
      <w:r w:rsidRPr="00C066B3">
        <w:rPr>
          <w:rFonts w:ascii="Bookman Old Style" w:hAnsi="Bookman Old Style"/>
          <w:i/>
        </w:rPr>
        <w:t>Забросив гнев</w:t>
      </w:r>
      <w:r w:rsidR="00E43C46" w:rsidRPr="00C066B3">
        <w:rPr>
          <w:rFonts w:ascii="Bookman Old Style" w:hAnsi="Bookman Old Style"/>
          <w:i/>
        </w:rPr>
        <w:t>,</w:t>
      </w:r>
      <w:r w:rsidRPr="00C066B3">
        <w:rPr>
          <w:rFonts w:ascii="Bookman Old Style" w:hAnsi="Bookman Old Style"/>
          <w:i/>
        </w:rPr>
        <w:t xml:space="preserve"> как мусор в урну</w:t>
      </w:r>
    </w:p>
    <w:p w14:paraId="0B458BDB" w14:textId="77777777" w:rsidR="00DC1EF2" w:rsidRPr="00C066B3" w:rsidRDefault="00DC1EF2" w:rsidP="00C066B3">
      <w:pPr>
        <w:spacing w:after="0" w:line="240" w:lineRule="auto"/>
        <w:ind w:firstLine="567"/>
        <w:jc w:val="both"/>
        <w:rPr>
          <w:rFonts w:ascii="Bookman Old Style" w:hAnsi="Bookman Old Style"/>
          <w:i/>
        </w:rPr>
      </w:pPr>
      <w:r w:rsidRPr="00C066B3">
        <w:rPr>
          <w:rFonts w:ascii="Bookman Old Style" w:hAnsi="Bookman Old Style"/>
          <w:i/>
        </w:rPr>
        <w:t>И выводя на сердце пятна,</w:t>
      </w:r>
    </w:p>
    <w:p w14:paraId="061301A4" w14:textId="77777777" w:rsidR="00DC1EF2" w:rsidRPr="00C066B3" w:rsidRDefault="00DC1EF2" w:rsidP="00C066B3">
      <w:pPr>
        <w:spacing w:after="0" w:line="240" w:lineRule="auto"/>
        <w:ind w:firstLine="567"/>
        <w:jc w:val="both"/>
        <w:rPr>
          <w:rFonts w:ascii="Bookman Old Style" w:hAnsi="Bookman Old Style"/>
          <w:i/>
        </w:rPr>
      </w:pPr>
      <w:r w:rsidRPr="00C066B3">
        <w:rPr>
          <w:rFonts w:ascii="Bookman Old Style" w:hAnsi="Bookman Old Style"/>
          <w:i/>
        </w:rPr>
        <w:t>Все чаще мыслю нецензурно,</w:t>
      </w:r>
    </w:p>
    <w:p w14:paraId="2232A315" w14:textId="77777777" w:rsidR="00DC1EF2" w:rsidRPr="00C066B3" w:rsidRDefault="00DC1EF2" w:rsidP="00C066B3">
      <w:pPr>
        <w:spacing w:after="0" w:line="240" w:lineRule="auto"/>
        <w:ind w:firstLine="567"/>
        <w:jc w:val="both"/>
        <w:rPr>
          <w:rFonts w:ascii="Bookman Old Style" w:hAnsi="Bookman Old Style" w:cs="Times New Roman"/>
          <w:i/>
        </w:rPr>
      </w:pPr>
      <w:r w:rsidRPr="00C066B3">
        <w:rPr>
          <w:rFonts w:ascii="Bookman Old Style" w:hAnsi="Bookman Old Style"/>
          <w:i/>
        </w:rPr>
        <w:t>Но выражаюсь деликатно.</w:t>
      </w:r>
    </w:p>
    <w:p w14:paraId="0BA72071" w14:textId="77777777" w:rsidR="00DC1EF2" w:rsidRPr="002F1027" w:rsidRDefault="00DC1EF2" w:rsidP="00C066B3">
      <w:pPr>
        <w:spacing w:before="60" w:after="0" w:line="240" w:lineRule="auto"/>
        <w:ind w:firstLine="567"/>
        <w:jc w:val="both"/>
        <w:rPr>
          <w:rFonts w:ascii="Bookman Old Style" w:hAnsi="Bookman Old Style" w:cs="Times New Roman"/>
        </w:rPr>
      </w:pPr>
      <w:r w:rsidRPr="002F1027">
        <w:rPr>
          <w:rFonts w:ascii="Bookman Old Style" w:hAnsi="Bookman Old Style" w:cs="Times New Roman"/>
        </w:rPr>
        <w:t xml:space="preserve">Первоисточник подавления – программа запретов, наложенных еще в детстве. Эта программа срабатывает автоматически всякий раз, как только возникает типовая ситуация, связанная с тем или иным запретом. Причем срабатывает настолько быстро, что без специальной тренировки отследить процесс подавления эмоции невозможно. В этом процессе задействованы: ум, физическое тело и энергия той эмоции, которая подавляется. Ум запускает пусковой механизм процесса, и сразу же в подавление эмоции включается тело. В результате энергия эмоции вместо того, чтобы рассеяться, растратиться, наоборот, зависает и затормаживается в нас. Она никуда не девается, и мы вынуждены продолжать ее контролировать. В результате тело перенапрягается, в нём появляются хронические мышечные зажимы. Энергия подавленных эмоций накапливается подобно тому, как раздувается воздушный шарик, в который закачивается газ. </w:t>
      </w:r>
    </w:p>
    <w:p w14:paraId="2594514A"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Подавление эмоций – процесс противоестественный, и специального пространства внутри нас для этого природа не предусмотрела. Поэтому, доходя до определенного предела, мы время от времени взрываемся, выбрасывая вовне переполняющие нас эмоции.</w:t>
      </w:r>
    </w:p>
    <w:p w14:paraId="45FF4D3D"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 xml:space="preserve">От подавления эмоций страдает не только наше физическое тело. Процесс подавления деформирует и саму эмоциональную сферу. Как отмечает Марша Рейнолдс, автор книги «Коучинг: эмоциональная компетентность»: «Мы не можем научиться подавлять в себе злость или страх, не уменьшая при этом способности испытывать счастье. Заглушая одну эмоцию, мы тем самым заглушаем и остальные. Жизнь становится бесцветной». </w:t>
      </w:r>
    </w:p>
    <w:p w14:paraId="6E42F054"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В результате подавления страдает и наш ум – в нём появляются слепые зоны, которые искажают общую картину восприятия себя и окружающего мира. Мы не желаем отдавать себе отчета в том, что подавляем определенные эмоции. Мы говорим себе: «А, ерунда! Я ничего не подавляю! Я поступаю так потому, что мне это нравится! Я делаю это совершенно свободно». Тем самым мы раз за разом воспроизводим и поддерживаем всю нашу внутреннюю систему запретов. Кроме того, привычка к подавлению эмоций приводит к тому, что ум теряет способность идентифицировать эмоции и различать их. Словом, ведет себя так, как будто эмоций нет.</w:t>
      </w:r>
    </w:p>
    <w:p w14:paraId="190AB82F"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Как пишет Александр Лоуэн, подавление эмоций приводит к тому, что «мозг становится более активным, и человек начинает «основывать «самоощущение» исключительно на своих мыслительных процессах». Возникает путаница: ум берет на себя телесные функции, в то время как само «тело становится только аппаратом для переноса головы и производства ею мыслей». Между тем в норме всё выглядит по-другому: ощущения – это жизнь тела, точно так же, как и мышление – это жизнь ума.</w:t>
      </w:r>
    </w:p>
    <w:p w14:paraId="4B48ABAE"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 xml:space="preserve">Подведем неутешительные итоги. Выходит, что искреннее </w:t>
      </w:r>
      <w:r w:rsidRPr="002F1027">
        <w:rPr>
          <w:rFonts w:ascii="Bookman Old Style" w:hAnsi="Bookman Old Style" w:cs="Times New Roman"/>
          <w:i/>
        </w:rPr>
        <w:t>выражение эмоций</w:t>
      </w:r>
      <w:r w:rsidRPr="002F1027">
        <w:rPr>
          <w:rFonts w:ascii="Bookman Old Style" w:hAnsi="Bookman Old Style" w:cs="Times New Roman"/>
        </w:rPr>
        <w:t xml:space="preserve"> влечет за собой осуждение или самоосуждение, превращая нас в плакс, грубиянов и трусов. С другой стороны, добросовестное </w:t>
      </w:r>
      <w:r w:rsidRPr="002F1027">
        <w:rPr>
          <w:rFonts w:ascii="Bookman Old Style" w:hAnsi="Bookman Old Style" w:cs="Times New Roman"/>
          <w:i/>
        </w:rPr>
        <w:t>подавление эмоций</w:t>
      </w:r>
      <w:r w:rsidRPr="002F1027">
        <w:rPr>
          <w:rFonts w:ascii="Bookman Old Style" w:hAnsi="Bookman Old Style" w:cs="Times New Roman"/>
        </w:rPr>
        <w:t xml:space="preserve"> наносит нам еще более ощутимый урон, тотально деформируя наше тело, эмоции и ум. При этом иных способов действия по отношению к эмоциям у подавляющего большинства людей просто нет. Как говорил герой из фильма братьев Георгия и Сергея Васильевых «Чапаев» (1934): «</w:t>
      </w:r>
      <w:r w:rsidRPr="002F1027">
        <w:rPr>
          <w:rStyle w:val="extended-textshort"/>
          <w:rFonts w:ascii="Bookman Old Style" w:hAnsi="Bookman Old Style" w:cs="Times New Roman"/>
        </w:rPr>
        <w:t xml:space="preserve">Ну, прямо карусель получается: </w:t>
      </w:r>
      <w:r w:rsidRPr="002F1027">
        <w:rPr>
          <w:rStyle w:val="extended-textshort"/>
          <w:rFonts w:ascii="Bookman Old Style" w:hAnsi="Bookman Old Style" w:cs="Times New Roman"/>
          <w:bCs/>
        </w:rPr>
        <w:t>белые</w:t>
      </w:r>
      <w:r w:rsidRPr="002F1027">
        <w:rPr>
          <w:rStyle w:val="extended-textshort"/>
          <w:rFonts w:ascii="Bookman Old Style" w:hAnsi="Bookman Old Style" w:cs="Times New Roman"/>
        </w:rPr>
        <w:t xml:space="preserve"> </w:t>
      </w:r>
      <w:r w:rsidRPr="002F1027">
        <w:rPr>
          <w:rStyle w:val="extended-textshort"/>
          <w:rFonts w:ascii="Bookman Old Style" w:hAnsi="Bookman Old Style" w:cs="Times New Roman"/>
          <w:bCs/>
        </w:rPr>
        <w:t>пришли</w:t>
      </w:r>
      <w:r w:rsidRPr="002F1027">
        <w:rPr>
          <w:rStyle w:val="extended-textshort"/>
          <w:rFonts w:ascii="Bookman Old Style" w:hAnsi="Bookman Old Style" w:cs="Times New Roman"/>
        </w:rPr>
        <w:t xml:space="preserve"> </w:t>
      </w:r>
      <w:r w:rsidRPr="002F1027">
        <w:rPr>
          <w:rFonts w:ascii="Bookman Old Style" w:hAnsi="Bookman Old Style" w:cs="Times New Roman"/>
        </w:rPr>
        <w:t>–</w:t>
      </w:r>
      <w:r w:rsidRPr="002F1027">
        <w:rPr>
          <w:rStyle w:val="extended-textshort"/>
          <w:rFonts w:ascii="Bookman Old Style" w:hAnsi="Bookman Old Style" w:cs="Times New Roman"/>
        </w:rPr>
        <w:t xml:space="preserve"> </w:t>
      </w:r>
      <w:r w:rsidRPr="002F1027">
        <w:rPr>
          <w:rStyle w:val="extended-textshort"/>
          <w:rFonts w:ascii="Bookman Old Style" w:hAnsi="Bookman Old Style" w:cs="Times New Roman"/>
          <w:bCs/>
        </w:rPr>
        <w:t>грабят</w:t>
      </w:r>
      <w:r w:rsidRPr="002F1027">
        <w:rPr>
          <w:rStyle w:val="extended-textshort"/>
          <w:rFonts w:ascii="Bookman Old Style" w:hAnsi="Bookman Old Style" w:cs="Times New Roman"/>
        </w:rPr>
        <w:t xml:space="preserve">, красные </w:t>
      </w:r>
      <w:r w:rsidRPr="002F1027">
        <w:rPr>
          <w:rStyle w:val="extended-textshort"/>
          <w:rFonts w:ascii="Bookman Old Style" w:hAnsi="Bookman Old Style" w:cs="Times New Roman"/>
          <w:bCs/>
        </w:rPr>
        <w:t>пришли</w:t>
      </w:r>
      <w:r w:rsidRPr="002F1027">
        <w:rPr>
          <w:rStyle w:val="extended-textshort"/>
          <w:rFonts w:ascii="Bookman Old Style" w:hAnsi="Bookman Old Style" w:cs="Times New Roman"/>
        </w:rPr>
        <w:t xml:space="preserve"> </w:t>
      </w:r>
      <w:r w:rsidRPr="002F1027">
        <w:rPr>
          <w:rFonts w:ascii="Bookman Old Style" w:hAnsi="Bookman Old Style" w:cs="Times New Roman"/>
        </w:rPr>
        <w:t>–</w:t>
      </w:r>
      <w:r w:rsidRPr="002F1027">
        <w:rPr>
          <w:rStyle w:val="extended-textshort"/>
          <w:rFonts w:ascii="Bookman Old Style" w:hAnsi="Bookman Old Style" w:cs="Times New Roman"/>
        </w:rPr>
        <w:t xml:space="preserve"> </w:t>
      </w:r>
      <w:r w:rsidRPr="002F1027">
        <w:rPr>
          <w:rStyle w:val="extended-textshort"/>
          <w:rFonts w:ascii="Bookman Old Style" w:hAnsi="Bookman Old Style" w:cs="Times New Roman"/>
          <w:bCs/>
        </w:rPr>
        <w:t>грабят</w:t>
      </w:r>
      <w:r w:rsidRPr="002F1027">
        <w:rPr>
          <w:rStyle w:val="extended-textshort"/>
          <w:rFonts w:ascii="Bookman Old Style" w:hAnsi="Bookman Old Style" w:cs="Times New Roman"/>
        </w:rPr>
        <w:t>! Ну, куды крестьянину податься?»</w:t>
      </w:r>
    </w:p>
    <w:p w14:paraId="3DEF0C6D" w14:textId="77777777" w:rsidR="00DC1EF2" w:rsidRPr="00C066B3" w:rsidRDefault="00DC1EF2" w:rsidP="00C066B3">
      <w:pPr>
        <w:autoSpaceDE w:val="0"/>
        <w:autoSpaceDN w:val="0"/>
        <w:adjustRightInd w:val="0"/>
        <w:spacing w:before="120" w:after="60" w:line="240" w:lineRule="auto"/>
        <w:jc w:val="center"/>
        <w:rPr>
          <w:rFonts w:ascii="Cambria" w:hAnsi="Cambria" w:cs="Times New Roman"/>
          <w:b/>
          <w:sz w:val="24"/>
        </w:rPr>
      </w:pPr>
      <w:r w:rsidRPr="00C066B3">
        <w:rPr>
          <w:rFonts w:ascii="Cambria" w:hAnsi="Cambria" w:cs="Times New Roman"/>
          <w:b/>
          <w:sz w:val="24"/>
        </w:rPr>
        <w:t>Укрощение эмоций: гнев и печаль</w:t>
      </w:r>
    </w:p>
    <w:p w14:paraId="16BC7FC0"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 xml:space="preserve">Итак, повторюсь и вернусь к тому, с чего начал: у подавляющего большинства людей есть только две возможные линии поведения: проявлять или подавлять эмоции. И только у человека, вставшего на путь формирования навыка управления вниманием, есть возможность выйти за эти дуальные рамки хронической несвободы. Эта возможность – третья линия поведения в отношении собственных эмоций. Она называется – </w:t>
      </w:r>
      <w:r w:rsidRPr="002F1027">
        <w:rPr>
          <w:rFonts w:ascii="Bookman Old Style" w:hAnsi="Bookman Old Style" w:cs="Times New Roman"/>
          <w:i/>
        </w:rPr>
        <w:t>осознание эмоций</w:t>
      </w:r>
      <w:r w:rsidRPr="002F1027">
        <w:rPr>
          <w:rFonts w:ascii="Bookman Old Style" w:hAnsi="Bookman Old Style" w:cs="Times New Roman"/>
        </w:rPr>
        <w:t xml:space="preserve">. В этом случае, осознавая эмоцию, мы рассеиваем ее энергию. При этом неважно, выражаем мы ее или нет. Осознанность позволяет обуздать энергию эмоций и сделать их управляемыми. </w:t>
      </w:r>
    </w:p>
    <w:p w14:paraId="587DAD88"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 xml:space="preserve">В нашей программе обучения мы будем целенаправленно работать с пятью базовыми эмоциями: гневом, печалью, страхом, тревогой и радостью. В отличие от чувств, которые являются сложносоставными образованиями, эмоция – элементарна и неделима на части. </w:t>
      </w:r>
    </w:p>
    <w:p w14:paraId="687730DE"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 xml:space="preserve">Первая базовая эмоция – гнев. Под гневом обычно понимается сильное возмущение, негодование, вызванное ущемлением интересов или недовольством чем-либо или кем-либо. Предположительно, слово «гнев» происходит от глагола «огнéвати» (рассердить), в свою очередь образованному от «огнь» (огонь).  </w:t>
      </w:r>
    </w:p>
    <w:p w14:paraId="3F9A9528"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Пожалуй, и в самом деле, гнев</w:t>
      </w:r>
      <w:r w:rsidRPr="002F1027">
        <w:rPr>
          <w:rFonts w:ascii="Bookman Old Style" w:hAnsi="Bookman Old Style" w:cs="Times New Roman"/>
          <w:i/>
        </w:rPr>
        <w:t xml:space="preserve"> </w:t>
      </w:r>
      <w:r w:rsidRPr="002F1027">
        <w:rPr>
          <w:rFonts w:ascii="Bookman Old Style" w:hAnsi="Bookman Old Style" w:cs="Times New Roman"/>
        </w:rPr>
        <w:t xml:space="preserve">– самая «горячая» и разрушительная эмоция, несущая в себе далеко идущие последствия, в том числе связанные с насилием и даже убийством. Поэтому в любом обществе существует запрет на выражение гнева. В примитивных сообществах выражение гнева связано, в первую очередь, с проявлением физического насилия, в то время как в цивилизованном обществе – со словесными оскорблениями. Этим обусловлены, как отмечает Пол Экман в книге «Психология эмоций», разные способы мышечного контроля над гневом. Так, когда жители Папуа-Новой Гвинеи контролируют гнев, они сжимают кулаки, в то время как мы – губы. Всё это, конечно же, не означает, что современный человек в гневе не способен к насилию, а представитель примитивного сообщества, будучи разгневанным, не в состоянии ограничиться рамками словесной перепалки. </w:t>
      </w:r>
    </w:p>
    <w:p w14:paraId="2858F793"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 xml:space="preserve">Основная причина гнева – нереализованные желания. В зависимости от того, сколько таких желаний накоплено и насколько они значимы для нас, гнев может варьироваться от легкого раздражения до ярости. Чем больше нереализованных желаний накоплено нами, тем более мы раздражены и тем легче впадаем в гнев по малейшему поводу. Будучи подавленным, гнев не исчезает, а продолжает накапливаться. Он сковывает мышцы рук, закрепощает предплечья и плечи, делает горло и челюсти зажатыми. Человек, подавляющий гнев, не способен широко раскрывать рот и громко кричать. </w:t>
      </w:r>
    </w:p>
    <w:p w14:paraId="781E8649"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 xml:space="preserve">У Александра Лоуэна есть несколько тестов на выявление подавленного гнева. Первый – это «Тест трех пальцев». Он выполняется так. Выпрямите указательный, средний и безымянный пальцы. Сориентируйте кисть руки ладонью к себе, ребром ладони вниз. Откройте рот и засуньте эти три пальца себе в рот между передними зубами. </w:t>
      </w:r>
    </w:p>
    <w:p w14:paraId="46128E16"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 xml:space="preserve">Получается? Замечательно! </w:t>
      </w:r>
    </w:p>
    <w:p w14:paraId="50E1CDAA"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 xml:space="preserve">Не получается? Значит, вы подавляете гнев давно и делаете это весьма успешно! </w:t>
      </w:r>
    </w:p>
    <w:p w14:paraId="019BCD46"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 xml:space="preserve">Людей, в чьем поведении гнев является доминирующей эмоцией, легко определить по враждебному отношению к окружающим. В речь непроизвольно просачивается бранная лексика, а первой реакцией на происходящее, как правило, будет гнев. Способ жизнедеятельности такого человека – война со всем и вся. Других жизненных стратегий они не понимают. Тот, кто действует иначе – для них трус и дезертир и должен, как говорится, быть расстрелян в соответствии с законами военного времени. </w:t>
      </w:r>
    </w:p>
    <w:p w14:paraId="511EBA17"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 xml:space="preserve">Избавление от накопленного груза подавленного гнева осуществляется, в первую очередь, через практики осознанного выражения эмоций. Для раскрепощения мышц лица и горла хорошо подходит крик – максимально громкий, дикий и неистовый, выполняемый в качестве упражнения. Это, кстати, второй тест на выявление подавленного гнева. </w:t>
      </w:r>
    </w:p>
    <w:p w14:paraId="22D5DF06"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 xml:space="preserve">Умеете кричать так, что, как говорится, кони приседают? Отлично! </w:t>
      </w:r>
    </w:p>
    <w:p w14:paraId="01D99FE2"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Нет? Значит, вы подавляете свой гнев.</w:t>
      </w:r>
    </w:p>
    <w:p w14:paraId="14D74525"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Тренируйтесь!</w:t>
      </w:r>
    </w:p>
    <w:p w14:paraId="21845E15"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 xml:space="preserve">Третий тест – «Выдвижение губ вперед». Он выполняется так. Вытяните губы вперед и верните их в исходное положение. Губы должны двигаться независимо от нижней челюсти: подбородок должен оставаться неподвижным и не выдвигаться вперед. Этот тест одновременно является упражнением для раскрепощения мышц лица. Выдвигайте губы до тех пор, вы не почувствуете, что губы начинали дрожать. Это означает, что в них появилась энергия. Они стали живыми.  </w:t>
      </w:r>
    </w:p>
    <w:p w14:paraId="6E1A1A9A"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 xml:space="preserve">Вторая базовая эмоция – печаль. Слово «печаль» в первоначальном значении – это то, что «печёт», «жжёт». Печаль обычно понимается как состояние, противоположное радости, т.е. как состояние скорби, душевной горечи. Как пишет Р.В. Жуковец в книге «Укрощение эмоций»: «Печаль отнимает вкус к жизни и смысл существования, делает нас потерянными и безрадостными. Каждый человек знаком с ней не понаслышке, только кому-то она чаще является в виде легкой грусти, а кому-то в форме клинической депрессии». </w:t>
      </w:r>
    </w:p>
    <w:p w14:paraId="7A7B7104"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 xml:space="preserve">Как и в случае с гневом, причина печали – неисполненные желания. Вследствие этого гнев и печаль неразлучны и представляют собой своего рода «сладкую парочку». Вначале, как реакция на обманутое ожидание, возникает гнев (первая палочка этого «Твикса»), а если гнев не помог добиться желаемого – появляется вторая палочка (печаль). И чем больше неисполненных желаний накапливается, тем сильнее наша печаль.  </w:t>
      </w:r>
    </w:p>
    <w:p w14:paraId="6CAB9605"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w:t>
      </w:r>
      <w:r w:rsidRPr="002F1027">
        <w:rPr>
          <w:rStyle w:val="w"/>
          <w:rFonts w:ascii="Bookman Old Style" w:hAnsi="Bookman Old Style" w:cs="Times New Roman"/>
        </w:rPr>
        <w:t>Как</w:t>
      </w:r>
      <w:r w:rsidRPr="002F1027">
        <w:rPr>
          <w:rFonts w:ascii="Bookman Old Style" w:hAnsi="Bookman Old Style" w:cs="Times New Roman"/>
        </w:rPr>
        <w:t xml:space="preserve"> </w:t>
      </w:r>
      <w:r w:rsidRPr="002F1027">
        <w:rPr>
          <w:rStyle w:val="w"/>
          <w:rFonts w:ascii="Bookman Old Style" w:hAnsi="Bookman Old Style" w:cs="Times New Roman"/>
        </w:rPr>
        <w:t>моль</w:t>
      </w:r>
      <w:r w:rsidRPr="002F1027">
        <w:rPr>
          <w:rFonts w:ascii="Bookman Old Style" w:hAnsi="Bookman Old Style" w:cs="Times New Roman"/>
        </w:rPr>
        <w:t xml:space="preserve"> </w:t>
      </w:r>
      <w:r w:rsidRPr="002F1027">
        <w:rPr>
          <w:rStyle w:val="w"/>
          <w:rFonts w:ascii="Bookman Old Style" w:hAnsi="Bookman Old Style" w:cs="Times New Roman"/>
        </w:rPr>
        <w:t>съедает</w:t>
      </w:r>
      <w:r w:rsidRPr="002F1027">
        <w:rPr>
          <w:rFonts w:ascii="Bookman Old Style" w:hAnsi="Bookman Old Style" w:cs="Times New Roman"/>
        </w:rPr>
        <w:t xml:space="preserve"> </w:t>
      </w:r>
      <w:r w:rsidRPr="002F1027">
        <w:rPr>
          <w:rStyle w:val="w"/>
          <w:rFonts w:ascii="Bookman Old Style" w:hAnsi="Bookman Old Style" w:cs="Times New Roman"/>
        </w:rPr>
        <w:t>одежду</w:t>
      </w:r>
      <w:r w:rsidRPr="002F1027">
        <w:rPr>
          <w:rFonts w:ascii="Bookman Old Style" w:hAnsi="Bookman Old Style" w:cs="Times New Roman"/>
        </w:rPr>
        <w:t xml:space="preserve">, </w:t>
      </w:r>
      <w:r w:rsidRPr="002F1027">
        <w:rPr>
          <w:rStyle w:val="w"/>
          <w:rFonts w:ascii="Bookman Old Style" w:hAnsi="Bookman Old Style" w:cs="Times New Roman"/>
        </w:rPr>
        <w:t>а</w:t>
      </w:r>
      <w:r w:rsidRPr="002F1027">
        <w:rPr>
          <w:rFonts w:ascii="Bookman Old Style" w:hAnsi="Bookman Old Style" w:cs="Times New Roman"/>
        </w:rPr>
        <w:t xml:space="preserve"> </w:t>
      </w:r>
      <w:hyperlink r:id="rId17" w:history="1">
        <w:r w:rsidRPr="002F1027">
          <w:rPr>
            <w:rStyle w:val="w"/>
            <w:rFonts w:ascii="Bookman Old Style" w:hAnsi="Bookman Old Style" w:cs="Times New Roman"/>
          </w:rPr>
          <w:t>червь</w:t>
        </w:r>
      </w:hyperlink>
      <w:r w:rsidRPr="002F1027">
        <w:rPr>
          <w:rFonts w:ascii="Bookman Old Style" w:hAnsi="Bookman Old Style" w:cs="Times New Roman"/>
        </w:rPr>
        <w:t xml:space="preserve"> – </w:t>
      </w:r>
      <w:r w:rsidRPr="002F1027">
        <w:rPr>
          <w:rStyle w:val="w"/>
          <w:rFonts w:ascii="Bookman Old Style" w:hAnsi="Bookman Old Style" w:cs="Times New Roman"/>
        </w:rPr>
        <w:t>дерево</w:t>
      </w:r>
      <w:r w:rsidRPr="002F1027">
        <w:rPr>
          <w:rFonts w:ascii="Bookman Old Style" w:hAnsi="Bookman Old Style" w:cs="Times New Roman"/>
        </w:rPr>
        <w:t xml:space="preserve">, </w:t>
      </w:r>
      <w:r w:rsidRPr="002F1027">
        <w:rPr>
          <w:rStyle w:val="w"/>
          <w:rFonts w:ascii="Bookman Old Style" w:hAnsi="Bookman Old Style" w:cs="Times New Roman"/>
        </w:rPr>
        <w:t>так</w:t>
      </w:r>
      <w:r w:rsidRPr="002F1027">
        <w:rPr>
          <w:rFonts w:ascii="Bookman Old Style" w:hAnsi="Bookman Old Style" w:cs="Times New Roman"/>
        </w:rPr>
        <w:t xml:space="preserve"> </w:t>
      </w:r>
      <w:r w:rsidRPr="002F1027">
        <w:rPr>
          <w:rStyle w:val="w"/>
          <w:rFonts w:ascii="Bookman Old Style" w:hAnsi="Bookman Old Style" w:cs="Times New Roman"/>
        </w:rPr>
        <w:t>печаль</w:t>
      </w:r>
      <w:r w:rsidRPr="002F1027">
        <w:rPr>
          <w:rFonts w:ascii="Bookman Old Style" w:hAnsi="Bookman Old Style" w:cs="Times New Roman"/>
        </w:rPr>
        <w:t xml:space="preserve"> </w:t>
      </w:r>
      <w:r w:rsidRPr="002F1027">
        <w:rPr>
          <w:rStyle w:val="w"/>
          <w:rFonts w:ascii="Bookman Old Style" w:hAnsi="Bookman Old Style" w:cs="Times New Roman"/>
        </w:rPr>
        <w:t>съедает</w:t>
      </w:r>
      <w:r w:rsidRPr="002F1027">
        <w:rPr>
          <w:rFonts w:ascii="Bookman Old Style" w:hAnsi="Bookman Old Style" w:cs="Times New Roman"/>
        </w:rPr>
        <w:t xml:space="preserve"> </w:t>
      </w:r>
      <w:r w:rsidRPr="002F1027">
        <w:rPr>
          <w:rStyle w:val="w"/>
          <w:rFonts w:ascii="Bookman Old Style" w:hAnsi="Bookman Old Style" w:cs="Times New Roman"/>
        </w:rPr>
        <w:t>душу</w:t>
      </w:r>
      <w:r w:rsidRPr="002F1027">
        <w:rPr>
          <w:rFonts w:ascii="Bookman Old Style" w:hAnsi="Bookman Old Style" w:cs="Times New Roman"/>
        </w:rPr>
        <w:t xml:space="preserve"> </w:t>
      </w:r>
      <w:r w:rsidRPr="002F1027">
        <w:rPr>
          <w:rStyle w:val="w"/>
          <w:rFonts w:ascii="Bookman Old Style" w:hAnsi="Bookman Old Style" w:cs="Times New Roman"/>
        </w:rPr>
        <w:t xml:space="preserve">человека», </w:t>
      </w:r>
      <w:r w:rsidRPr="002F1027">
        <w:rPr>
          <w:rFonts w:ascii="Bookman Old Style" w:hAnsi="Bookman Old Style" w:cs="Times New Roman"/>
        </w:rPr>
        <w:t xml:space="preserve">– </w:t>
      </w:r>
      <w:r w:rsidRPr="002F1027">
        <w:rPr>
          <w:rStyle w:val="w"/>
          <w:rFonts w:ascii="Bookman Old Style" w:hAnsi="Bookman Old Style" w:cs="Times New Roman"/>
        </w:rPr>
        <w:t xml:space="preserve">говорил христианский святой </w:t>
      </w:r>
      <w:r w:rsidRPr="002F1027">
        <w:rPr>
          <w:rStyle w:val="w"/>
          <w:rFonts w:ascii="Bookman Old Style" w:hAnsi="Bookman Old Style" w:cs="Times New Roman"/>
          <w:lang w:val="en-US"/>
        </w:rPr>
        <w:t>V</w:t>
      </w:r>
      <w:r w:rsidRPr="002F1027">
        <w:rPr>
          <w:rStyle w:val="w"/>
          <w:rFonts w:ascii="Bookman Old Style" w:hAnsi="Bookman Old Style" w:cs="Times New Roman"/>
        </w:rPr>
        <w:t xml:space="preserve"> в. Нил Синайский.</w:t>
      </w:r>
    </w:p>
    <w:p w14:paraId="0DA7297E"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ab/>
        <w:t xml:space="preserve">Одним из верных внешних признаков проявленной печали являются изогнутые углом вверх внутренние уголки бровей. Верным – потому, что его практически невозможно сымитировать. Другими внешними признаками подавленной печали являются опущенные вниз уголки рта, частые вздохи и плаксивость. Частые вздохи связаны с тем, что, подавляя печаль, мы вынуждены дышать поверхностно и вздохи компенсируют недостаток кислорода. А плаксивость связана со спонтанной потребностью к плачу, поскольку выражение подавленной печали – это слезы, рыдания. </w:t>
      </w:r>
    </w:p>
    <w:p w14:paraId="60EF7AFF"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 xml:space="preserve">Еще один неизменный спутник печали – тяжесть в груди. Чем более запущенной является ситуация, тем более ощутимым будет состояние тяжести. В разговорной речи подавленная печаль нередко обозначается словосочетанием «камень на сердце». </w:t>
      </w:r>
    </w:p>
    <w:p w14:paraId="5E4E79A1"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 xml:space="preserve">Самое верное средство для освобождения от подавленной печали – плач. Однако в современном обществе плач считается признаком слабости. Помните третий тест </w:t>
      </w:r>
      <w:r w:rsidRPr="002F1027">
        <w:rPr>
          <w:rFonts w:ascii="Bookman Old Style" w:hAnsi="Bookman Old Style" w:cs="Times New Roman"/>
          <w:spacing w:val="-4"/>
        </w:rPr>
        <w:t>А. Лоуэна с вытягиванием губ? Так вот: подавляющему большинству людей трудно выполнять независимые движения верхней губой. Нас «научили сохранять лицо «игрока в покер»</w:t>
      </w:r>
      <w:r w:rsidRPr="002F1027">
        <w:rPr>
          <w:rStyle w:val="a5"/>
          <w:rFonts w:ascii="Bookman Old Style" w:hAnsi="Bookman Old Style" w:cs="Times New Roman"/>
          <w:spacing w:val="-4"/>
        </w:rPr>
        <w:footnoteReference w:id="10"/>
      </w:r>
      <w:r w:rsidRPr="002F1027">
        <w:rPr>
          <w:rFonts w:ascii="Bookman Old Style" w:hAnsi="Bookman Old Style" w:cs="Times New Roman"/>
          <w:spacing w:val="-4"/>
        </w:rPr>
        <w:t xml:space="preserve"> («каменное лицо») – с жесткой верхней губой, что равнозначно наложению запрета на тонкие чувства», </w:t>
      </w:r>
      <w:r w:rsidR="00821CC2">
        <w:rPr>
          <w:rFonts w:ascii="Bookman Old Style" w:hAnsi="Bookman Old Style" w:cs="Times New Roman"/>
          <w:spacing w:val="-4"/>
        </w:rPr>
        <w:t xml:space="preserve">– </w:t>
      </w:r>
      <w:r w:rsidRPr="002F1027">
        <w:rPr>
          <w:rFonts w:ascii="Bookman Old Style" w:hAnsi="Bookman Old Style" w:cs="Times New Roman"/>
          <w:spacing w:val="-4"/>
        </w:rPr>
        <w:t>пишет А. Лоуэн. И эта жесткая верхняя губа означает то, что когда нас ранят</w:t>
      </w:r>
      <w:r w:rsidR="00821CC2">
        <w:rPr>
          <w:rFonts w:ascii="Bookman Old Style" w:hAnsi="Bookman Old Style" w:cs="Times New Roman"/>
          <w:spacing w:val="-4"/>
        </w:rPr>
        <w:t>,</w:t>
      </w:r>
      <w:r w:rsidRPr="002F1027">
        <w:rPr>
          <w:rFonts w:ascii="Bookman Old Style" w:hAnsi="Bookman Old Style" w:cs="Times New Roman"/>
          <w:spacing w:val="-4"/>
        </w:rPr>
        <w:t xml:space="preserve"> мы не плачем. Мы накапливаем печаль.</w:t>
      </w:r>
    </w:p>
    <w:p w14:paraId="039CEC09"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Для того чтобы избавиться от багажа подавленных эмоций, а также научиться без каких-либо неприятных последствий рассеивать энергию вновь возникающих эмоций, в нашей программе обучения используются практики из арсенала Школы «Восходящий поток» Р.В. Жуковца.</w:t>
      </w:r>
    </w:p>
    <w:p w14:paraId="3617C0E1"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 xml:space="preserve">Первая практика – «Короткая динамическая медитация». Она представляет собой облегченный вариант знаменитой «Динамической медитации» Ошо. За счет уменьшения времени и сокращения физических нагрузок упражнение стало доступным для людей с минимальной физической подготовкой. «Короткая динамическая медитация» идеально подходит для проработки как гнева, так и печали. В отличие от страха и тревоги эти эмоции могут быть выражены в ходе практики так же, как мы выражаем их в повседневной, обычной жизни. </w:t>
      </w:r>
    </w:p>
    <w:p w14:paraId="484F46A3"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 xml:space="preserve">Кроме «Короткой динамической медитации» в программе обучения будут использоваться три «Практики выражения эмоций на каждый день» – «Практики выражения гнева» (полноценная и укороченная) и «Практика выражения печали». </w:t>
      </w:r>
    </w:p>
    <w:p w14:paraId="2455BF52" w14:textId="77777777" w:rsidR="00DC1EF2" w:rsidRPr="002F1027" w:rsidRDefault="00DC1EF2" w:rsidP="00DC1EF2">
      <w:pPr>
        <w:spacing w:after="0" w:line="240" w:lineRule="auto"/>
        <w:ind w:firstLine="567"/>
        <w:jc w:val="both"/>
        <w:rPr>
          <w:rFonts w:ascii="Bookman Old Style" w:hAnsi="Bookman Old Style" w:cs="Times New Roman"/>
        </w:rPr>
      </w:pPr>
      <w:r w:rsidRPr="002F1027">
        <w:rPr>
          <w:rFonts w:ascii="Bookman Old Style" w:hAnsi="Bookman Old Style" w:cs="Times New Roman"/>
        </w:rPr>
        <w:t xml:space="preserve">С периодичностью, продолжительностью, техникой и порядком выполнения практик вы сможете познакомиться в разделе «Практикум». Упражнения можно посмотреть как в видеорежиме, так и ознакомиться с ними в текстовом формате.  </w:t>
      </w:r>
    </w:p>
    <w:p w14:paraId="08997A0B" w14:textId="77777777" w:rsidR="00DC1EF2" w:rsidRPr="00C066B3" w:rsidRDefault="00DC1EF2" w:rsidP="00C066B3">
      <w:pPr>
        <w:pStyle w:val="a6"/>
        <w:spacing w:before="240" w:after="120" w:line="240" w:lineRule="auto"/>
        <w:ind w:left="0"/>
        <w:contextualSpacing w:val="0"/>
        <w:rPr>
          <w:rFonts w:ascii="Cambria" w:hAnsi="Cambria" w:cs="Times New Roman"/>
          <w:b/>
          <w:sz w:val="24"/>
        </w:rPr>
      </w:pPr>
      <w:r w:rsidRPr="00C066B3">
        <w:rPr>
          <w:rFonts w:ascii="Cambria" w:hAnsi="Cambria" w:cs="Times New Roman"/>
          <w:b/>
          <w:sz w:val="24"/>
        </w:rPr>
        <w:t>Практикум</w:t>
      </w:r>
    </w:p>
    <w:p w14:paraId="02EBB5E4" w14:textId="77777777" w:rsidR="00DC1EF2" w:rsidRPr="00C066B3" w:rsidRDefault="00DC1EF2" w:rsidP="00C066B3">
      <w:pPr>
        <w:shd w:val="clear" w:color="auto" w:fill="FFFFFF"/>
        <w:spacing w:before="120" w:after="60" w:line="240" w:lineRule="auto"/>
        <w:rPr>
          <w:rFonts w:ascii="Cambria" w:eastAsia="Times New Roman" w:hAnsi="Cambria" w:cs="Times New Roman"/>
          <w:b/>
          <w:color w:val="000000"/>
        </w:rPr>
      </w:pPr>
      <w:r w:rsidRPr="00C066B3">
        <w:rPr>
          <w:rFonts w:ascii="Cambria" w:eastAsia="Times New Roman" w:hAnsi="Cambria" w:cs="Times New Roman"/>
          <w:b/>
          <w:color w:val="000000"/>
        </w:rPr>
        <w:t xml:space="preserve">Задание 3. Практика выражения эмоций </w:t>
      </w:r>
      <w:r w:rsidR="00C066B3">
        <w:rPr>
          <w:rFonts w:ascii="Cambria" w:eastAsia="Times New Roman" w:hAnsi="Cambria" w:cs="Times New Roman"/>
          <w:b/>
          <w:color w:val="000000"/>
        </w:rPr>
        <w:br/>
      </w:r>
      <w:r w:rsidRPr="00C066B3">
        <w:rPr>
          <w:rFonts w:ascii="Cambria" w:eastAsia="Times New Roman" w:hAnsi="Cambria" w:cs="Times New Roman"/>
          <w:b/>
          <w:color w:val="000000"/>
        </w:rPr>
        <w:t>(короткая динамическая медитация)</w:t>
      </w:r>
    </w:p>
    <w:p w14:paraId="27ADA0A8" w14:textId="77777777" w:rsidR="00DC1EF2" w:rsidRPr="002F1027" w:rsidRDefault="00DC1EF2" w:rsidP="00DC1EF2">
      <w:pPr>
        <w:shd w:val="clear" w:color="auto" w:fill="FFFFFF"/>
        <w:spacing w:after="0" w:line="240" w:lineRule="auto"/>
        <w:ind w:firstLine="567"/>
        <w:jc w:val="both"/>
        <w:rPr>
          <w:rFonts w:ascii="Bookman Old Style" w:eastAsia="Times New Roman" w:hAnsi="Bookman Old Style" w:cs="Times New Roman"/>
          <w:color w:val="000000"/>
        </w:rPr>
      </w:pPr>
      <w:r w:rsidRPr="002F1027">
        <w:rPr>
          <w:rFonts w:ascii="Bookman Old Style" w:eastAsia="Times New Roman" w:hAnsi="Bookman Old Style" w:cs="Times New Roman"/>
          <w:color w:val="000000"/>
        </w:rPr>
        <w:t xml:space="preserve">Выполняется утром, после пробуждения (или в любое другое удобное время), натощак. </w:t>
      </w:r>
    </w:p>
    <w:p w14:paraId="4AF902AF" w14:textId="77777777" w:rsidR="00DC1EF2" w:rsidRPr="002F1027" w:rsidRDefault="00DC1EF2" w:rsidP="00DC1EF2">
      <w:pPr>
        <w:shd w:val="clear" w:color="auto" w:fill="FFFFFF"/>
        <w:spacing w:after="0" w:line="240" w:lineRule="auto"/>
        <w:ind w:firstLine="567"/>
        <w:jc w:val="both"/>
        <w:rPr>
          <w:rFonts w:ascii="Bookman Old Style" w:eastAsia="Times New Roman" w:hAnsi="Bookman Old Style" w:cs="Times New Roman"/>
          <w:color w:val="000000"/>
        </w:rPr>
      </w:pPr>
      <w:r w:rsidRPr="002F1027">
        <w:rPr>
          <w:rFonts w:ascii="Bookman Old Style" w:eastAsia="Times New Roman" w:hAnsi="Bookman Old Style" w:cs="Times New Roman"/>
          <w:color w:val="000000"/>
        </w:rPr>
        <w:t xml:space="preserve">Время выполнения – 21–26 минут. </w:t>
      </w:r>
    </w:p>
    <w:p w14:paraId="4DE8C027" w14:textId="77777777" w:rsidR="00DC1EF2" w:rsidRPr="002F1027" w:rsidRDefault="00DC1EF2" w:rsidP="00DC1EF2">
      <w:pPr>
        <w:shd w:val="clear" w:color="auto" w:fill="FFFFFF"/>
        <w:spacing w:after="0" w:line="240" w:lineRule="auto"/>
        <w:ind w:firstLine="567"/>
        <w:jc w:val="both"/>
        <w:rPr>
          <w:rFonts w:ascii="Bookman Old Style" w:eastAsia="Times New Roman" w:hAnsi="Bookman Old Style" w:cs="Times New Roman"/>
          <w:color w:val="000000"/>
        </w:rPr>
      </w:pPr>
      <w:r w:rsidRPr="002F1027">
        <w:rPr>
          <w:rFonts w:ascii="Bookman Old Style" w:eastAsia="Times New Roman" w:hAnsi="Bookman Old Style" w:cs="Times New Roman"/>
          <w:color w:val="000000"/>
        </w:rPr>
        <w:t>Упражнение состоит из 4 стадий.</w:t>
      </w:r>
    </w:p>
    <w:p w14:paraId="75206411" w14:textId="77777777" w:rsidR="00DC1EF2" w:rsidRPr="002F1027" w:rsidRDefault="00DC1EF2" w:rsidP="00DC1EF2">
      <w:pPr>
        <w:shd w:val="clear" w:color="auto" w:fill="FFFFFF"/>
        <w:spacing w:after="0" w:line="240" w:lineRule="auto"/>
        <w:ind w:firstLine="567"/>
        <w:jc w:val="both"/>
        <w:rPr>
          <w:rFonts w:ascii="Bookman Old Style" w:eastAsia="Times New Roman" w:hAnsi="Bookman Old Style" w:cs="Times New Roman"/>
          <w:color w:val="000000"/>
          <w:spacing w:val="-2"/>
        </w:rPr>
      </w:pPr>
      <w:r w:rsidRPr="002F1027">
        <w:rPr>
          <w:rFonts w:ascii="Bookman Old Style" w:eastAsia="Times New Roman" w:hAnsi="Bookman Old Style" w:cs="Times New Roman"/>
          <w:color w:val="000000"/>
          <w:spacing w:val="-2"/>
        </w:rPr>
        <w:t>Первая стадия: дыхание – 3 минуты. Закрываем глаза. Дышим быстро и глубоко. Делаем акцент на выдохе. На вдох не обращаем внимания, пусть он происходит сам собой. Вдыхаем и выдыхаем через рот. Дышим хаотично, максимально быстро и максимально глубоко. Настолько, насколько это возможно. Помогаем движениями рук и тела.</w:t>
      </w:r>
    </w:p>
    <w:p w14:paraId="76ABE073" w14:textId="77777777" w:rsidR="00DC1EF2" w:rsidRPr="002F1027" w:rsidRDefault="00DC1EF2" w:rsidP="00DC1EF2">
      <w:pPr>
        <w:shd w:val="clear" w:color="auto" w:fill="FFFFFF"/>
        <w:spacing w:after="0" w:line="240" w:lineRule="auto"/>
        <w:ind w:firstLine="567"/>
        <w:jc w:val="both"/>
        <w:rPr>
          <w:rFonts w:ascii="Bookman Old Style" w:eastAsia="Times New Roman" w:hAnsi="Bookman Old Style" w:cs="Times New Roman"/>
          <w:color w:val="000000"/>
          <w:spacing w:val="2"/>
        </w:rPr>
      </w:pPr>
      <w:r w:rsidRPr="002F1027">
        <w:rPr>
          <w:rFonts w:ascii="Bookman Old Style" w:eastAsia="Times New Roman" w:hAnsi="Bookman Old Style" w:cs="Times New Roman"/>
          <w:color w:val="000000"/>
          <w:spacing w:val="2"/>
        </w:rPr>
        <w:t>Вторая стадия: выражение – 10–15 минут. Начинаем спонтанные движения руками и туловищем. Позволяем всем подавленным эмоциям подняться. Выражаем всё, что поднимается – гнев, печаль, страх и т.д. Даём возможность всем эмоциональным энергиям выплеснуться вовне – плачем, хохочем, танцуем, взрываемся в вулканических порывах ненависти ко всем и вся и т.д. Отбрасываем все запреты и позволяем себе, подобно безумцу, делать всё, что заблагорассудится. Конечно же, за исключением того, что может нанести урон нам самим и окружающей обстановке. Выплескиваем наружу все то, что в нас накопилось.</w:t>
      </w:r>
    </w:p>
    <w:p w14:paraId="3ACE9AC8" w14:textId="77777777" w:rsidR="00DC1EF2" w:rsidRPr="002F1027" w:rsidRDefault="00DC1EF2" w:rsidP="00DC1EF2">
      <w:pPr>
        <w:shd w:val="clear" w:color="auto" w:fill="FFFFFF"/>
        <w:spacing w:after="0" w:line="240" w:lineRule="auto"/>
        <w:ind w:firstLine="567"/>
        <w:jc w:val="both"/>
        <w:rPr>
          <w:rFonts w:ascii="Bookman Old Style" w:eastAsia="Times New Roman" w:hAnsi="Bookman Old Style" w:cs="Times New Roman"/>
          <w:color w:val="000000"/>
        </w:rPr>
      </w:pPr>
      <w:r w:rsidRPr="002F1027">
        <w:rPr>
          <w:rFonts w:ascii="Bookman Old Style" w:eastAsia="Times New Roman" w:hAnsi="Bookman Old Style" w:cs="Times New Roman"/>
          <w:color w:val="000000"/>
        </w:rPr>
        <w:t>Третья стадия: мантра «Ху!» – 3 минуты. Прыгаем с поднятыми вверх руками, громко из глубины самого себя, выкрикивая мантру «Ху!». Приземляемся на всю стопу так, чтобы при этом звук ударял в сексуальный центр. В суфизме он называется «насайя» и располагается примерно на два пальца ниже пупка.</w:t>
      </w:r>
    </w:p>
    <w:p w14:paraId="2314C000" w14:textId="77777777" w:rsidR="00DC1EF2" w:rsidRPr="002F1027" w:rsidRDefault="00DC1EF2" w:rsidP="00DC1EF2">
      <w:pPr>
        <w:spacing w:after="0" w:line="240" w:lineRule="auto"/>
        <w:ind w:firstLine="567"/>
        <w:jc w:val="both"/>
        <w:rPr>
          <w:rFonts w:ascii="Bookman Old Style" w:hAnsi="Bookman Old Style" w:cs="Times New Roman"/>
          <w:color w:val="000000"/>
        </w:rPr>
      </w:pPr>
      <w:r w:rsidRPr="002F1027">
        <w:rPr>
          <w:rFonts w:ascii="Bookman Old Style" w:eastAsia="Times New Roman" w:hAnsi="Bookman Old Style" w:cs="Times New Roman"/>
          <w:color w:val="000000"/>
        </w:rPr>
        <w:tab/>
        <w:t xml:space="preserve">Четвертая стадия: «Стоп!» – 5 минут. Замираем в той позиции, в которой находились на момент сигнала «Стоп!». Перестаем контролировать руки, позволяем им самим медленно опуститься вниз. Никаких других движений не совершаем. Не проявляемся в теле никакими движениями, за исключением дыхания (не сглатываем слюну, не кашляем, не меняем положения тела и т.д.). Смотрим на ощущения на эмоции. Просто наблюдаем и свидетельствуем. </w:t>
      </w:r>
    </w:p>
    <w:p w14:paraId="6E169591" w14:textId="77777777" w:rsidR="00DC1EF2" w:rsidRPr="00C066B3" w:rsidRDefault="00DC1EF2" w:rsidP="00C066B3">
      <w:pPr>
        <w:shd w:val="clear" w:color="auto" w:fill="FFFFFF"/>
        <w:spacing w:before="120" w:after="120" w:line="240" w:lineRule="auto"/>
        <w:jc w:val="center"/>
        <w:rPr>
          <w:rFonts w:ascii="Cambria" w:eastAsia="Times New Roman" w:hAnsi="Cambria" w:cs="Times New Roman"/>
          <w:b/>
          <w:color w:val="000000"/>
          <w:sz w:val="24"/>
          <w:szCs w:val="24"/>
        </w:rPr>
      </w:pPr>
      <w:r w:rsidRPr="00C066B3">
        <w:rPr>
          <w:rFonts w:ascii="Cambria" w:eastAsia="Times New Roman" w:hAnsi="Cambria" w:cs="Times New Roman"/>
          <w:b/>
          <w:color w:val="000000"/>
          <w:sz w:val="24"/>
          <w:szCs w:val="24"/>
        </w:rPr>
        <w:t>Практики выражения эмоций на каждый день</w:t>
      </w:r>
    </w:p>
    <w:p w14:paraId="7374C625" w14:textId="77777777" w:rsidR="00DC1EF2" w:rsidRPr="00C066B3" w:rsidRDefault="00DC1EF2" w:rsidP="00C066B3">
      <w:pPr>
        <w:shd w:val="clear" w:color="auto" w:fill="FFFFFF"/>
        <w:spacing w:before="120" w:after="60" w:line="240" w:lineRule="auto"/>
        <w:rPr>
          <w:rFonts w:ascii="Cambria" w:eastAsia="Times New Roman" w:hAnsi="Cambria" w:cs="Times New Roman"/>
          <w:b/>
          <w:color w:val="000000"/>
        </w:rPr>
      </w:pPr>
      <w:r w:rsidRPr="00C066B3">
        <w:rPr>
          <w:rFonts w:ascii="Cambria" w:eastAsia="Times New Roman" w:hAnsi="Cambria" w:cs="Times New Roman"/>
          <w:b/>
          <w:color w:val="000000"/>
        </w:rPr>
        <w:t>Задание 4. Практика выражения гнева (полноценная)</w:t>
      </w:r>
    </w:p>
    <w:p w14:paraId="61E27DFD" w14:textId="77777777" w:rsidR="00DC1EF2" w:rsidRPr="002F1027" w:rsidRDefault="00DC1EF2" w:rsidP="00DC1EF2">
      <w:pPr>
        <w:shd w:val="clear" w:color="auto" w:fill="FFFFFF"/>
        <w:spacing w:after="0" w:line="240" w:lineRule="auto"/>
        <w:ind w:firstLine="567"/>
        <w:jc w:val="both"/>
        <w:rPr>
          <w:rFonts w:ascii="Bookman Old Style" w:eastAsia="Times New Roman" w:hAnsi="Bookman Old Style" w:cs="Times New Roman"/>
          <w:color w:val="000000"/>
        </w:rPr>
      </w:pPr>
      <w:r w:rsidRPr="002F1027">
        <w:rPr>
          <w:rFonts w:ascii="Bookman Old Style" w:eastAsia="Times New Roman" w:hAnsi="Bookman Old Style" w:cs="Times New Roman"/>
          <w:color w:val="000000"/>
        </w:rPr>
        <w:t xml:space="preserve">Выполняется вечером после учебы (работы). Время выполнения – 10 минут. </w:t>
      </w:r>
    </w:p>
    <w:p w14:paraId="49083930" w14:textId="77777777" w:rsidR="00DC1EF2" w:rsidRPr="002F1027" w:rsidRDefault="00DC1EF2" w:rsidP="00DC1EF2">
      <w:pPr>
        <w:shd w:val="clear" w:color="auto" w:fill="FFFFFF"/>
        <w:spacing w:after="0" w:line="240" w:lineRule="auto"/>
        <w:ind w:firstLine="567"/>
        <w:jc w:val="both"/>
        <w:rPr>
          <w:rFonts w:ascii="Bookman Old Style" w:eastAsia="Times New Roman" w:hAnsi="Bookman Old Style" w:cs="Times New Roman"/>
          <w:color w:val="000000"/>
        </w:rPr>
      </w:pPr>
      <w:r w:rsidRPr="002F1027">
        <w:rPr>
          <w:rFonts w:ascii="Bookman Old Style" w:eastAsia="Times New Roman" w:hAnsi="Bookman Old Style" w:cs="Times New Roman"/>
          <w:color w:val="000000"/>
        </w:rPr>
        <w:t>Упражнение состоит из двух стадий.</w:t>
      </w:r>
    </w:p>
    <w:p w14:paraId="5B86BDF4" w14:textId="77777777" w:rsidR="00DC1EF2" w:rsidRPr="002F1027" w:rsidRDefault="00DC1EF2" w:rsidP="00DC1EF2">
      <w:pPr>
        <w:shd w:val="clear" w:color="auto" w:fill="FFFFFF"/>
        <w:spacing w:after="0" w:line="240" w:lineRule="auto"/>
        <w:ind w:firstLine="567"/>
        <w:jc w:val="both"/>
        <w:rPr>
          <w:rFonts w:ascii="Bookman Old Style" w:eastAsia="Times New Roman" w:hAnsi="Bookman Old Style" w:cs="Times New Roman"/>
          <w:color w:val="000000"/>
        </w:rPr>
      </w:pPr>
      <w:r w:rsidRPr="002F1027">
        <w:rPr>
          <w:rFonts w:ascii="Bookman Old Style" w:eastAsia="Times New Roman" w:hAnsi="Bookman Old Style" w:cs="Times New Roman"/>
          <w:color w:val="000000"/>
        </w:rPr>
        <w:t>Первая стадия: дыхание – 1–2 минуты. Закрываем глаза. Дышим быстро и глубоко. Делаем акцент на выдохе. На вдох не обращаем внимания, он происходит сам собой. Вдыхаем и выдыхаем через рот.</w:t>
      </w:r>
    </w:p>
    <w:p w14:paraId="5B321979" w14:textId="77777777" w:rsidR="00DC1EF2" w:rsidRPr="002F1027" w:rsidRDefault="00DC1EF2" w:rsidP="00DC1EF2">
      <w:pPr>
        <w:shd w:val="clear" w:color="auto" w:fill="FFFFFF"/>
        <w:spacing w:after="0" w:line="240" w:lineRule="auto"/>
        <w:ind w:firstLine="567"/>
        <w:jc w:val="both"/>
        <w:rPr>
          <w:rFonts w:ascii="Bookman Old Style" w:eastAsia="Times New Roman" w:hAnsi="Bookman Old Style" w:cs="Times New Roman"/>
          <w:color w:val="000000"/>
        </w:rPr>
      </w:pPr>
      <w:r w:rsidRPr="002F1027">
        <w:rPr>
          <w:rFonts w:ascii="Bookman Old Style" w:eastAsia="Times New Roman" w:hAnsi="Bookman Old Style" w:cs="Times New Roman"/>
          <w:color w:val="000000"/>
        </w:rPr>
        <w:t xml:space="preserve">Вторая стадия: выражение – 8–9 минут. Выставляем на экран мысленного взора ситуацию, вызвавшую гнев (лицо человека, спровоцировавшего гнев, его слова, действия и т.д.). Поднимаем энергию гнева и выплескиваем его с максимально возможной силой. Вербально (словесно): кричим, рычим, ругаемся и т.д. Через тело: делаем удары руками, ногами, топаем и т.д. Полностью вкладываемся в процесс выражения гнева и выбрасываем его энергию из себя, наружу. Для нанесения ударов можно использовать подушку или боксерские снаряды (перчатки, грушу, мешок, манекен и т.д.). </w:t>
      </w:r>
    </w:p>
    <w:p w14:paraId="2C081D03" w14:textId="77777777" w:rsidR="00DC1EF2" w:rsidRPr="00C066B3" w:rsidRDefault="00DC1EF2" w:rsidP="00C066B3">
      <w:pPr>
        <w:shd w:val="clear" w:color="auto" w:fill="FFFFFF"/>
        <w:spacing w:before="120" w:after="60" w:line="240" w:lineRule="auto"/>
        <w:rPr>
          <w:rFonts w:ascii="Cambria" w:eastAsia="Times New Roman" w:hAnsi="Cambria" w:cs="Times New Roman"/>
          <w:b/>
          <w:color w:val="000000"/>
        </w:rPr>
      </w:pPr>
      <w:r w:rsidRPr="00C066B3">
        <w:rPr>
          <w:rFonts w:ascii="Cambria" w:eastAsia="Times New Roman" w:hAnsi="Cambria" w:cs="Times New Roman"/>
          <w:b/>
          <w:color w:val="000000"/>
        </w:rPr>
        <w:t>Задание 5. Практика выражения гнева (укороченная)</w:t>
      </w:r>
    </w:p>
    <w:p w14:paraId="4E4DBEB3" w14:textId="77777777" w:rsidR="00DC1EF2" w:rsidRPr="002F1027" w:rsidRDefault="00DC1EF2" w:rsidP="00DC1EF2">
      <w:pPr>
        <w:shd w:val="clear" w:color="auto" w:fill="FFFFFF"/>
        <w:spacing w:after="0" w:line="240" w:lineRule="auto"/>
        <w:ind w:firstLine="567"/>
        <w:jc w:val="both"/>
        <w:rPr>
          <w:rFonts w:ascii="Bookman Old Style" w:eastAsia="Times New Roman" w:hAnsi="Bookman Old Style" w:cs="Times New Roman"/>
          <w:color w:val="000000"/>
        </w:rPr>
      </w:pPr>
      <w:r w:rsidRPr="002F1027">
        <w:rPr>
          <w:rFonts w:ascii="Bookman Old Style" w:eastAsia="Times New Roman" w:hAnsi="Bookman Old Style" w:cs="Times New Roman"/>
          <w:color w:val="000000"/>
          <w:spacing w:val="-8"/>
        </w:rPr>
        <w:t>Выполняется в течение дня. Время выполнения: 1–2 минуты</w:t>
      </w:r>
      <w:r w:rsidRPr="002F1027">
        <w:rPr>
          <w:rFonts w:ascii="Bookman Old Style" w:eastAsia="Times New Roman" w:hAnsi="Bookman Old Style" w:cs="Times New Roman"/>
          <w:color w:val="000000"/>
        </w:rPr>
        <w:t xml:space="preserve">. </w:t>
      </w:r>
    </w:p>
    <w:p w14:paraId="1799C53A" w14:textId="77777777" w:rsidR="00DC1EF2" w:rsidRPr="002F1027" w:rsidRDefault="00DC1EF2" w:rsidP="00DC1EF2">
      <w:pPr>
        <w:shd w:val="clear" w:color="auto" w:fill="FFFFFF"/>
        <w:spacing w:after="0" w:line="240" w:lineRule="auto"/>
        <w:ind w:firstLine="567"/>
        <w:jc w:val="both"/>
        <w:rPr>
          <w:rFonts w:ascii="Bookman Old Style" w:eastAsia="Times New Roman" w:hAnsi="Bookman Old Style" w:cs="Times New Roman"/>
          <w:color w:val="000000"/>
        </w:rPr>
      </w:pPr>
      <w:r w:rsidRPr="002F1027">
        <w:rPr>
          <w:rFonts w:ascii="Bookman Old Style" w:eastAsia="Times New Roman" w:hAnsi="Bookman Old Style" w:cs="Times New Roman"/>
          <w:color w:val="000000"/>
        </w:rPr>
        <w:t>Уединяемся. Закрываем глаза. Дышим с быстро и глубоко. Делаем акцент на выдохе. На вдох не обращаем внимания, он происходит сам собой. Вдыхаем и выдыхаем через рот.</w:t>
      </w:r>
    </w:p>
    <w:p w14:paraId="013000A4" w14:textId="77777777" w:rsidR="00DC1EF2" w:rsidRPr="002F1027" w:rsidRDefault="00DC1EF2" w:rsidP="00DC1EF2">
      <w:pPr>
        <w:shd w:val="clear" w:color="auto" w:fill="FFFFFF"/>
        <w:spacing w:after="0" w:line="240" w:lineRule="auto"/>
        <w:ind w:firstLine="567"/>
        <w:jc w:val="both"/>
        <w:rPr>
          <w:rFonts w:ascii="Bookman Old Style" w:eastAsia="Times New Roman" w:hAnsi="Bookman Old Style" w:cs="Times New Roman"/>
          <w:color w:val="000000"/>
        </w:rPr>
      </w:pPr>
      <w:r w:rsidRPr="002F1027">
        <w:rPr>
          <w:rFonts w:ascii="Bookman Old Style" w:eastAsia="Times New Roman" w:hAnsi="Bookman Old Style" w:cs="Times New Roman"/>
          <w:color w:val="000000"/>
        </w:rPr>
        <w:t>В течение всего упражнения дышим, выбрасывая гнев на выдохе. Помогаем руками, нанося удары и сбрасывая тем самым энергию гнева.</w:t>
      </w:r>
    </w:p>
    <w:p w14:paraId="29953A65" w14:textId="77777777" w:rsidR="00DC1EF2" w:rsidRDefault="00DC1EF2" w:rsidP="00DC1EF2">
      <w:pPr>
        <w:spacing w:after="0" w:line="240" w:lineRule="auto"/>
        <w:jc w:val="both"/>
        <w:rPr>
          <w:rFonts w:ascii="Bookman Old Style" w:eastAsia="Times New Roman" w:hAnsi="Bookman Old Style" w:cs="Times New Roman"/>
          <w:b/>
          <w:color w:val="000000"/>
        </w:rPr>
      </w:pPr>
    </w:p>
    <w:p w14:paraId="5CEDEB9D" w14:textId="77777777" w:rsidR="00DC1EF2" w:rsidRPr="00C066B3" w:rsidRDefault="00DC1EF2" w:rsidP="00C066B3">
      <w:pPr>
        <w:tabs>
          <w:tab w:val="left" w:pos="5460"/>
        </w:tabs>
        <w:spacing w:before="120" w:after="60" w:line="240" w:lineRule="auto"/>
        <w:jc w:val="both"/>
        <w:rPr>
          <w:rFonts w:ascii="Cambria" w:eastAsia="Times New Roman" w:hAnsi="Cambria" w:cs="Times New Roman"/>
          <w:b/>
          <w:color w:val="000000"/>
        </w:rPr>
      </w:pPr>
      <w:r w:rsidRPr="00C066B3">
        <w:rPr>
          <w:rFonts w:ascii="Cambria" w:eastAsia="Times New Roman" w:hAnsi="Cambria" w:cs="Times New Roman"/>
          <w:b/>
          <w:color w:val="000000"/>
        </w:rPr>
        <w:t>Задание 6. Практика выражения печали</w:t>
      </w:r>
    </w:p>
    <w:p w14:paraId="2E74D0D9" w14:textId="77777777" w:rsidR="00DC1EF2" w:rsidRPr="002F1027" w:rsidRDefault="00DC1EF2" w:rsidP="00DC1EF2">
      <w:pPr>
        <w:shd w:val="clear" w:color="auto" w:fill="FFFFFF"/>
        <w:spacing w:after="0" w:line="240" w:lineRule="auto"/>
        <w:ind w:firstLine="567"/>
        <w:jc w:val="both"/>
        <w:rPr>
          <w:rFonts w:ascii="Bookman Old Style" w:eastAsia="Times New Roman" w:hAnsi="Bookman Old Style" w:cs="Times New Roman"/>
          <w:color w:val="000000"/>
        </w:rPr>
      </w:pPr>
      <w:r w:rsidRPr="002F1027">
        <w:rPr>
          <w:rFonts w:ascii="Bookman Old Style" w:eastAsia="Times New Roman" w:hAnsi="Bookman Old Style" w:cs="Times New Roman"/>
          <w:color w:val="000000"/>
        </w:rPr>
        <w:t xml:space="preserve">Выполняется вечером после учебы (работы). Время выполнения – 10 минут. </w:t>
      </w:r>
    </w:p>
    <w:p w14:paraId="527CD8B7" w14:textId="77777777" w:rsidR="00DC1EF2" w:rsidRPr="002F1027" w:rsidRDefault="00DC1EF2" w:rsidP="00DC1EF2">
      <w:pPr>
        <w:shd w:val="clear" w:color="auto" w:fill="FFFFFF"/>
        <w:spacing w:after="0" w:line="240" w:lineRule="auto"/>
        <w:ind w:firstLine="567"/>
        <w:jc w:val="both"/>
        <w:rPr>
          <w:rFonts w:ascii="Bookman Old Style" w:eastAsia="Times New Roman" w:hAnsi="Bookman Old Style" w:cs="Times New Roman"/>
          <w:color w:val="000000"/>
        </w:rPr>
      </w:pPr>
      <w:r w:rsidRPr="002F1027">
        <w:rPr>
          <w:rFonts w:ascii="Bookman Old Style" w:eastAsia="Times New Roman" w:hAnsi="Bookman Old Style" w:cs="Times New Roman"/>
          <w:color w:val="000000"/>
        </w:rPr>
        <w:t>Упражнение состоит из двух стадий.</w:t>
      </w:r>
    </w:p>
    <w:p w14:paraId="1A92D40D" w14:textId="77777777" w:rsidR="00DC1EF2" w:rsidRPr="002F1027" w:rsidRDefault="00DC1EF2" w:rsidP="00DC1EF2">
      <w:pPr>
        <w:shd w:val="clear" w:color="auto" w:fill="FFFFFF"/>
        <w:spacing w:after="0" w:line="240" w:lineRule="auto"/>
        <w:ind w:firstLine="567"/>
        <w:jc w:val="both"/>
        <w:rPr>
          <w:rFonts w:ascii="Bookman Old Style" w:eastAsia="Times New Roman" w:hAnsi="Bookman Old Style" w:cs="Times New Roman"/>
          <w:color w:val="000000"/>
        </w:rPr>
      </w:pPr>
      <w:r w:rsidRPr="002F1027">
        <w:rPr>
          <w:rFonts w:ascii="Bookman Old Style" w:eastAsia="Times New Roman" w:hAnsi="Bookman Old Style" w:cs="Times New Roman"/>
          <w:color w:val="000000"/>
        </w:rPr>
        <w:t>Первая стадия: дыхание – 1–2 минуты. Закрываем глаза. Дышим быстро и глубоко. Делаем акцент на выдохе. На вдох не обращаем внимания, он происходит сам собой. Вдыхаем и выдыхаем через рот.</w:t>
      </w:r>
    </w:p>
    <w:p w14:paraId="0DDDBBF6" w14:textId="77777777" w:rsidR="00DC1EF2" w:rsidRPr="002F1027" w:rsidRDefault="00DC1EF2" w:rsidP="00DC1EF2">
      <w:pPr>
        <w:shd w:val="clear" w:color="auto" w:fill="FFFFFF"/>
        <w:spacing w:after="0" w:line="240" w:lineRule="auto"/>
        <w:ind w:firstLine="567"/>
        <w:jc w:val="both"/>
        <w:rPr>
          <w:rFonts w:ascii="Bookman Old Style" w:eastAsia="Times New Roman" w:hAnsi="Bookman Old Style" w:cs="Times New Roman"/>
          <w:color w:val="000000"/>
        </w:rPr>
      </w:pPr>
      <w:r w:rsidRPr="002F1027">
        <w:rPr>
          <w:rFonts w:ascii="Bookman Old Style" w:eastAsia="Times New Roman" w:hAnsi="Bookman Old Style" w:cs="Times New Roman"/>
          <w:color w:val="000000"/>
        </w:rPr>
        <w:t>Вторая стадия: выражение – 8–9 минут.</w:t>
      </w:r>
    </w:p>
    <w:p w14:paraId="0E80798D" w14:textId="77777777" w:rsidR="00DC1EF2" w:rsidRPr="002F1027" w:rsidRDefault="00DC1EF2" w:rsidP="00DC1EF2">
      <w:pPr>
        <w:shd w:val="clear" w:color="auto" w:fill="FFFFFF"/>
        <w:spacing w:after="0" w:line="240" w:lineRule="auto"/>
        <w:ind w:firstLine="567"/>
        <w:jc w:val="both"/>
        <w:rPr>
          <w:rFonts w:ascii="Bookman Old Style" w:eastAsia="Times New Roman" w:hAnsi="Bookman Old Style" w:cs="Times New Roman"/>
          <w:color w:val="000000"/>
        </w:rPr>
      </w:pPr>
      <w:r w:rsidRPr="002F1027">
        <w:rPr>
          <w:rFonts w:ascii="Bookman Old Style" w:eastAsia="Times New Roman" w:hAnsi="Bookman Old Style" w:cs="Times New Roman"/>
          <w:color w:val="000000"/>
        </w:rPr>
        <w:t xml:space="preserve">Выставляем на экран мысленного взора ситуацию, в которой нам хотелось поплакать, потому что нас обидели. Но мы подавили это желание. Погружаемся в эту ситуацию. Плачем, рыдаем. </w:t>
      </w:r>
    </w:p>
    <w:p w14:paraId="71C3DE00" w14:textId="77777777" w:rsidR="00DC1EF2" w:rsidRPr="002F1027" w:rsidRDefault="00DC1EF2" w:rsidP="00DC1EF2">
      <w:pPr>
        <w:shd w:val="clear" w:color="auto" w:fill="FFFFFF"/>
        <w:spacing w:after="0" w:line="240" w:lineRule="auto"/>
        <w:ind w:firstLine="567"/>
        <w:jc w:val="both"/>
        <w:rPr>
          <w:rFonts w:ascii="Bookman Old Style" w:eastAsia="Times New Roman" w:hAnsi="Bookman Old Style" w:cs="Times New Roman"/>
          <w:color w:val="000000"/>
        </w:rPr>
      </w:pPr>
      <w:r w:rsidRPr="002F1027">
        <w:rPr>
          <w:rFonts w:ascii="Bookman Old Style" w:eastAsia="Times New Roman" w:hAnsi="Bookman Old Style" w:cs="Times New Roman"/>
          <w:color w:val="000000"/>
        </w:rPr>
        <w:t xml:space="preserve">В отличие от гнева печаль выражать труднее (особенно мужчинам). Это связано с тем, что, в отличие от гнева, печаль это не активная, а пассивная энергия. </w:t>
      </w:r>
    </w:p>
    <w:p w14:paraId="0228A6A8" w14:textId="77777777" w:rsidR="00DC1EF2" w:rsidRPr="002F1027" w:rsidRDefault="00DC1EF2" w:rsidP="00DC1EF2">
      <w:pPr>
        <w:shd w:val="clear" w:color="auto" w:fill="FFFFFF"/>
        <w:spacing w:after="0" w:line="240" w:lineRule="auto"/>
        <w:ind w:firstLine="567"/>
        <w:jc w:val="both"/>
        <w:rPr>
          <w:rFonts w:ascii="Bookman Old Style" w:eastAsia="Times New Roman" w:hAnsi="Bookman Old Style" w:cs="Times New Roman"/>
          <w:color w:val="000000"/>
        </w:rPr>
      </w:pPr>
      <w:r w:rsidRPr="002F1027">
        <w:rPr>
          <w:rFonts w:ascii="Bookman Old Style" w:eastAsia="Times New Roman" w:hAnsi="Bookman Old Style" w:cs="Times New Roman"/>
          <w:color w:val="000000"/>
        </w:rPr>
        <w:t xml:space="preserve">Если возникают такие затруднения, помогаем себе круговыми вращениями рук. Исходное положение – ноги на ширине плеч. Наклоняемся вперед на 90 градусов. Выполняем круговые вращения прямыми руками не менее </w:t>
      </w:r>
      <w:r w:rsidRPr="002F1027">
        <w:rPr>
          <w:rFonts w:ascii="Bookman Old Style" w:eastAsia="Times New Roman" w:hAnsi="Bookman Old Style" w:cs="Times New Roman"/>
          <w:color w:val="000000"/>
        </w:rPr>
        <w:br/>
        <w:t>30 раз. Это позволяет снять зажим в грудной клетке и помогает спровоцировать плач.</w:t>
      </w:r>
    </w:p>
    <w:p w14:paraId="6C8E29DC" w14:textId="77777777" w:rsidR="00DC1EF2" w:rsidRPr="002F1027" w:rsidRDefault="00DC1EF2" w:rsidP="00DC1EF2">
      <w:pPr>
        <w:shd w:val="clear" w:color="auto" w:fill="FFFFFF"/>
        <w:spacing w:after="0" w:line="240" w:lineRule="auto"/>
        <w:ind w:firstLine="567"/>
        <w:jc w:val="both"/>
        <w:rPr>
          <w:rFonts w:ascii="Bookman Old Style" w:eastAsia="Times New Roman" w:hAnsi="Bookman Old Style" w:cs="Times New Roman"/>
          <w:color w:val="000000"/>
        </w:rPr>
      </w:pPr>
      <w:r w:rsidRPr="002F1027">
        <w:rPr>
          <w:rFonts w:ascii="Bookman Old Style" w:eastAsia="Times New Roman" w:hAnsi="Bookman Old Style" w:cs="Times New Roman"/>
          <w:color w:val="000000"/>
        </w:rPr>
        <w:t xml:space="preserve">Еще одна уловка, помогающая в практике выражения печали, – это начать жалеть себя. </w:t>
      </w:r>
    </w:p>
    <w:p w14:paraId="24E8CAEC" w14:textId="77777777" w:rsidR="00DC1EF2" w:rsidRPr="00C066B3" w:rsidRDefault="00DC1EF2" w:rsidP="00C066B3">
      <w:pPr>
        <w:spacing w:before="120" w:after="60" w:line="240" w:lineRule="auto"/>
        <w:jc w:val="center"/>
        <w:rPr>
          <w:rFonts w:ascii="Cambria" w:hAnsi="Cambria" w:cs="Times New Roman"/>
          <w:b/>
          <w:sz w:val="24"/>
          <w:szCs w:val="24"/>
        </w:rPr>
      </w:pPr>
      <w:r w:rsidRPr="00C066B3">
        <w:rPr>
          <w:rFonts w:ascii="Cambria" w:hAnsi="Cambria" w:cs="Times New Roman"/>
          <w:b/>
          <w:sz w:val="24"/>
          <w:szCs w:val="24"/>
        </w:rPr>
        <w:t>Контрольные вопросы</w:t>
      </w:r>
    </w:p>
    <w:p w14:paraId="11BD7CCE" w14:textId="77777777" w:rsidR="00DC1EF2" w:rsidRPr="002F1027" w:rsidRDefault="00C066B3" w:rsidP="00C066B3">
      <w:pPr>
        <w:pStyle w:val="a6"/>
        <w:numPr>
          <w:ilvl w:val="0"/>
          <w:numId w:val="6"/>
        </w:numPr>
        <w:autoSpaceDE w:val="0"/>
        <w:autoSpaceDN w:val="0"/>
        <w:adjustRightInd w:val="0"/>
        <w:spacing w:after="0" w:line="240" w:lineRule="auto"/>
        <w:ind w:left="0" w:firstLine="567"/>
        <w:jc w:val="both"/>
        <w:rPr>
          <w:rFonts w:ascii="Bookman Old Style" w:hAnsi="Bookman Old Style" w:cs="Times New Roman"/>
        </w:rPr>
      </w:pPr>
      <w:r>
        <w:rPr>
          <w:rStyle w:val="p"/>
          <w:rFonts w:ascii="Bookman Old Style" w:hAnsi="Bookman Old Style"/>
        </w:rPr>
        <w:t xml:space="preserve"> </w:t>
      </w:r>
      <w:r w:rsidR="00DC1EF2" w:rsidRPr="002F1027">
        <w:rPr>
          <w:rStyle w:val="p"/>
          <w:rFonts w:ascii="Bookman Old Style" w:hAnsi="Bookman Old Style"/>
        </w:rPr>
        <w:t xml:space="preserve">Чем, согласно </w:t>
      </w:r>
      <w:r w:rsidR="00DC1EF2" w:rsidRPr="002F1027">
        <w:rPr>
          <w:rFonts w:ascii="Bookman Old Style" w:hAnsi="Bookman Old Style" w:cs="Times New Roman"/>
        </w:rPr>
        <w:t>Полу Экману, определяется качество нашей жизни?</w:t>
      </w:r>
    </w:p>
    <w:p w14:paraId="2D699FBD" w14:textId="77777777" w:rsidR="00DC1EF2" w:rsidRPr="002F1027" w:rsidRDefault="00C066B3" w:rsidP="00C066B3">
      <w:pPr>
        <w:pStyle w:val="a6"/>
        <w:numPr>
          <w:ilvl w:val="0"/>
          <w:numId w:val="6"/>
        </w:numPr>
        <w:autoSpaceDE w:val="0"/>
        <w:autoSpaceDN w:val="0"/>
        <w:adjustRightInd w:val="0"/>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DC1EF2" w:rsidRPr="002F1027">
        <w:rPr>
          <w:rFonts w:ascii="Bookman Old Style" w:hAnsi="Bookman Old Style" w:cs="Times New Roman"/>
        </w:rPr>
        <w:t>Почему А.П. Чехов назвал свой рассказ «Хамелеон»?</w:t>
      </w:r>
    </w:p>
    <w:p w14:paraId="4821D247" w14:textId="77777777" w:rsidR="00DC1EF2" w:rsidRPr="002F1027" w:rsidRDefault="00C066B3" w:rsidP="00C066B3">
      <w:pPr>
        <w:pStyle w:val="a6"/>
        <w:numPr>
          <w:ilvl w:val="0"/>
          <w:numId w:val="6"/>
        </w:numPr>
        <w:autoSpaceDE w:val="0"/>
        <w:autoSpaceDN w:val="0"/>
        <w:adjustRightInd w:val="0"/>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DC1EF2" w:rsidRPr="002F1027">
        <w:rPr>
          <w:rFonts w:ascii="Bookman Old Style" w:hAnsi="Bookman Old Style" w:cs="Times New Roman"/>
        </w:rPr>
        <w:t>Что такое эмоции?</w:t>
      </w:r>
    </w:p>
    <w:p w14:paraId="548CC59C" w14:textId="77777777" w:rsidR="00DC1EF2" w:rsidRPr="002F1027" w:rsidRDefault="00C066B3" w:rsidP="00C066B3">
      <w:pPr>
        <w:pStyle w:val="a6"/>
        <w:numPr>
          <w:ilvl w:val="0"/>
          <w:numId w:val="6"/>
        </w:numPr>
        <w:autoSpaceDE w:val="0"/>
        <w:autoSpaceDN w:val="0"/>
        <w:adjustRightInd w:val="0"/>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DC1EF2" w:rsidRPr="002F1027">
        <w:rPr>
          <w:rFonts w:ascii="Bookman Old Style" w:hAnsi="Bookman Old Style" w:cs="Times New Roman"/>
        </w:rPr>
        <w:t>Перечислите пять признаков эмоций.</w:t>
      </w:r>
    </w:p>
    <w:p w14:paraId="3785C704" w14:textId="77777777" w:rsidR="00DC1EF2" w:rsidRPr="002F1027" w:rsidRDefault="00C066B3" w:rsidP="00C066B3">
      <w:pPr>
        <w:pStyle w:val="a6"/>
        <w:numPr>
          <w:ilvl w:val="0"/>
          <w:numId w:val="6"/>
        </w:numPr>
        <w:autoSpaceDE w:val="0"/>
        <w:autoSpaceDN w:val="0"/>
        <w:adjustRightInd w:val="0"/>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DC1EF2" w:rsidRPr="002F1027">
        <w:rPr>
          <w:rFonts w:ascii="Bookman Old Style" w:hAnsi="Bookman Old Style" w:cs="Times New Roman"/>
        </w:rPr>
        <w:t>Что такое гендерные табу на выражение эмоций?</w:t>
      </w:r>
    </w:p>
    <w:p w14:paraId="2230BA06" w14:textId="77777777" w:rsidR="00DC1EF2" w:rsidRPr="002F1027" w:rsidRDefault="00C066B3" w:rsidP="00C066B3">
      <w:pPr>
        <w:pStyle w:val="a6"/>
        <w:numPr>
          <w:ilvl w:val="0"/>
          <w:numId w:val="6"/>
        </w:numPr>
        <w:autoSpaceDE w:val="0"/>
        <w:autoSpaceDN w:val="0"/>
        <w:adjustRightInd w:val="0"/>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DC1EF2" w:rsidRPr="002F1027">
        <w:rPr>
          <w:rFonts w:ascii="Bookman Old Style" w:hAnsi="Bookman Old Style" w:cs="Times New Roman"/>
        </w:rPr>
        <w:t>Назовите три линии поведения по отношению к эмоциям.</w:t>
      </w:r>
    </w:p>
    <w:p w14:paraId="425D3C4A" w14:textId="77777777" w:rsidR="00DC1EF2" w:rsidRPr="002F1027" w:rsidRDefault="00C066B3" w:rsidP="00C066B3">
      <w:pPr>
        <w:pStyle w:val="a6"/>
        <w:numPr>
          <w:ilvl w:val="0"/>
          <w:numId w:val="6"/>
        </w:numPr>
        <w:autoSpaceDE w:val="0"/>
        <w:autoSpaceDN w:val="0"/>
        <w:adjustRightInd w:val="0"/>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DC1EF2" w:rsidRPr="002F1027">
        <w:rPr>
          <w:rFonts w:ascii="Bookman Old Style" w:hAnsi="Bookman Old Style" w:cs="Times New Roman"/>
        </w:rPr>
        <w:t>Как подавление эмоций влияет на ум, физическое тело и эмоциональную сферу?</w:t>
      </w:r>
    </w:p>
    <w:p w14:paraId="0DDEC0FF" w14:textId="77777777" w:rsidR="00C066B3" w:rsidRDefault="00C066B3" w:rsidP="00C066B3">
      <w:pPr>
        <w:autoSpaceDE w:val="0"/>
        <w:autoSpaceDN w:val="0"/>
        <w:adjustRightInd w:val="0"/>
        <w:spacing w:after="0" w:line="240" w:lineRule="auto"/>
        <w:jc w:val="both"/>
        <w:rPr>
          <w:rFonts w:ascii="Bookman Old Style" w:hAnsi="Bookman Old Style" w:cs="Times New Roman"/>
        </w:rPr>
      </w:pPr>
    </w:p>
    <w:p w14:paraId="359EAF82" w14:textId="77777777" w:rsidR="00C066B3" w:rsidRPr="00C066B3" w:rsidRDefault="00C066B3" w:rsidP="00C066B3">
      <w:pPr>
        <w:autoSpaceDE w:val="0"/>
        <w:autoSpaceDN w:val="0"/>
        <w:adjustRightInd w:val="0"/>
        <w:spacing w:after="0" w:line="240" w:lineRule="auto"/>
        <w:jc w:val="both"/>
        <w:rPr>
          <w:rFonts w:ascii="Bookman Old Style" w:hAnsi="Bookman Old Style" w:cs="Times New Roman"/>
        </w:rPr>
      </w:pPr>
    </w:p>
    <w:p w14:paraId="23BFE2E6" w14:textId="77777777" w:rsidR="00DC1EF2" w:rsidRPr="002F1027" w:rsidRDefault="00C066B3" w:rsidP="00C066B3">
      <w:pPr>
        <w:pStyle w:val="a6"/>
        <w:numPr>
          <w:ilvl w:val="0"/>
          <w:numId w:val="6"/>
        </w:numPr>
        <w:autoSpaceDE w:val="0"/>
        <w:autoSpaceDN w:val="0"/>
        <w:adjustRightInd w:val="0"/>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DC1EF2" w:rsidRPr="002F1027">
        <w:rPr>
          <w:rFonts w:ascii="Bookman Old Style" w:hAnsi="Bookman Old Style" w:cs="Times New Roman"/>
        </w:rPr>
        <w:t xml:space="preserve">Удалось ли вам благодаря тестам 1 и 2 обнаружить у себя признаки подавления гнева? Какие? </w:t>
      </w:r>
    </w:p>
    <w:p w14:paraId="13704EC6" w14:textId="77777777" w:rsidR="00DC1EF2" w:rsidRPr="002F1027" w:rsidRDefault="00DC1EF2" w:rsidP="00C066B3">
      <w:pPr>
        <w:pStyle w:val="a6"/>
        <w:numPr>
          <w:ilvl w:val="0"/>
          <w:numId w:val="6"/>
        </w:numPr>
        <w:autoSpaceDE w:val="0"/>
        <w:autoSpaceDN w:val="0"/>
        <w:adjustRightInd w:val="0"/>
        <w:spacing w:after="0" w:line="240" w:lineRule="auto"/>
        <w:ind w:left="0" w:firstLine="567"/>
        <w:jc w:val="both"/>
        <w:rPr>
          <w:rFonts w:ascii="Bookman Old Style" w:hAnsi="Bookman Old Style" w:cs="Times New Roman"/>
        </w:rPr>
      </w:pPr>
      <w:r w:rsidRPr="002F1027">
        <w:rPr>
          <w:rFonts w:ascii="Bookman Old Style" w:hAnsi="Bookman Old Style" w:cs="Times New Roman"/>
        </w:rPr>
        <w:t>Удалось ли вам обнаружить у себя признаки подавляемой печали? Какие?</w:t>
      </w:r>
    </w:p>
    <w:p w14:paraId="568AC4C4" w14:textId="77777777" w:rsidR="00DC1EF2" w:rsidRPr="00C066B3" w:rsidRDefault="00DC1EF2" w:rsidP="00C066B3">
      <w:pPr>
        <w:autoSpaceDE w:val="0"/>
        <w:autoSpaceDN w:val="0"/>
        <w:adjustRightInd w:val="0"/>
        <w:spacing w:before="120" w:after="60" w:line="240" w:lineRule="auto"/>
        <w:jc w:val="center"/>
        <w:rPr>
          <w:rFonts w:ascii="Cambria" w:hAnsi="Cambria" w:cs="Times New Roman"/>
        </w:rPr>
      </w:pPr>
      <w:r w:rsidRPr="00C066B3">
        <w:rPr>
          <w:rFonts w:ascii="Cambria" w:hAnsi="Cambria" w:cs="Times New Roman"/>
          <w:b/>
          <w:sz w:val="24"/>
          <w:szCs w:val="24"/>
        </w:rPr>
        <w:t>Домашнее задание</w:t>
      </w:r>
    </w:p>
    <w:p w14:paraId="24AB6DF1" w14:textId="77777777" w:rsidR="00DC1EF2" w:rsidRPr="00C066B3" w:rsidRDefault="00DC1EF2" w:rsidP="00C066B3">
      <w:pPr>
        <w:spacing w:after="0" w:line="240" w:lineRule="auto"/>
        <w:ind w:right="-57" w:firstLine="567"/>
        <w:jc w:val="both"/>
        <w:rPr>
          <w:rFonts w:ascii="Bookman Old Style" w:hAnsi="Bookman Old Style" w:cs="Times New Roman"/>
        </w:rPr>
      </w:pPr>
      <w:r w:rsidRPr="00C066B3">
        <w:rPr>
          <w:rFonts w:ascii="Bookman Old Style" w:hAnsi="Bookman Old Style" w:cs="Times New Roman"/>
        </w:rPr>
        <w:t>Приступайте к выполнению домашнего задания</w:t>
      </w:r>
      <w:r w:rsidR="00C066B3">
        <w:rPr>
          <w:rFonts w:ascii="Bookman Old Style" w:hAnsi="Bookman Old Style" w:cs="Times New Roman"/>
        </w:rPr>
        <w:t>:</w:t>
      </w:r>
    </w:p>
    <w:p w14:paraId="5FA58F1D" w14:textId="77777777" w:rsidR="00DC1EF2" w:rsidRPr="00C066B3" w:rsidRDefault="00C066B3" w:rsidP="00C066B3">
      <w:pPr>
        <w:autoSpaceDE w:val="0"/>
        <w:autoSpaceDN w:val="0"/>
        <w:adjustRightInd w:val="0"/>
        <w:spacing w:after="0" w:line="240" w:lineRule="auto"/>
        <w:ind w:firstLine="567"/>
        <w:jc w:val="both"/>
        <w:rPr>
          <w:rFonts w:ascii="Bookman Old Style" w:hAnsi="Bookman Old Style" w:cs="Times New Roman"/>
        </w:rPr>
      </w:pPr>
      <w:r>
        <w:rPr>
          <w:rFonts w:ascii="Bookman Old Style" w:hAnsi="Bookman Old Style" w:cs="Times New Roman"/>
        </w:rPr>
        <w:t>З</w:t>
      </w:r>
      <w:r w:rsidR="00DC1EF2" w:rsidRPr="00C066B3">
        <w:rPr>
          <w:rFonts w:ascii="Bookman Old Style" w:hAnsi="Bookman Old Style" w:cs="Times New Roman"/>
        </w:rPr>
        <w:t>адани</w:t>
      </w:r>
      <w:r>
        <w:rPr>
          <w:rFonts w:ascii="Bookman Old Style" w:hAnsi="Bookman Old Style" w:cs="Times New Roman"/>
        </w:rPr>
        <w:t>е</w:t>
      </w:r>
      <w:r w:rsidR="00DC1EF2" w:rsidRPr="00C066B3">
        <w:rPr>
          <w:rFonts w:ascii="Bookman Old Style" w:hAnsi="Bookman Old Style" w:cs="Times New Roman"/>
        </w:rPr>
        <w:t xml:space="preserve"> 3. Короткая динамическая медитация</w:t>
      </w:r>
      <w:r>
        <w:rPr>
          <w:rFonts w:ascii="Bookman Old Style" w:hAnsi="Bookman Old Style" w:cs="Times New Roman"/>
        </w:rPr>
        <w:t>.</w:t>
      </w:r>
      <w:r w:rsidR="00DC1EF2" w:rsidRPr="00C066B3">
        <w:rPr>
          <w:rFonts w:ascii="Bookman Old Style" w:hAnsi="Bookman Old Style" w:cs="Times New Roman"/>
        </w:rPr>
        <w:t xml:space="preserve"> </w:t>
      </w:r>
    </w:p>
    <w:p w14:paraId="6D704032" w14:textId="77777777" w:rsidR="00DC1EF2" w:rsidRPr="00C066B3" w:rsidRDefault="00DC1EF2" w:rsidP="00C066B3">
      <w:pPr>
        <w:autoSpaceDE w:val="0"/>
        <w:autoSpaceDN w:val="0"/>
        <w:adjustRightInd w:val="0"/>
        <w:spacing w:after="0" w:line="240" w:lineRule="auto"/>
        <w:ind w:firstLine="567"/>
        <w:jc w:val="both"/>
        <w:rPr>
          <w:rFonts w:ascii="Bookman Old Style" w:hAnsi="Bookman Old Style" w:cs="Times New Roman"/>
        </w:rPr>
      </w:pPr>
      <w:r w:rsidRPr="00C066B3">
        <w:rPr>
          <w:rFonts w:ascii="Bookman Old Style" w:hAnsi="Bookman Old Style" w:cs="Times New Roman"/>
        </w:rPr>
        <w:t>Задани</w:t>
      </w:r>
      <w:r w:rsidR="00C066B3">
        <w:rPr>
          <w:rFonts w:ascii="Bookman Old Style" w:hAnsi="Bookman Old Style" w:cs="Times New Roman"/>
        </w:rPr>
        <w:t>е</w:t>
      </w:r>
      <w:r w:rsidRPr="00C066B3">
        <w:rPr>
          <w:rFonts w:ascii="Bookman Old Style" w:hAnsi="Bookman Old Style" w:cs="Times New Roman"/>
        </w:rPr>
        <w:t xml:space="preserve"> 4. Практика выражения гнева</w:t>
      </w:r>
      <w:r w:rsidR="00C066B3">
        <w:rPr>
          <w:rFonts w:ascii="Bookman Old Style" w:hAnsi="Bookman Old Style" w:cs="Times New Roman"/>
        </w:rPr>
        <w:t>.</w:t>
      </w:r>
      <w:r w:rsidRPr="00C066B3">
        <w:rPr>
          <w:rFonts w:ascii="Bookman Old Style" w:hAnsi="Bookman Old Style" w:cs="Times New Roman"/>
        </w:rPr>
        <w:t xml:space="preserve"> </w:t>
      </w:r>
    </w:p>
    <w:p w14:paraId="065BB741" w14:textId="77777777" w:rsidR="00DC1EF2" w:rsidRPr="00C066B3" w:rsidRDefault="00DC1EF2" w:rsidP="00C066B3">
      <w:pPr>
        <w:autoSpaceDE w:val="0"/>
        <w:autoSpaceDN w:val="0"/>
        <w:adjustRightInd w:val="0"/>
        <w:spacing w:after="0" w:line="240" w:lineRule="auto"/>
        <w:ind w:firstLine="567"/>
        <w:jc w:val="both"/>
        <w:rPr>
          <w:rFonts w:ascii="Bookman Old Style" w:hAnsi="Bookman Old Style" w:cs="Times New Roman"/>
          <w:spacing w:val="-6"/>
        </w:rPr>
      </w:pPr>
      <w:r w:rsidRPr="00C066B3">
        <w:rPr>
          <w:rFonts w:ascii="Bookman Old Style" w:eastAsia="Times New Roman" w:hAnsi="Bookman Old Style" w:cs="Times New Roman"/>
          <w:color w:val="000000"/>
          <w:spacing w:val="-6"/>
        </w:rPr>
        <w:t>Задани</w:t>
      </w:r>
      <w:r w:rsidR="00C066B3" w:rsidRPr="00C066B3">
        <w:rPr>
          <w:rFonts w:ascii="Bookman Old Style" w:eastAsia="Times New Roman" w:hAnsi="Bookman Old Style" w:cs="Times New Roman"/>
          <w:color w:val="000000"/>
          <w:spacing w:val="-6"/>
        </w:rPr>
        <w:t>е</w:t>
      </w:r>
      <w:r w:rsidRPr="00C066B3">
        <w:rPr>
          <w:rFonts w:ascii="Bookman Old Style" w:eastAsia="Times New Roman" w:hAnsi="Bookman Old Style" w:cs="Times New Roman"/>
          <w:color w:val="000000"/>
          <w:spacing w:val="-6"/>
        </w:rPr>
        <w:t xml:space="preserve"> 5. Практика выражения гнева (укороченная)</w:t>
      </w:r>
      <w:r w:rsidR="00C066B3" w:rsidRPr="00C066B3">
        <w:rPr>
          <w:rFonts w:ascii="Bookman Old Style" w:eastAsia="Times New Roman" w:hAnsi="Bookman Old Style" w:cs="Times New Roman"/>
          <w:color w:val="000000"/>
          <w:spacing w:val="-6"/>
        </w:rPr>
        <w:t>.</w:t>
      </w:r>
    </w:p>
    <w:p w14:paraId="0791DA1C" w14:textId="77777777" w:rsidR="00DC1EF2" w:rsidRPr="00C066B3" w:rsidRDefault="00DC1EF2" w:rsidP="00C066B3">
      <w:pPr>
        <w:autoSpaceDE w:val="0"/>
        <w:autoSpaceDN w:val="0"/>
        <w:adjustRightInd w:val="0"/>
        <w:spacing w:after="0" w:line="240" w:lineRule="auto"/>
        <w:ind w:firstLine="567"/>
        <w:jc w:val="both"/>
        <w:rPr>
          <w:rFonts w:ascii="Bookman Old Style" w:hAnsi="Bookman Old Style" w:cs="Times New Roman"/>
        </w:rPr>
      </w:pPr>
      <w:r w:rsidRPr="00C066B3">
        <w:rPr>
          <w:rFonts w:ascii="Bookman Old Style" w:hAnsi="Bookman Old Style" w:cs="Times New Roman"/>
        </w:rPr>
        <w:t>Задани</w:t>
      </w:r>
      <w:r w:rsidR="00C066B3">
        <w:rPr>
          <w:rFonts w:ascii="Bookman Old Style" w:hAnsi="Bookman Old Style" w:cs="Times New Roman"/>
        </w:rPr>
        <w:t>е</w:t>
      </w:r>
      <w:r w:rsidRPr="00C066B3">
        <w:rPr>
          <w:rFonts w:ascii="Bookman Old Style" w:hAnsi="Bookman Old Style" w:cs="Times New Roman"/>
        </w:rPr>
        <w:t xml:space="preserve"> 6. Практика выражения печали.</w:t>
      </w:r>
    </w:p>
    <w:p w14:paraId="01691F12" w14:textId="77777777" w:rsidR="00DC1EF2" w:rsidRPr="00C066B3" w:rsidRDefault="00DC1EF2" w:rsidP="00C066B3">
      <w:pPr>
        <w:spacing w:after="0" w:line="240" w:lineRule="auto"/>
        <w:ind w:right="-57" w:firstLine="567"/>
        <w:jc w:val="both"/>
        <w:rPr>
          <w:rFonts w:ascii="Bookman Old Style" w:hAnsi="Bookman Old Style" w:cs="Times New Roman"/>
          <w:b/>
          <w:spacing w:val="-4"/>
        </w:rPr>
      </w:pPr>
      <w:r w:rsidRPr="00C066B3">
        <w:rPr>
          <w:rFonts w:ascii="Bookman Old Style" w:hAnsi="Bookman Old Style" w:cs="Times New Roman"/>
          <w:spacing w:val="-4"/>
        </w:rPr>
        <w:t>По истечении времени их выполнения напишите отчет.</w:t>
      </w:r>
    </w:p>
    <w:p w14:paraId="38D9A02D" w14:textId="77777777" w:rsidR="00DC1EF2" w:rsidRPr="00C066B3" w:rsidRDefault="00DC1EF2" w:rsidP="00C066B3">
      <w:pPr>
        <w:pStyle w:val="a6"/>
        <w:spacing w:before="120" w:after="60" w:line="240" w:lineRule="auto"/>
        <w:ind w:left="0"/>
        <w:contextualSpacing w:val="0"/>
        <w:jc w:val="center"/>
        <w:rPr>
          <w:rFonts w:ascii="Cambria" w:hAnsi="Cambria" w:cs="Times New Roman"/>
          <w:b/>
          <w:sz w:val="24"/>
          <w:szCs w:val="24"/>
        </w:rPr>
      </w:pPr>
      <w:r w:rsidRPr="00C066B3">
        <w:rPr>
          <w:rFonts w:ascii="Cambria" w:hAnsi="Cambria" w:cs="Times New Roman"/>
          <w:b/>
          <w:sz w:val="24"/>
          <w:szCs w:val="24"/>
        </w:rPr>
        <w:t>Литература</w:t>
      </w:r>
    </w:p>
    <w:p w14:paraId="0FE29F64" w14:textId="77777777" w:rsidR="00DC1EF2" w:rsidRPr="002F1027" w:rsidRDefault="00C066B3" w:rsidP="00C066B3">
      <w:pPr>
        <w:pStyle w:val="a6"/>
        <w:numPr>
          <w:ilvl w:val="0"/>
          <w:numId w:val="7"/>
        </w:numPr>
        <w:spacing w:after="0" w:line="240" w:lineRule="auto"/>
        <w:ind w:left="0" w:firstLine="567"/>
        <w:jc w:val="both"/>
        <w:rPr>
          <w:rFonts w:ascii="Bookman Old Style" w:hAnsi="Bookman Old Style" w:cs="Times New Roman"/>
          <w:szCs w:val="24"/>
        </w:rPr>
      </w:pPr>
      <w:r>
        <w:rPr>
          <w:rFonts w:ascii="Bookman Old Style" w:hAnsi="Bookman Old Style" w:cs="Times New Roman"/>
          <w:szCs w:val="24"/>
        </w:rPr>
        <w:t xml:space="preserve"> </w:t>
      </w:r>
      <w:r w:rsidR="00DC1EF2" w:rsidRPr="002F1027">
        <w:rPr>
          <w:rFonts w:ascii="Bookman Old Style" w:hAnsi="Bookman Old Style" w:cs="Times New Roman"/>
          <w:szCs w:val="24"/>
        </w:rPr>
        <w:t>Жуковец, Р.В. Как укротить эмоции. Техники по самоконтролю от профессионального психолога / Р.В. Жуковец. – Москва: Весь, 2015. – 240 с. – Текст: непосредственный.</w:t>
      </w:r>
    </w:p>
    <w:p w14:paraId="04097162" w14:textId="77777777" w:rsidR="00DC1EF2" w:rsidRPr="002F1027" w:rsidRDefault="00C066B3" w:rsidP="00C066B3">
      <w:pPr>
        <w:pStyle w:val="1"/>
        <w:numPr>
          <w:ilvl w:val="0"/>
          <w:numId w:val="7"/>
        </w:numPr>
        <w:shd w:val="clear" w:color="auto" w:fill="FFFFFF"/>
        <w:spacing w:before="0" w:beforeAutospacing="0" w:after="0" w:afterAutospacing="0"/>
        <w:ind w:left="0" w:firstLine="567"/>
        <w:jc w:val="both"/>
        <w:rPr>
          <w:rFonts w:ascii="Bookman Old Style" w:hAnsi="Bookman Old Style"/>
          <w:b w:val="0"/>
          <w:sz w:val="22"/>
          <w:szCs w:val="24"/>
        </w:rPr>
      </w:pPr>
      <w:r>
        <w:rPr>
          <w:rFonts w:ascii="Bookman Old Style" w:hAnsi="Bookman Old Style"/>
          <w:b w:val="0"/>
          <w:sz w:val="22"/>
          <w:szCs w:val="24"/>
        </w:rPr>
        <w:t xml:space="preserve"> </w:t>
      </w:r>
      <w:r w:rsidR="00DC1EF2" w:rsidRPr="002F1027">
        <w:rPr>
          <w:rFonts w:ascii="Bookman Old Style" w:hAnsi="Bookman Old Style"/>
          <w:b w:val="0"/>
          <w:sz w:val="22"/>
          <w:szCs w:val="24"/>
        </w:rPr>
        <w:t>Лоуэн, А. Психология тела / А. Лоуэн. – Москва: Корвет, 2014. – 224 с. – Текст: непосредственный.</w:t>
      </w:r>
    </w:p>
    <w:p w14:paraId="794F7CF6" w14:textId="77777777" w:rsidR="00DC1EF2" w:rsidRPr="002F1027" w:rsidRDefault="00C066B3" w:rsidP="00C066B3">
      <w:pPr>
        <w:pStyle w:val="1"/>
        <w:numPr>
          <w:ilvl w:val="0"/>
          <w:numId w:val="7"/>
        </w:numPr>
        <w:shd w:val="clear" w:color="auto" w:fill="FFFFFF"/>
        <w:spacing w:before="0" w:beforeAutospacing="0" w:after="0" w:afterAutospacing="0"/>
        <w:ind w:left="0" w:firstLine="567"/>
        <w:jc w:val="both"/>
        <w:rPr>
          <w:rFonts w:ascii="Bookman Old Style" w:hAnsi="Bookman Old Style"/>
          <w:b w:val="0"/>
          <w:sz w:val="22"/>
          <w:szCs w:val="24"/>
        </w:rPr>
      </w:pPr>
      <w:r>
        <w:rPr>
          <w:rFonts w:ascii="Bookman Old Style" w:hAnsi="Bookman Old Style"/>
          <w:b w:val="0"/>
          <w:sz w:val="22"/>
          <w:szCs w:val="24"/>
        </w:rPr>
        <w:t xml:space="preserve"> </w:t>
      </w:r>
      <w:r w:rsidR="00DC1EF2" w:rsidRPr="002F1027">
        <w:rPr>
          <w:rFonts w:ascii="Bookman Old Style" w:hAnsi="Bookman Old Style"/>
          <w:b w:val="0"/>
          <w:sz w:val="22"/>
          <w:szCs w:val="24"/>
        </w:rPr>
        <w:t>Ошо, Р. Книга о медитации / Р. Ошо. – Москва: Нирвана, 2005 – 320 с. – Текст: непосредственный.</w:t>
      </w:r>
    </w:p>
    <w:p w14:paraId="7979EAB1" w14:textId="77777777" w:rsidR="00DC1EF2" w:rsidRPr="002F1027" w:rsidRDefault="00C066B3" w:rsidP="00C066B3">
      <w:pPr>
        <w:pStyle w:val="1"/>
        <w:numPr>
          <w:ilvl w:val="0"/>
          <w:numId w:val="7"/>
        </w:numPr>
        <w:shd w:val="clear" w:color="auto" w:fill="FFFFFF"/>
        <w:spacing w:before="0" w:beforeAutospacing="0" w:after="0" w:afterAutospacing="0"/>
        <w:ind w:left="0" w:firstLine="567"/>
        <w:jc w:val="both"/>
        <w:rPr>
          <w:rFonts w:ascii="Bookman Old Style" w:hAnsi="Bookman Old Style"/>
          <w:b w:val="0"/>
          <w:sz w:val="22"/>
          <w:szCs w:val="24"/>
        </w:rPr>
      </w:pPr>
      <w:r>
        <w:rPr>
          <w:rFonts w:ascii="Bookman Old Style" w:hAnsi="Bookman Old Style"/>
          <w:b w:val="0"/>
          <w:sz w:val="22"/>
          <w:szCs w:val="24"/>
        </w:rPr>
        <w:t xml:space="preserve"> </w:t>
      </w:r>
      <w:r w:rsidR="00DC1EF2" w:rsidRPr="002F1027">
        <w:rPr>
          <w:rFonts w:ascii="Bookman Old Style" w:hAnsi="Bookman Old Style"/>
          <w:b w:val="0"/>
          <w:sz w:val="22"/>
          <w:szCs w:val="24"/>
        </w:rPr>
        <w:t>Рейнолдс, М. Коучинг: эмоциональная компетентность / М. Рейнолдс. – Москва, 2003. – Текст: непосредственный.</w:t>
      </w:r>
    </w:p>
    <w:p w14:paraId="552D75EB" w14:textId="77777777" w:rsidR="00DC1EF2" w:rsidRPr="002F1027" w:rsidRDefault="00C066B3" w:rsidP="00C066B3">
      <w:pPr>
        <w:pStyle w:val="1"/>
        <w:numPr>
          <w:ilvl w:val="0"/>
          <w:numId w:val="7"/>
        </w:numPr>
        <w:shd w:val="clear" w:color="auto" w:fill="FFFFFF"/>
        <w:spacing w:before="0" w:beforeAutospacing="0" w:after="0" w:afterAutospacing="0"/>
        <w:ind w:left="0" w:firstLine="567"/>
        <w:jc w:val="both"/>
        <w:rPr>
          <w:rFonts w:ascii="Bookman Old Style" w:hAnsi="Bookman Old Style"/>
          <w:b w:val="0"/>
          <w:sz w:val="22"/>
          <w:szCs w:val="22"/>
        </w:rPr>
      </w:pPr>
      <w:r>
        <w:rPr>
          <w:rFonts w:ascii="Bookman Old Style" w:hAnsi="Bookman Old Style"/>
          <w:b w:val="0"/>
          <w:sz w:val="22"/>
          <w:szCs w:val="22"/>
        </w:rPr>
        <w:t xml:space="preserve"> </w:t>
      </w:r>
      <w:r w:rsidR="00DC1EF2" w:rsidRPr="002F1027">
        <w:rPr>
          <w:rFonts w:ascii="Bookman Old Style" w:hAnsi="Bookman Old Style"/>
          <w:b w:val="0"/>
          <w:sz w:val="22"/>
          <w:szCs w:val="22"/>
        </w:rPr>
        <w:t xml:space="preserve">Чехов, А.П. </w:t>
      </w:r>
      <w:r w:rsidR="00DC1EF2" w:rsidRPr="002F1027">
        <w:rPr>
          <w:rFonts w:ascii="Bookman Old Style" w:hAnsi="Bookman Old Style"/>
          <w:b w:val="0"/>
          <w:sz w:val="22"/>
          <w:szCs w:val="22"/>
          <w:shd w:val="clear" w:color="auto" w:fill="FFFFFF"/>
        </w:rPr>
        <w:t>Хамелеон /А.П. Чехов // Полн. собр. соч. и писем в 30-ти т. Т. 3. – Москва, 1983. – Текст: непосредственный.</w:t>
      </w:r>
    </w:p>
    <w:p w14:paraId="4C11AEAF" w14:textId="77777777" w:rsidR="00DC1EF2" w:rsidRPr="002F1027" w:rsidRDefault="00C066B3" w:rsidP="00C066B3">
      <w:pPr>
        <w:pStyle w:val="1"/>
        <w:numPr>
          <w:ilvl w:val="0"/>
          <w:numId w:val="7"/>
        </w:numPr>
        <w:shd w:val="clear" w:color="auto" w:fill="FFFFFF"/>
        <w:spacing w:before="0" w:beforeAutospacing="0" w:after="0" w:afterAutospacing="0"/>
        <w:ind w:left="0" w:firstLine="567"/>
        <w:jc w:val="both"/>
        <w:rPr>
          <w:rFonts w:ascii="Bookman Old Style" w:hAnsi="Bookman Old Style"/>
          <w:b w:val="0"/>
          <w:sz w:val="22"/>
          <w:szCs w:val="22"/>
        </w:rPr>
      </w:pPr>
      <w:r>
        <w:rPr>
          <w:rFonts w:ascii="Bookman Old Style" w:hAnsi="Bookman Old Style"/>
          <w:b w:val="0"/>
          <w:sz w:val="22"/>
          <w:szCs w:val="22"/>
        </w:rPr>
        <w:t xml:space="preserve"> </w:t>
      </w:r>
      <w:r w:rsidR="00DC1EF2" w:rsidRPr="002F1027">
        <w:rPr>
          <w:rFonts w:ascii="Bookman Old Style" w:hAnsi="Bookman Old Style"/>
          <w:b w:val="0"/>
          <w:sz w:val="22"/>
          <w:szCs w:val="22"/>
        </w:rPr>
        <w:t>Экман, П. Психология эмоций. Я знаю, что ты чувствуешь / П. Экман. – Санкт-Петербург: Питер, 2014. – 240 с. – Текст: непосредственный.</w:t>
      </w:r>
    </w:p>
    <w:p w14:paraId="5D674225" w14:textId="77777777" w:rsidR="00DC1EF2" w:rsidRDefault="00DC1EF2" w:rsidP="00DC1EF2">
      <w:pPr>
        <w:pStyle w:val="1"/>
        <w:shd w:val="clear" w:color="auto" w:fill="FFFFFF"/>
        <w:spacing w:before="0" w:beforeAutospacing="0" w:after="0" w:afterAutospacing="0"/>
        <w:jc w:val="both"/>
        <w:rPr>
          <w:rFonts w:ascii="Bookman Old Style" w:hAnsi="Bookman Old Style"/>
          <w:b w:val="0"/>
          <w:sz w:val="22"/>
          <w:szCs w:val="22"/>
        </w:rPr>
      </w:pPr>
    </w:p>
    <w:p w14:paraId="5D6165B9" w14:textId="77777777" w:rsidR="00C066B3" w:rsidRDefault="00C066B3" w:rsidP="00DC1EF2">
      <w:pPr>
        <w:pStyle w:val="1"/>
        <w:shd w:val="clear" w:color="auto" w:fill="FFFFFF"/>
        <w:spacing w:before="0" w:beforeAutospacing="0" w:after="0" w:afterAutospacing="0"/>
        <w:jc w:val="both"/>
        <w:rPr>
          <w:rFonts w:ascii="Bookman Old Style" w:hAnsi="Bookman Old Style"/>
          <w:b w:val="0"/>
          <w:sz w:val="22"/>
          <w:szCs w:val="22"/>
        </w:rPr>
      </w:pPr>
    </w:p>
    <w:p w14:paraId="7C8853B4" w14:textId="77777777" w:rsidR="00C066B3" w:rsidRDefault="00C066B3" w:rsidP="00DC1EF2">
      <w:pPr>
        <w:pStyle w:val="1"/>
        <w:shd w:val="clear" w:color="auto" w:fill="FFFFFF"/>
        <w:spacing w:before="0" w:beforeAutospacing="0" w:after="0" w:afterAutospacing="0"/>
        <w:jc w:val="both"/>
        <w:rPr>
          <w:rFonts w:ascii="Bookman Old Style" w:hAnsi="Bookman Old Style"/>
          <w:b w:val="0"/>
          <w:sz w:val="22"/>
          <w:szCs w:val="22"/>
        </w:rPr>
      </w:pPr>
    </w:p>
    <w:p w14:paraId="15001701" w14:textId="77777777" w:rsidR="00C066B3" w:rsidRDefault="00C066B3" w:rsidP="00DC1EF2">
      <w:pPr>
        <w:pStyle w:val="1"/>
        <w:shd w:val="clear" w:color="auto" w:fill="FFFFFF"/>
        <w:spacing w:before="0" w:beforeAutospacing="0" w:after="0" w:afterAutospacing="0"/>
        <w:jc w:val="both"/>
        <w:rPr>
          <w:rFonts w:ascii="Bookman Old Style" w:hAnsi="Bookman Old Style"/>
          <w:b w:val="0"/>
          <w:sz w:val="22"/>
          <w:szCs w:val="22"/>
        </w:rPr>
      </w:pPr>
    </w:p>
    <w:p w14:paraId="3F7F4985" w14:textId="77777777" w:rsidR="00C066B3" w:rsidRDefault="00C066B3" w:rsidP="00DC1EF2">
      <w:pPr>
        <w:pStyle w:val="1"/>
        <w:shd w:val="clear" w:color="auto" w:fill="FFFFFF"/>
        <w:spacing w:before="0" w:beforeAutospacing="0" w:after="0" w:afterAutospacing="0"/>
        <w:jc w:val="both"/>
        <w:rPr>
          <w:rFonts w:ascii="Bookman Old Style" w:hAnsi="Bookman Old Style"/>
          <w:b w:val="0"/>
          <w:sz w:val="22"/>
          <w:szCs w:val="22"/>
        </w:rPr>
      </w:pPr>
    </w:p>
    <w:p w14:paraId="11344A16" w14:textId="77777777" w:rsidR="00C066B3" w:rsidRDefault="00C066B3" w:rsidP="00DC1EF2">
      <w:pPr>
        <w:pStyle w:val="1"/>
        <w:shd w:val="clear" w:color="auto" w:fill="FFFFFF"/>
        <w:spacing w:before="0" w:beforeAutospacing="0" w:after="0" w:afterAutospacing="0"/>
        <w:jc w:val="both"/>
        <w:rPr>
          <w:rFonts w:ascii="Bookman Old Style" w:hAnsi="Bookman Old Style"/>
          <w:b w:val="0"/>
          <w:sz w:val="22"/>
          <w:szCs w:val="22"/>
        </w:rPr>
      </w:pPr>
    </w:p>
    <w:p w14:paraId="1E0AEE82" w14:textId="77777777" w:rsidR="00C066B3" w:rsidRDefault="00C066B3" w:rsidP="00DC1EF2">
      <w:pPr>
        <w:pStyle w:val="1"/>
        <w:shd w:val="clear" w:color="auto" w:fill="FFFFFF"/>
        <w:spacing w:before="0" w:beforeAutospacing="0" w:after="0" w:afterAutospacing="0"/>
        <w:jc w:val="both"/>
        <w:rPr>
          <w:rFonts w:ascii="Bookman Old Style" w:hAnsi="Bookman Old Style"/>
          <w:b w:val="0"/>
          <w:sz w:val="22"/>
          <w:szCs w:val="22"/>
        </w:rPr>
      </w:pPr>
    </w:p>
    <w:p w14:paraId="246CB3C4" w14:textId="77777777" w:rsidR="00C066B3" w:rsidRPr="002F1027" w:rsidRDefault="00C066B3" w:rsidP="00DC1EF2">
      <w:pPr>
        <w:pStyle w:val="1"/>
        <w:shd w:val="clear" w:color="auto" w:fill="FFFFFF"/>
        <w:spacing w:before="0" w:beforeAutospacing="0" w:after="0" w:afterAutospacing="0"/>
        <w:jc w:val="both"/>
        <w:rPr>
          <w:rFonts w:ascii="Bookman Old Style" w:hAnsi="Bookman Old Style"/>
          <w:b w:val="0"/>
          <w:sz w:val="22"/>
          <w:szCs w:val="22"/>
        </w:rPr>
      </w:pPr>
    </w:p>
    <w:p w14:paraId="79392511" w14:textId="77777777" w:rsidR="00DC1EF2" w:rsidRPr="002F1027" w:rsidRDefault="00DC1EF2" w:rsidP="00DC1EF2">
      <w:pPr>
        <w:spacing w:after="0" w:line="240" w:lineRule="auto"/>
        <w:rPr>
          <w:rFonts w:ascii="Bookman Old Style" w:hAnsi="Bookman Old Style"/>
        </w:rPr>
      </w:pPr>
    </w:p>
    <w:p w14:paraId="204FE63A" w14:textId="77777777" w:rsidR="00DC1EF2" w:rsidRPr="00C066B3" w:rsidRDefault="00DC1EF2" w:rsidP="00C066B3">
      <w:pPr>
        <w:spacing w:before="360" w:after="240" w:line="240" w:lineRule="auto"/>
        <w:rPr>
          <w:rFonts w:asciiTheme="majorHAnsi" w:eastAsia="Times New Roman" w:hAnsiTheme="majorHAnsi" w:cs="Times New Roman"/>
          <w:b/>
          <w:caps/>
          <w:sz w:val="24"/>
          <w:lang w:eastAsia="ru-RU"/>
        </w:rPr>
      </w:pPr>
      <w:r w:rsidRPr="00C066B3">
        <w:rPr>
          <w:rFonts w:asciiTheme="majorHAnsi" w:eastAsia="Times New Roman" w:hAnsiTheme="majorHAnsi" w:cs="Times New Roman"/>
          <w:b/>
          <w:caps/>
          <w:sz w:val="24"/>
          <w:lang w:eastAsia="ru-RU"/>
        </w:rPr>
        <w:t>Тема 4. Базовые практики осознанности</w:t>
      </w:r>
    </w:p>
    <w:p w14:paraId="34400C06" w14:textId="77777777" w:rsidR="00DC1EF2" w:rsidRPr="00C066B3" w:rsidRDefault="00DC1EF2" w:rsidP="00C066B3">
      <w:pPr>
        <w:spacing w:before="240" w:after="120" w:line="240" w:lineRule="auto"/>
        <w:rPr>
          <w:rFonts w:asciiTheme="majorHAnsi" w:eastAsia="Times New Roman" w:hAnsiTheme="majorHAnsi" w:cs="Times New Roman"/>
          <w:b/>
          <w:lang w:eastAsia="ru-RU"/>
        </w:rPr>
      </w:pPr>
      <w:r w:rsidRPr="00C066B3">
        <w:rPr>
          <w:rFonts w:asciiTheme="majorHAnsi" w:eastAsia="Times New Roman" w:hAnsiTheme="majorHAnsi" w:cs="Times New Roman"/>
          <w:b/>
          <w:lang w:eastAsia="ru-RU"/>
        </w:rPr>
        <w:t>Лекция</w:t>
      </w:r>
    </w:p>
    <w:p w14:paraId="181A0A90" w14:textId="77777777" w:rsidR="00DC1EF2" w:rsidRPr="00C066B3" w:rsidRDefault="00DC1EF2" w:rsidP="00C066B3">
      <w:pPr>
        <w:pStyle w:val="a8"/>
        <w:spacing w:before="120" w:beforeAutospacing="0" w:after="60" w:afterAutospacing="0"/>
        <w:jc w:val="center"/>
        <w:rPr>
          <w:rStyle w:val="a9"/>
          <w:rFonts w:asciiTheme="majorHAnsi" w:hAnsiTheme="majorHAnsi"/>
        </w:rPr>
      </w:pPr>
      <w:r w:rsidRPr="00C066B3">
        <w:rPr>
          <w:rStyle w:val="a9"/>
          <w:rFonts w:asciiTheme="majorHAnsi" w:hAnsiTheme="majorHAnsi"/>
        </w:rPr>
        <w:t xml:space="preserve">Осознанность как ключевая </w:t>
      </w:r>
      <w:r w:rsidR="00C066B3" w:rsidRPr="00C066B3">
        <w:rPr>
          <w:rStyle w:val="a9"/>
          <w:rFonts w:asciiTheme="majorHAnsi" w:hAnsiTheme="majorHAnsi"/>
        </w:rPr>
        <w:br/>
      </w:r>
      <w:r w:rsidRPr="00C066B3">
        <w:rPr>
          <w:rStyle w:val="a9"/>
          <w:rFonts w:asciiTheme="majorHAnsi" w:hAnsiTheme="majorHAnsi"/>
        </w:rPr>
        <w:t>образовательная компетенция XXI века</w:t>
      </w:r>
    </w:p>
    <w:p w14:paraId="3A13FB9F" w14:textId="77777777" w:rsidR="00DC1EF2" w:rsidRPr="00C066B3" w:rsidRDefault="00DC1EF2" w:rsidP="00C066B3">
      <w:pPr>
        <w:pStyle w:val="a8"/>
        <w:spacing w:before="0" w:beforeAutospacing="0" w:after="0" w:afterAutospacing="0"/>
        <w:ind w:firstLine="567"/>
        <w:jc w:val="both"/>
        <w:rPr>
          <w:rFonts w:ascii="Bookman Old Style" w:hAnsi="Bookman Old Style"/>
          <w:sz w:val="22"/>
          <w:szCs w:val="22"/>
        </w:rPr>
      </w:pPr>
      <w:r w:rsidRPr="00C066B3">
        <w:rPr>
          <w:rStyle w:val="a9"/>
          <w:rFonts w:ascii="Bookman Old Style" w:hAnsi="Bookman Old Style"/>
          <w:b w:val="0"/>
          <w:sz w:val="22"/>
          <w:szCs w:val="22"/>
        </w:rPr>
        <w:t>Не буду оригинальным, если скажу, что наше время характеризу</w:t>
      </w:r>
      <w:r w:rsidR="00C066B3" w:rsidRPr="00C066B3">
        <w:rPr>
          <w:rStyle w:val="a9"/>
          <w:rFonts w:ascii="Bookman Old Style" w:hAnsi="Bookman Old Style"/>
          <w:b w:val="0"/>
          <w:sz w:val="22"/>
          <w:szCs w:val="22"/>
        </w:rPr>
        <w:t>е</w:t>
      </w:r>
      <w:r w:rsidRPr="00C066B3">
        <w:rPr>
          <w:rStyle w:val="a9"/>
          <w:rFonts w:ascii="Bookman Old Style" w:hAnsi="Bookman Old Style"/>
          <w:b w:val="0"/>
          <w:sz w:val="22"/>
          <w:szCs w:val="22"/>
        </w:rPr>
        <w:t>тся колоссальными изменениями во всех сферах жизнедеятельности общества.</w:t>
      </w:r>
      <w:r w:rsidRPr="00C066B3">
        <w:rPr>
          <w:rStyle w:val="a9"/>
          <w:rFonts w:ascii="Bookman Old Style" w:hAnsi="Bookman Old Style"/>
          <w:sz w:val="22"/>
          <w:szCs w:val="22"/>
        </w:rPr>
        <w:t xml:space="preserve"> </w:t>
      </w:r>
      <w:r w:rsidRPr="00C066B3">
        <w:rPr>
          <w:rFonts w:ascii="Bookman Old Style" w:hAnsi="Bookman Old Style"/>
          <w:sz w:val="22"/>
          <w:szCs w:val="22"/>
        </w:rPr>
        <w:t>Эти изменения столь стремительны и тотальны, что некоторые авторы сравнивают их со сходом лавины. Что делать в этих условиях? Ответ очевиден: нам самим нужно научиться изменяться так, чтобы соответствовать этим вызовам времени. Причем делать это нужно быстро, поскольку</w:t>
      </w:r>
      <w:r w:rsidRPr="00C066B3">
        <w:rPr>
          <w:rFonts w:ascii="Bookman Old Style" w:hAnsi="Bookman Old Style"/>
          <w:color w:val="000000"/>
          <w:sz w:val="22"/>
          <w:szCs w:val="22"/>
        </w:rPr>
        <w:t xml:space="preserve"> «чего уж точно не стоит делать при сходе лавины, так это стоять на месте!»</w:t>
      </w:r>
      <w:r w:rsidRPr="00C066B3">
        <w:rPr>
          <w:rStyle w:val="a5"/>
          <w:rFonts w:ascii="Bookman Old Style" w:eastAsiaTheme="minorEastAsia" w:hAnsi="Bookman Old Style"/>
          <w:color w:val="000000"/>
          <w:sz w:val="22"/>
          <w:szCs w:val="22"/>
        </w:rPr>
        <w:footnoteReference w:id="11"/>
      </w:r>
      <w:r w:rsidRPr="00C066B3">
        <w:rPr>
          <w:rFonts w:ascii="Bookman Old Style" w:hAnsi="Bookman Old Style"/>
          <w:color w:val="000000"/>
          <w:sz w:val="22"/>
          <w:szCs w:val="22"/>
        </w:rPr>
        <w:t>.</w:t>
      </w:r>
    </w:p>
    <w:p w14:paraId="2BA8DD47" w14:textId="77777777" w:rsidR="00DC1EF2" w:rsidRPr="00C066B3" w:rsidRDefault="00DC1EF2" w:rsidP="00C066B3">
      <w:pPr>
        <w:pStyle w:val="a8"/>
        <w:spacing w:before="0" w:beforeAutospacing="0" w:after="0" w:afterAutospacing="0"/>
        <w:ind w:firstLine="567"/>
        <w:jc w:val="both"/>
        <w:rPr>
          <w:rFonts w:ascii="Bookman Old Style" w:hAnsi="Bookman Old Style"/>
          <w:sz w:val="22"/>
          <w:szCs w:val="22"/>
        </w:rPr>
      </w:pPr>
      <w:r w:rsidRPr="00C066B3">
        <w:rPr>
          <w:rFonts w:ascii="Bookman Old Style" w:hAnsi="Bookman Old Style"/>
          <w:sz w:val="22"/>
          <w:szCs w:val="22"/>
        </w:rPr>
        <w:t>Между тем под влиянием автоматизации, цифровизации и др. ключевых трендов современности ситуация на рынке труда также стремительно изменяется. Это приводит к тому, что идеология нынешнего профессионального образования, суть которой – дать выпускнику одну единственную профессию на всю жизнь</w:t>
      </w:r>
      <w:r w:rsidR="00C066B3" w:rsidRPr="00C066B3">
        <w:rPr>
          <w:rFonts w:ascii="Bookman Old Style" w:hAnsi="Bookman Old Style"/>
          <w:sz w:val="22"/>
          <w:szCs w:val="22"/>
        </w:rPr>
        <w:t>,</w:t>
      </w:r>
      <w:r w:rsidRPr="00C066B3">
        <w:rPr>
          <w:rFonts w:ascii="Bookman Old Style" w:hAnsi="Bookman Old Style"/>
          <w:sz w:val="22"/>
          <w:szCs w:val="22"/>
        </w:rPr>
        <w:t xml:space="preserve"> становится неактуальной. Профессии в течение жизни теперь нужно будет менять и, скорее всего, – неоднократно. Поэтому формирование профессиональных компетенций выпускника (</w:t>
      </w:r>
      <w:r w:rsidRPr="00C066B3">
        <w:rPr>
          <w:rFonts w:ascii="Bookman Old Style" w:hAnsi="Bookman Old Style"/>
          <w:sz w:val="22"/>
          <w:szCs w:val="22"/>
          <w:lang w:val="en-US"/>
        </w:rPr>
        <w:t>hard</w:t>
      </w:r>
      <w:r w:rsidRPr="00C066B3">
        <w:rPr>
          <w:rFonts w:ascii="Bookman Old Style" w:hAnsi="Bookman Old Style"/>
          <w:sz w:val="22"/>
          <w:szCs w:val="22"/>
        </w:rPr>
        <w:t xml:space="preserve"> </w:t>
      </w:r>
      <w:r w:rsidRPr="00C066B3">
        <w:rPr>
          <w:rFonts w:ascii="Bookman Old Style" w:hAnsi="Bookman Old Style"/>
          <w:sz w:val="22"/>
          <w:szCs w:val="22"/>
          <w:lang w:val="en-US"/>
        </w:rPr>
        <w:t>skills</w:t>
      </w:r>
      <w:r w:rsidRPr="00C066B3">
        <w:rPr>
          <w:rFonts w:ascii="Bookman Old Style" w:hAnsi="Bookman Old Style"/>
          <w:sz w:val="22"/>
          <w:szCs w:val="22"/>
        </w:rPr>
        <w:t>) будет оставаться важным, но постепенно отходить на задний план. А первостепенной задачей высшей школы будет формирование долговременных, кросс-контекстных (</w:t>
      </w:r>
      <w:r w:rsidRPr="00C066B3">
        <w:rPr>
          <w:rFonts w:ascii="Bookman Old Style" w:hAnsi="Bookman Old Style"/>
          <w:sz w:val="22"/>
          <w:szCs w:val="22"/>
          <w:lang w:val="en-US"/>
        </w:rPr>
        <w:t>soft</w:t>
      </w:r>
      <w:r w:rsidRPr="00C066B3">
        <w:rPr>
          <w:rFonts w:ascii="Bookman Old Style" w:hAnsi="Bookman Old Style"/>
          <w:sz w:val="22"/>
          <w:szCs w:val="22"/>
        </w:rPr>
        <w:t xml:space="preserve"> </w:t>
      </w:r>
      <w:r w:rsidRPr="00C066B3">
        <w:rPr>
          <w:rFonts w:ascii="Bookman Old Style" w:hAnsi="Bookman Old Style"/>
          <w:sz w:val="22"/>
          <w:szCs w:val="22"/>
          <w:lang w:val="en-US"/>
        </w:rPr>
        <w:t>skills</w:t>
      </w:r>
      <w:r w:rsidRPr="00C066B3">
        <w:rPr>
          <w:rFonts w:ascii="Bookman Old Style" w:hAnsi="Bookman Old Style"/>
          <w:sz w:val="22"/>
          <w:szCs w:val="22"/>
        </w:rPr>
        <w:t xml:space="preserve">) – в широком смысле этого слова – компетенций («компетенций будущего»). И они будут сохранять свою актуальность в течение долгих лет или даже на протяжении всей жизни. </w:t>
      </w:r>
    </w:p>
    <w:p w14:paraId="083DB075" w14:textId="77777777" w:rsidR="00DC1EF2" w:rsidRPr="00C066B3" w:rsidRDefault="00DC1EF2" w:rsidP="00C066B3">
      <w:pPr>
        <w:autoSpaceDE w:val="0"/>
        <w:autoSpaceDN w:val="0"/>
        <w:adjustRightInd w:val="0"/>
        <w:spacing w:after="0" w:line="240" w:lineRule="auto"/>
        <w:ind w:firstLine="567"/>
        <w:jc w:val="both"/>
        <w:rPr>
          <w:rFonts w:ascii="Bookman Old Style" w:hAnsi="Bookman Old Style"/>
        </w:rPr>
      </w:pPr>
      <w:r w:rsidRPr="00C066B3">
        <w:rPr>
          <w:rFonts w:ascii="Bookman Old Style" w:hAnsi="Bookman Old Style"/>
        </w:rPr>
        <w:t>Результаты исследований, проведенных в рамках проекта «Глобальное будущее образования» (а в нем приняло участие порядка 500 экспертов в сфере образования из 50 стран мира)</w:t>
      </w:r>
      <w:r w:rsidR="00C066B3" w:rsidRPr="00C066B3">
        <w:rPr>
          <w:rFonts w:ascii="Bookman Old Style" w:hAnsi="Bookman Old Style"/>
        </w:rPr>
        <w:t>,</w:t>
      </w:r>
      <w:r w:rsidRPr="00C066B3">
        <w:rPr>
          <w:rFonts w:ascii="Bookman Old Style" w:hAnsi="Bookman Old Style"/>
        </w:rPr>
        <w:t xml:space="preserve"> показывают, что </w:t>
      </w:r>
      <w:r w:rsidRPr="00C066B3">
        <w:rPr>
          <w:rFonts w:ascii="Bookman Old Style" w:eastAsia="PTSans-Regular" w:hAnsi="Bookman Old Style" w:cs="PTSans-Regular"/>
        </w:rPr>
        <w:t>«образовательные программы 19</w:t>
      </w:r>
      <w:r w:rsidR="00C066B3" w:rsidRPr="00C066B3">
        <w:rPr>
          <w:rFonts w:ascii="Bookman Old Style" w:eastAsia="PTSans-Regular" w:hAnsi="Bookman Old Style" w:cs="PTSans-Regular"/>
        </w:rPr>
        <w:t>–</w:t>
      </w:r>
      <w:r w:rsidRPr="00C066B3">
        <w:rPr>
          <w:rFonts w:ascii="Bookman Old Style" w:eastAsia="PTSans-Regular" w:hAnsi="Bookman Old Style" w:cs="PTSans-Regular"/>
        </w:rPr>
        <w:t>20 века безнадежно устарели, что компетентный человек 21 века должен владеть совершенно другим набором навыков, чем предшествующие поколения»</w:t>
      </w:r>
      <w:r w:rsidRPr="00C066B3">
        <w:rPr>
          <w:rStyle w:val="a5"/>
          <w:rFonts w:ascii="Bookman Old Style" w:eastAsia="PTSans-Regular" w:hAnsi="Bookman Old Style" w:cs="PTSans-Regular"/>
        </w:rPr>
        <w:footnoteReference w:id="12"/>
      </w:r>
      <w:r w:rsidRPr="00C066B3">
        <w:rPr>
          <w:rFonts w:ascii="Bookman Old Style" w:eastAsia="PTSans-Regular" w:hAnsi="Bookman Old Style" w:cs="PTSans-Regular"/>
        </w:rPr>
        <w:t xml:space="preserve">. По мнению экспертов </w:t>
      </w:r>
      <w:r w:rsidRPr="00C066B3">
        <w:rPr>
          <w:rFonts w:ascii="Bookman Old Style" w:hAnsi="Bookman Old Style"/>
        </w:rPr>
        <w:t>проекта «Глобальное будущее образования» (</w:t>
      </w:r>
      <w:r w:rsidRPr="00C066B3">
        <w:rPr>
          <w:rFonts w:ascii="Bookman Old Style" w:eastAsia="PTSans-Regular" w:hAnsi="Bookman Old Style" w:cs="PTSans-Regular"/>
        </w:rPr>
        <w:t>Global Education Futures</w:t>
      </w:r>
      <w:r w:rsidRPr="00C066B3">
        <w:rPr>
          <w:rFonts w:ascii="Bookman Old Style" w:hAnsi="Bookman Old Style"/>
        </w:rPr>
        <w:t xml:space="preserve">), этот новый набор навыков должен, в первую очередь, обеспечить нам способность адаптироваться к условиям изменяющейся экономической и социальной реальности, а также быть готовым жить и работать в ситуации стратегической неопределенности. </w:t>
      </w:r>
    </w:p>
    <w:p w14:paraId="41A72CCE" w14:textId="77777777" w:rsidR="00DC1EF2" w:rsidRPr="00C066B3" w:rsidRDefault="00DC1EF2" w:rsidP="00C066B3">
      <w:pPr>
        <w:autoSpaceDE w:val="0"/>
        <w:autoSpaceDN w:val="0"/>
        <w:adjustRightInd w:val="0"/>
        <w:spacing w:after="0" w:line="240" w:lineRule="auto"/>
        <w:ind w:firstLine="567"/>
        <w:jc w:val="both"/>
        <w:rPr>
          <w:rFonts w:ascii="Bookman Old Style" w:hAnsi="Bookman Old Style"/>
        </w:rPr>
      </w:pPr>
      <w:r w:rsidRPr="00C066B3">
        <w:rPr>
          <w:rFonts w:ascii="Bookman Old Style" w:hAnsi="Bookman Old Style"/>
        </w:rPr>
        <w:t>К этим навыкам они относят:</w:t>
      </w:r>
    </w:p>
    <w:p w14:paraId="456EAC6F" w14:textId="77777777" w:rsidR="00DC1EF2" w:rsidRPr="00C066B3" w:rsidRDefault="00C066B3" w:rsidP="00C066B3">
      <w:pPr>
        <w:spacing w:after="0" w:line="240" w:lineRule="auto"/>
        <w:ind w:firstLine="567"/>
        <w:jc w:val="both"/>
        <w:rPr>
          <w:rFonts w:ascii="Bookman Old Style" w:hAnsi="Bookman Old Style" w:cs="Times New Roman"/>
        </w:rPr>
      </w:pPr>
      <w:r>
        <w:rPr>
          <w:rFonts w:ascii="Bookman Old Style" w:hAnsi="Bookman Old Style" w:cs="Times New Roman"/>
        </w:rPr>
        <w:sym w:font="Symbol" w:char="F0B7"/>
      </w:r>
      <w:r w:rsidR="00DC1EF2" w:rsidRPr="00C066B3">
        <w:rPr>
          <w:rFonts w:ascii="Bookman Old Style" w:hAnsi="Bookman Old Style" w:cs="Times New Roman"/>
        </w:rPr>
        <w:t xml:space="preserve"> </w:t>
      </w:r>
      <w:r w:rsidR="00DC1EF2" w:rsidRPr="00C066B3">
        <w:rPr>
          <w:rFonts w:ascii="Bookman Old Style" w:hAnsi="Bookman Old Style" w:cs="Times New Roman"/>
          <w:i/>
        </w:rPr>
        <w:t>жизнестойкость</w:t>
      </w:r>
      <w:r w:rsidR="00DC1EF2" w:rsidRPr="00C066B3">
        <w:rPr>
          <w:rFonts w:ascii="Bookman Old Style" w:hAnsi="Bookman Old Style" w:cs="Times New Roman"/>
        </w:rPr>
        <w:t xml:space="preserve"> – умение управлять состоянием своего тела и ума, умение заботиться о здоровье, жизненном ресурсе, способность отдыхать и восстанавливаться, справляться со стрессами;</w:t>
      </w:r>
    </w:p>
    <w:p w14:paraId="41D9F0BF" w14:textId="77777777" w:rsidR="00DC1EF2" w:rsidRPr="00C066B3" w:rsidRDefault="00C066B3" w:rsidP="00C066B3">
      <w:pPr>
        <w:spacing w:after="0" w:line="240" w:lineRule="auto"/>
        <w:ind w:firstLine="567"/>
        <w:jc w:val="both"/>
        <w:rPr>
          <w:rFonts w:ascii="Bookman Old Style" w:hAnsi="Bookman Old Style" w:cs="Times New Roman"/>
        </w:rPr>
      </w:pPr>
      <w:r>
        <w:rPr>
          <w:rFonts w:ascii="Bookman Old Style" w:hAnsi="Bookman Old Style" w:cs="Times New Roman"/>
        </w:rPr>
        <w:sym w:font="Symbol" w:char="F0B7"/>
      </w:r>
      <w:r w:rsidR="00DC1EF2" w:rsidRPr="00C066B3">
        <w:rPr>
          <w:rFonts w:ascii="Bookman Old Style" w:hAnsi="Bookman Old Style" w:cs="Times New Roman"/>
        </w:rPr>
        <w:t xml:space="preserve"> </w:t>
      </w:r>
      <w:r w:rsidR="00DC1EF2" w:rsidRPr="00C066B3">
        <w:rPr>
          <w:rFonts w:ascii="Bookman Old Style" w:hAnsi="Bookman Old Style" w:cs="Times New Roman"/>
          <w:i/>
        </w:rPr>
        <w:t>готовность действовать в условиях дефицита информации</w:t>
      </w:r>
      <w:r w:rsidR="00DC1EF2" w:rsidRPr="00C066B3">
        <w:rPr>
          <w:rFonts w:ascii="Bookman Old Style" w:hAnsi="Bookman Old Style" w:cs="Times New Roman"/>
        </w:rPr>
        <w:t>, быстро принимать решения и осуществлять их;</w:t>
      </w:r>
    </w:p>
    <w:p w14:paraId="60F5A1BB" w14:textId="77777777" w:rsidR="00DC1EF2" w:rsidRPr="00C066B3" w:rsidRDefault="00C066B3" w:rsidP="00C066B3">
      <w:pPr>
        <w:spacing w:after="0" w:line="240" w:lineRule="auto"/>
        <w:ind w:firstLine="567"/>
        <w:jc w:val="both"/>
        <w:rPr>
          <w:rFonts w:ascii="Bookman Old Style" w:hAnsi="Bookman Old Style" w:cs="Times New Roman"/>
        </w:rPr>
      </w:pPr>
      <w:r>
        <w:rPr>
          <w:rFonts w:ascii="Bookman Old Style" w:hAnsi="Bookman Old Style" w:cs="Times New Roman"/>
        </w:rPr>
        <w:sym w:font="Symbol" w:char="F0B7"/>
      </w:r>
      <w:r w:rsidR="00DC1EF2" w:rsidRPr="00C066B3">
        <w:rPr>
          <w:rFonts w:ascii="Bookman Old Style" w:hAnsi="Bookman Old Style" w:cs="Times New Roman"/>
        </w:rPr>
        <w:t xml:space="preserve"> </w:t>
      </w:r>
      <w:r w:rsidR="00DC1EF2" w:rsidRPr="00C066B3">
        <w:rPr>
          <w:rFonts w:ascii="Bookman Old Style" w:hAnsi="Bookman Old Style" w:cs="Times New Roman"/>
          <w:i/>
        </w:rPr>
        <w:t>открытость и ориентация на развитие</w:t>
      </w:r>
      <w:r w:rsidR="00DC1EF2" w:rsidRPr="00C066B3">
        <w:rPr>
          <w:rFonts w:ascii="Bookman Old Style" w:hAnsi="Bookman Old Style" w:cs="Times New Roman"/>
        </w:rPr>
        <w:t xml:space="preserve"> – готовность благоприятно относиться к новизне, интересоваться новыми явлениями, быть готовым переучиваться и отказываться от старого;</w:t>
      </w:r>
    </w:p>
    <w:p w14:paraId="4A4A74AD" w14:textId="77777777" w:rsidR="00DC1EF2" w:rsidRPr="00C066B3" w:rsidRDefault="00C066B3" w:rsidP="00C066B3">
      <w:pPr>
        <w:spacing w:after="0" w:line="240" w:lineRule="auto"/>
        <w:ind w:firstLine="567"/>
        <w:jc w:val="both"/>
        <w:rPr>
          <w:rFonts w:ascii="Bookman Old Style" w:hAnsi="Bookman Old Style" w:cs="Times New Roman"/>
        </w:rPr>
      </w:pPr>
      <w:r>
        <w:rPr>
          <w:rFonts w:ascii="Bookman Old Style" w:hAnsi="Bookman Old Style" w:cs="Times New Roman"/>
        </w:rPr>
        <w:sym w:font="Symbol" w:char="F0B7"/>
      </w:r>
      <w:r w:rsidR="00DC1EF2" w:rsidRPr="00C066B3">
        <w:rPr>
          <w:rFonts w:ascii="Bookman Old Style" w:hAnsi="Bookman Old Style" w:cs="Times New Roman"/>
        </w:rPr>
        <w:t xml:space="preserve"> </w:t>
      </w:r>
      <w:r w:rsidR="00DC1EF2" w:rsidRPr="00C066B3">
        <w:rPr>
          <w:rFonts w:ascii="Bookman Old Style" w:hAnsi="Bookman Old Style" w:cs="Times New Roman"/>
          <w:i/>
        </w:rPr>
        <w:t>творческие способности</w:t>
      </w:r>
      <w:r w:rsidR="00DC1EF2" w:rsidRPr="00C066B3">
        <w:rPr>
          <w:rFonts w:ascii="Bookman Old Style" w:hAnsi="Bookman Old Style" w:cs="Times New Roman"/>
        </w:rPr>
        <w:t xml:space="preserve"> – способность генерировать новое, создавать новые варианты решений, новые идеи, находить нестандартные ходы;</w:t>
      </w:r>
    </w:p>
    <w:p w14:paraId="256AE059" w14:textId="77777777" w:rsidR="00DC1EF2" w:rsidRPr="00C066B3" w:rsidRDefault="00C066B3" w:rsidP="00C066B3">
      <w:pPr>
        <w:spacing w:after="0" w:line="240" w:lineRule="auto"/>
        <w:ind w:firstLine="567"/>
        <w:jc w:val="both"/>
        <w:rPr>
          <w:rFonts w:ascii="Bookman Old Style" w:hAnsi="Bookman Old Style" w:cs="Times New Roman"/>
          <w:spacing w:val="-2"/>
        </w:rPr>
      </w:pPr>
      <w:r>
        <w:rPr>
          <w:rFonts w:ascii="Bookman Old Style" w:hAnsi="Bookman Old Style" w:cs="Times New Roman"/>
        </w:rPr>
        <w:sym w:font="Symbol" w:char="F0B7"/>
      </w:r>
      <w:r w:rsidR="00DC1EF2" w:rsidRPr="00C066B3">
        <w:rPr>
          <w:rFonts w:ascii="Bookman Old Style" w:hAnsi="Bookman Old Style" w:cs="Times New Roman"/>
          <w:spacing w:val="-2"/>
        </w:rPr>
        <w:t xml:space="preserve"> </w:t>
      </w:r>
      <w:r w:rsidR="00DC1EF2" w:rsidRPr="00C066B3">
        <w:rPr>
          <w:rFonts w:ascii="Bookman Old Style" w:hAnsi="Bookman Old Style" w:cs="Times New Roman"/>
          <w:i/>
          <w:spacing w:val="-2"/>
        </w:rPr>
        <w:t>эмпатия</w:t>
      </w:r>
      <w:r w:rsidR="00DC1EF2" w:rsidRPr="00C066B3">
        <w:rPr>
          <w:rFonts w:ascii="Bookman Old Style" w:hAnsi="Bookman Old Style" w:cs="Times New Roman"/>
          <w:spacing w:val="-2"/>
        </w:rPr>
        <w:t xml:space="preserve"> – способность сопереживать, чувствовать других людей, умение договариваться, работать в команде;</w:t>
      </w:r>
    </w:p>
    <w:p w14:paraId="102D8576" w14:textId="77777777" w:rsidR="00DC1EF2" w:rsidRPr="00C066B3" w:rsidRDefault="00C066B3" w:rsidP="00C066B3">
      <w:pPr>
        <w:spacing w:after="0" w:line="240" w:lineRule="auto"/>
        <w:ind w:firstLine="567"/>
        <w:jc w:val="both"/>
        <w:rPr>
          <w:rFonts w:ascii="Bookman Old Style" w:hAnsi="Bookman Old Style" w:cs="Times New Roman"/>
        </w:rPr>
      </w:pPr>
      <w:r>
        <w:rPr>
          <w:rFonts w:ascii="Bookman Old Style" w:hAnsi="Bookman Old Style" w:cs="Times New Roman"/>
        </w:rPr>
        <w:sym w:font="Symbol" w:char="F0B7"/>
      </w:r>
      <w:r w:rsidR="00DC1EF2" w:rsidRPr="00C066B3">
        <w:rPr>
          <w:rFonts w:ascii="Bookman Old Style" w:hAnsi="Bookman Old Style" w:cs="Times New Roman"/>
        </w:rPr>
        <w:t xml:space="preserve"> </w:t>
      </w:r>
      <w:r w:rsidR="00DC1EF2" w:rsidRPr="00C066B3">
        <w:rPr>
          <w:rFonts w:ascii="Bookman Old Style" w:hAnsi="Bookman Old Style" w:cs="Times New Roman"/>
          <w:i/>
        </w:rPr>
        <w:t>самость</w:t>
      </w:r>
      <w:r w:rsidR="00DC1EF2" w:rsidRPr="00C066B3">
        <w:rPr>
          <w:rFonts w:ascii="Bookman Old Style" w:hAnsi="Bookman Old Style" w:cs="Times New Roman"/>
        </w:rPr>
        <w:t xml:space="preserve"> – проявление личной, независимой, самостоятельной позиции, включая самоосознание, самоанализ, самоопреде</w:t>
      </w:r>
      <w:r w:rsidR="0084046A">
        <w:rPr>
          <w:rFonts w:ascii="Bookman Old Style" w:hAnsi="Bookman Old Style" w:cs="Times New Roman"/>
        </w:rPr>
        <w:t>ле</w:t>
      </w:r>
      <w:r w:rsidR="00DC1EF2" w:rsidRPr="00C066B3">
        <w:rPr>
          <w:rFonts w:ascii="Bookman Old Style" w:hAnsi="Bookman Old Style" w:cs="Times New Roman"/>
        </w:rPr>
        <w:t>ние</w:t>
      </w:r>
      <w:r w:rsidR="00DC1EF2" w:rsidRPr="00C066B3">
        <w:rPr>
          <w:rStyle w:val="a5"/>
          <w:rFonts w:ascii="Bookman Old Style" w:hAnsi="Bookman Old Style" w:cs="Times New Roman"/>
        </w:rPr>
        <w:footnoteReference w:id="13"/>
      </w:r>
      <w:r w:rsidR="00DC1EF2" w:rsidRPr="00C066B3">
        <w:rPr>
          <w:rFonts w:ascii="Bookman Old Style" w:hAnsi="Bookman Old Style" w:cs="Times New Roman"/>
        </w:rPr>
        <w:t>.</w:t>
      </w:r>
    </w:p>
    <w:p w14:paraId="3D65AC26" w14:textId="77777777" w:rsidR="00DC1EF2" w:rsidRPr="00C066B3" w:rsidRDefault="00DC1EF2" w:rsidP="00C066B3">
      <w:pPr>
        <w:spacing w:after="0" w:line="240" w:lineRule="auto"/>
        <w:ind w:firstLine="567"/>
        <w:jc w:val="both"/>
        <w:rPr>
          <w:rFonts w:ascii="Bookman Old Style" w:hAnsi="Bookman Old Style" w:cs="Times New Roman"/>
        </w:rPr>
      </w:pPr>
      <w:r w:rsidRPr="00C066B3">
        <w:rPr>
          <w:rFonts w:ascii="Bookman Old Style" w:hAnsi="Bookman Old Style" w:cs="Times New Roman"/>
        </w:rPr>
        <w:tab/>
        <w:t xml:space="preserve">Однако при этом главной, ключевой компетенцией будущего становится </w:t>
      </w:r>
      <w:r w:rsidRPr="00C066B3">
        <w:rPr>
          <w:rFonts w:ascii="Bookman Old Style" w:hAnsi="Bookman Old Style" w:cs="Times New Roman"/>
          <w:i/>
        </w:rPr>
        <w:t>осознанность, управление вниманием</w:t>
      </w:r>
      <w:r w:rsidRPr="00821CC2">
        <w:rPr>
          <w:rStyle w:val="a5"/>
          <w:rFonts w:ascii="Bookman Old Style" w:hAnsi="Bookman Old Style" w:cs="Times New Roman"/>
        </w:rPr>
        <w:footnoteReference w:id="14"/>
      </w:r>
      <w:r w:rsidRPr="00C066B3">
        <w:rPr>
          <w:rFonts w:ascii="Bookman Old Style" w:hAnsi="Bookman Old Style" w:cs="Times New Roman"/>
          <w:i/>
        </w:rPr>
        <w:t>.</w:t>
      </w:r>
      <w:r w:rsidRPr="00C066B3">
        <w:rPr>
          <w:rFonts w:ascii="Bookman Old Style" w:hAnsi="Bookman Old Style" w:cs="Times New Roman"/>
        </w:rPr>
        <w:t xml:space="preserve"> Почему? За ответом на этот вопрос обратимся к одному из экспертов – директору Израильского центра осознанности в образовании Нимроду Шейнману.</w:t>
      </w:r>
    </w:p>
    <w:p w14:paraId="008A150F" w14:textId="77777777" w:rsidR="00821CC2" w:rsidRDefault="00DC1EF2" w:rsidP="00C066B3">
      <w:pPr>
        <w:spacing w:after="0" w:line="240" w:lineRule="auto"/>
        <w:ind w:firstLine="567"/>
        <w:jc w:val="both"/>
        <w:rPr>
          <w:rFonts w:ascii="Bookman Old Style" w:hAnsi="Bookman Old Style" w:cs="Times New Roman"/>
        </w:rPr>
      </w:pPr>
      <w:r w:rsidRPr="00D80816">
        <w:rPr>
          <w:rFonts w:ascii="Bookman Old Style" w:hAnsi="Bookman Old Style" w:cs="Times New Roman"/>
          <w:highlight w:val="yellow"/>
        </w:rPr>
        <w:tab/>
      </w:r>
    </w:p>
    <w:p w14:paraId="4C569F77" w14:textId="77777777" w:rsidR="00DC1EF2" w:rsidRPr="009C01C8" w:rsidRDefault="00C819B3" w:rsidP="00C066B3">
      <w:pPr>
        <w:spacing w:after="0" w:line="240" w:lineRule="auto"/>
        <w:ind w:firstLine="567"/>
        <w:jc w:val="both"/>
        <w:rPr>
          <w:rFonts w:ascii="Bookman Old Style" w:hAnsi="Bookman Old Style" w:cs="Times New Roman"/>
        </w:rPr>
      </w:pPr>
      <w:r w:rsidRPr="009C01C8">
        <w:rPr>
          <w:rFonts w:ascii="Bookman Old Style" w:hAnsi="Bookman Old Style" w:cs="Times New Roman"/>
        </w:rPr>
        <w:t>«Тема осознанности в образовании»</w:t>
      </w:r>
      <w:r w:rsidR="00DC1EF2" w:rsidRPr="009C01C8">
        <w:rPr>
          <w:rFonts w:ascii="Bookman Old Style" w:hAnsi="Bookman Old Style" w:cs="Times New Roman"/>
        </w:rPr>
        <w:t xml:space="preserve">, – говорит он, – для западного образования не нова. Практики осознанности уже более 20 лет широко применяются в образовательных системах всего мира, начиная со школьной скамьи. В одних странах – Австралии, Великобритании, Новой Зеландии, США и др. </w:t>
      </w:r>
      <w:r>
        <w:rPr>
          <w:rFonts w:ascii="Bookman Old Style" w:hAnsi="Bookman Old Style" w:cs="Times New Roman"/>
        </w:rPr>
        <w:t xml:space="preserve">– </w:t>
      </w:r>
      <w:r w:rsidR="00DC1EF2" w:rsidRPr="009C01C8">
        <w:rPr>
          <w:rFonts w:ascii="Bookman Old Style" w:hAnsi="Bookman Old Style" w:cs="Times New Roman"/>
        </w:rPr>
        <w:t xml:space="preserve">обучение практикам осознанности реализуется в рамках исследовательских проектов, инициатив и моделей; в других – является частью общенациональных образовательных систем и входит в школьные учебные планы (Бутан, Израиль и др.). Прямым образовательным результатом обучения практикам осознанности является навык самосознания. При этом в ходе обучения также формируются навыки саморегуляции; </w:t>
      </w:r>
      <w:r w:rsidR="00DC1EF2" w:rsidRPr="009C01C8">
        <w:rPr>
          <w:rFonts w:ascii="Bookman Old Style" w:hAnsi="Bookman Old Style" w:cs="Times New Roman"/>
          <w:shd w:val="clear" w:color="auto" w:fill="FFFFFF"/>
        </w:rPr>
        <w:t>развиваются волевые качества, эмпатия, сострадание, дружелюбие; повышаются личная эффективность, самоорганизация и т.д.</w:t>
      </w:r>
      <w:r w:rsidR="009C01C8" w:rsidRPr="009C01C8">
        <w:rPr>
          <w:rFonts w:ascii="Bookman Old Style" w:hAnsi="Bookman Old Style" w:cs="Times New Roman"/>
          <w:shd w:val="clear" w:color="auto" w:fill="FFFFFF"/>
        </w:rPr>
        <w:t>».</w:t>
      </w:r>
      <w:r w:rsidR="00DC1EF2" w:rsidRPr="009C01C8">
        <w:rPr>
          <w:rFonts w:ascii="Bookman Old Style" w:hAnsi="Bookman Old Style" w:cs="Times New Roman"/>
          <w:shd w:val="clear" w:color="auto" w:fill="FFFFFF"/>
        </w:rPr>
        <w:t xml:space="preserve"> Кроме того, как отмечает Н.</w:t>
      </w:r>
      <w:r w:rsidR="00DC1EF2" w:rsidRPr="009C01C8">
        <w:rPr>
          <w:rFonts w:ascii="Bookman Old Style" w:hAnsi="Bookman Old Style" w:cs="Times New Roman"/>
        </w:rPr>
        <w:t xml:space="preserve"> Шейнман, у обучения практикам осознанности есть</w:t>
      </w:r>
      <w:r w:rsidR="00DC1EF2" w:rsidRPr="009C01C8">
        <w:rPr>
          <w:rFonts w:ascii="Bookman Old Style" w:hAnsi="Bookman Old Style" w:cs="Times New Roman"/>
          <w:shd w:val="clear" w:color="auto" w:fill="FFFFFF"/>
        </w:rPr>
        <w:t xml:space="preserve"> и другие побочные образовательные результаты, такие как «менее рискованное поведение, большая вероятность поддержания ментального и физического здоровья и склонность к обучению на протяжении всей жизни»</w:t>
      </w:r>
      <w:r w:rsidR="00DC1EF2" w:rsidRPr="009C01C8">
        <w:rPr>
          <w:rStyle w:val="a5"/>
          <w:rFonts w:ascii="Bookman Old Style" w:hAnsi="Bookman Old Style" w:cs="Times New Roman"/>
          <w:shd w:val="clear" w:color="auto" w:fill="FFFFFF"/>
        </w:rPr>
        <w:footnoteReference w:id="15"/>
      </w:r>
      <w:r w:rsidR="00DC1EF2" w:rsidRPr="009C01C8">
        <w:rPr>
          <w:rFonts w:ascii="Bookman Old Style" w:hAnsi="Bookman Old Style" w:cs="Times New Roman"/>
          <w:shd w:val="clear" w:color="auto" w:fill="FFFFFF"/>
        </w:rPr>
        <w:t xml:space="preserve">.      </w:t>
      </w:r>
    </w:p>
    <w:p w14:paraId="323068DB" w14:textId="77777777" w:rsidR="00DC1EF2" w:rsidRPr="00C819B3" w:rsidRDefault="00DC1EF2" w:rsidP="00C819B3">
      <w:pPr>
        <w:spacing w:after="0" w:line="240" w:lineRule="auto"/>
        <w:ind w:firstLine="567"/>
        <w:jc w:val="both"/>
        <w:rPr>
          <w:rFonts w:ascii="Bookman Old Style" w:hAnsi="Bookman Old Style" w:cs="Times New Roman"/>
          <w:shd w:val="clear" w:color="auto" w:fill="FFFFFF"/>
        </w:rPr>
      </w:pPr>
      <w:r w:rsidRPr="00C819B3">
        <w:rPr>
          <w:rFonts w:ascii="Bookman Old Style" w:hAnsi="Bookman Old Style" w:cs="Times New Roman"/>
        </w:rPr>
        <w:t xml:space="preserve">Поэтому неудивительно, что главная цель, над реализацией которой он работает </w:t>
      </w:r>
      <w:r w:rsidRPr="00C819B3">
        <w:rPr>
          <w:rFonts w:ascii="Bookman Old Style" w:hAnsi="Bookman Old Style" w:cs="Times New Roman"/>
          <w:shd w:val="clear" w:color="auto" w:fill="FFFFFF"/>
        </w:rPr>
        <w:t>на протяжении последних двадцати лет</w:t>
      </w:r>
      <w:r w:rsidR="00C819B3" w:rsidRPr="00C819B3">
        <w:rPr>
          <w:rFonts w:ascii="Bookman Old Style" w:hAnsi="Bookman Old Style" w:cs="Times New Roman"/>
          <w:shd w:val="clear" w:color="auto" w:fill="FFFFFF"/>
        </w:rPr>
        <w:t>,</w:t>
      </w:r>
      <w:r w:rsidRPr="00C819B3">
        <w:rPr>
          <w:rFonts w:ascii="Bookman Old Style" w:hAnsi="Bookman Old Style" w:cs="Times New Roman"/>
          <w:shd w:val="clear" w:color="auto" w:fill="FFFFFF"/>
        </w:rPr>
        <w:t xml:space="preserve"> </w:t>
      </w:r>
      <w:r w:rsidRPr="00C819B3">
        <w:rPr>
          <w:rFonts w:ascii="Bookman Old Style" w:hAnsi="Bookman Old Style" w:cs="Times New Roman"/>
        </w:rPr>
        <w:t xml:space="preserve">– </w:t>
      </w:r>
      <w:r w:rsidRPr="00C819B3">
        <w:rPr>
          <w:rFonts w:ascii="Bookman Old Style" w:hAnsi="Bookman Old Style" w:cs="Times New Roman"/>
          <w:shd w:val="clear" w:color="auto" w:fill="FFFFFF"/>
        </w:rPr>
        <w:t>это создание условий для обучения практикам осознанности. Мы должны сделать все возможное для того, чтобы как можно большее количество людей могло «соприкоснуться, понять и получить опыт проживания осознанности, приобрести ее как навык»</w:t>
      </w:r>
      <w:r w:rsidRPr="00C819B3">
        <w:rPr>
          <w:rStyle w:val="a5"/>
          <w:rFonts w:ascii="Bookman Old Style" w:hAnsi="Bookman Old Style" w:cs="Times New Roman"/>
          <w:shd w:val="clear" w:color="auto" w:fill="FFFFFF"/>
        </w:rPr>
        <w:footnoteReference w:id="16"/>
      </w:r>
      <w:r w:rsidRPr="00C819B3">
        <w:rPr>
          <w:rFonts w:ascii="Bookman Old Style" w:hAnsi="Bookman Old Style" w:cs="Times New Roman"/>
          <w:shd w:val="clear" w:color="auto" w:fill="FFFFFF"/>
        </w:rPr>
        <w:t xml:space="preserve">, </w:t>
      </w:r>
      <w:r w:rsidRPr="00C819B3">
        <w:rPr>
          <w:rFonts w:ascii="Bookman Old Style" w:hAnsi="Bookman Old Style" w:cs="Times New Roman"/>
        </w:rPr>
        <w:t>–</w:t>
      </w:r>
      <w:r w:rsidRPr="00C819B3">
        <w:rPr>
          <w:rFonts w:ascii="Bookman Old Style" w:hAnsi="Bookman Old Style" w:cs="Times New Roman"/>
          <w:shd w:val="clear" w:color="auto" w:fill="FFFFFF"/>
        </w:rPr>
        <w:t xml:space="preserve"> говорит он.</w:t>
      </w:r>
    </w:p>
    <w:p w14:paraId="06336996" w14:textId="77777777" w:rsidR="00DC1EF2" w:rsidRDefault="00DC1EF2" w:rsidP="00C819B3">
      <w:pPr>
        <w:spacing w:after="0" w:line="240" w:lineRule="auto"/>
        <w:ind w:firstLine="567"/>
        <w:jc w:val="both"/>
        <w:rPr>
          <w:rFonts w:ascii="Bookman Old Style" w:hAnsi="Bookman Old Style" w:cs="Times New Roman"/>
        </w:rPr>
      </w:pPr>
      <w:r w:rsidRPr="00C819B3">
        <w:rPr>
          <w:rFonts w:ascii="Bookman Old Style" w:hAnsi="Bookman Old Style" w:cs="Times New Roman"/>
          <w:shd w:val="clear" w:color="auto" w:fill="FFFFFF"/>
        </w:rPr>
        <w:t xml:space="preserve">Что ж! Как говорится, лучше и не скажешь! Тем более, что мой личный опыт обучения студентов практикам осознанности на 100 процентов подтверждает слова </w:t>
      </w:r>
      <w:r w:rsidRPr="00C819B3">
        <w:rPr>
          <w:rFonts w:ascii="Bookman Old Style" w:hAnsi="Bookman Old Style" w:cs="Times New Roman"/>
        </w:rPr>
        <w:t>израильского эксперта.</w:t>
      </w:r>
    </w:p>
    <w:p w14:paraId="7D6652AA" w14:textId="77777777" w:rsidR="00DC1EF2" w:rsidRDefault="00DC1EF2" w:rsidP="00DC1EF2">
      <w:pPr>
        <w:spacing w:after="0" w:line="240" w:lineRule="auto"/>
        <w:ind w:firstLine="708"/>
        <w:jc w:val="both"/>
        <w:rPr>
          <w:rFonts w:ascii="Bookman Old Style" w:hAnsi="Bookman Old Style" w:cs="Times New Roman"/>
        </w:rPr>
      </w:pPr>
    </w:p>
    <w:p w14:paraId="597E4648" w14:textId="77777777" w:rsidR="00DC1EF2" w:rsidRPr="00C819B3" w:rsidRDefault="00DC1EF2" w:rsidP="00C819B3">
      <w:pPr>
        <w:spacing w:before="120" w:after="60" w:line="240" w:lineRule="auto"/>
        <w:jc w:val="center"/>
        <w:rPr>
          <w:rFonts w:asciiTheme="majorHAnsi" w:hAnsiTheme="majorHAnsi" w:cs="Times New Roman"/>
          <w:b/>
          <w:color w:val="000000" w:themeColor="text1"/>
          <w:sz w:val="24"/>
          <w:szCs w:val="24"/>
        </w:rPr>
      </w:pPr>
      <w:r w:rsidRPr="00C819B3">
        <w:rPr>
          <w:rFonts w:asciiTheme="majorHAnsi" w:hAnsiTheme="majorHAnsi" w:cs="Times New Roman"/>
          <w:b/>
          <w:color w:val="000000" w:themeColor="text1"/>
          <w:sz w:val="24"/>
          <w:szCs w:val="24"/>
        </w:rPr>
        <w:t xml:space="preserve">Как понимается практика сидения </w:t>
      </w:r>
      <w:r w:rsidR="00C819B3" w:rsidRPr="00C819B3">
        <w:rPr>
          <w:rFonts w:asciiTheme="majorHAnsi" w:hAnsiTheme="majorHAnsi" w:cs="Times New Roman"/>
          <w:b/>
          <w:color w:val="000000" w:themeColor="text1"/>
          <w:sz w:val="24"/>
          <w:szCs w:val="24"/>
        </w:rPr>
        <w:br/>
      </w:r>
      <w:r w:rsidRPr="00C819B3">
        <w:rPr>
          <w:rFonts w:asciiTheme="majorHAnsi" w:hAnsiTheme="majorHAnsi" w:cs="Times New Roman"/>
          <w:b/>
          <w:color w:val="000000" w:themeColor="text1"/>
          <w:sz w:val="24"/>
          <w:szCs w:val="24"/>
        </w:rPr>
        <w:t>в присутствии в суфийской традиции</w:t>
      </w:r>
    </w:p>
    <w:p w14:paraId="5C5B222E" w14:textId="77777777" w:rsidR="00DC1EF2" w:rsidRPr="00C819B3" w:rsidRDefault="00DC1EF2" w:rsidP="00C819B3">
      <w:pPr>
        <w:spacing w:after="0" w:line="240" w:lineRule="auto"/>
        <w:ind w:firstLine="567"/>
        <w:jc w:val="both"/>
        <w:rPr>
          <w:rFonts w:ascii="Bookman Old Style" w:hAnsi="Bookman Old Style" w:cs="Times New Roman"/>
          <w:color w:val="000000" w:themeColor="text1"/>
        </w:rPr>
      </w:pPr>
      <w:r w:rsidRPr="00C819B3">
        <w:rPr>
          <w:rFonts w:ascii="Bookman Old Style" w:hAnsi="Bookman Old Style" w:cs="Times New Roman"/>
          <w:color w:val="000000" w:themeColor="text1"/>
        </w:rPr>
        <w:t xml:space="preserve">Помнится, в бытность моего обучения в МШУ «Сколково» по программе «Школа ректоров 14: Управление трансформацией университета» проф. Б.М. Островский рассказывал такой анекдот: </w:t>
      </w:r>
    </w:p>
    <w:p w14:paraId="2F3B1960" w14:textId="77777777" w:rsidR="00DC1EF2" w:rsidRPr="00C819B3" w:rsidRDefault="00DC1EF2" w:rsidP="00C819B3">
      <w:pPr>
        <w:spacing w:after="0" w:line="240" w:lineRule="auto"/>
        <w:ind w:firstLine="567"/>
        <w:jc w:val="both"/>
        <w:rPr>
          <w:rFonts w:ascii="Bookman Old Style" w:hAnsi="Bookman Old Style" w:cs="Times New Roman"/>
          <w:i/>
          <w:color w:val="000000" w:themeColor="text1"/>
        </w:rPr>
      </w:pPr>
      <w:r w:rsidRPr="00C819B3">
        <w:rPr>
          <w:rFonts w:ascii="Bookman Old Style" w:hAnsi="Bookman Old Style" w:cs="Times New Roman"/>
          <w:i/>
          <w:spacing w:val="-8"/>
        </w:rPr>
        <w:t>Сбили американцы нашего летчика-интернационалиста</w:t>
      </w:r>
      <w:r w:rsidRPr="00C819B3">
        <w:rPr>
          <w:rFonts w:ascii="Bookman Old Style" w:hAnsi="Bookman Old Style" w:cs="Times New Roman"/>
          <w:i/>
        </w:rPr>
        <w:t xml:space="preserve"> над Вьетнамом. Стали допрашивать: какие тактико-технические характеристики МиГ</w:t>
      </w:r>
      <w:r w:rsidR="00C819B3">
        <w:rPr>
          <w:rFonts w:ascii="Bookman Old Style" w:hAnsi="Bookman Old Style" w:cs="Times New Roman"/>
          <w:i/>
        </w:rPr>
        <w:t>–</w:t>
      </w:r>
      <w:r w:rsidRPr="00C819B3">
        <w:rPr>
          <w:rFonts w:ascii="Bookman Old Style" w:hAnsi="Bookman Old Style" w:cs="Times New Roman"/>
          <w:i/>
        </w:rPr>
        <w:t>17? Он ничего не сказал. Потом обменяли его на сбитого американца. Дали ему орден и привезли в родное военное училище как героя. Ну, курсанты его и спрашивают, как, мол, там в плену? «Да всё ничего… Только учите, мужики, матчасть – там сильно спрашивают».</w:t>
      </w:r>
      <w:r w:rsidRPr="00C819B3">
        <w:rPr>
          <w:rFonts w:ascii="Bookman Old Style" w:hAnsi="Bookman Old Style" w:cs="Times New Roman"/>
          <w:i/>
          <w:color w:val="000000" w:themeColor="text1"/>
        </w:rPr>
        <w:t xml:space="preserve"> </w:t>
      </w:r>
    </w:p>
    <w:p w14:paraId="0949497A" w14:textId="77777777" w:rsidR="00DC1EF2" w:rsidRPr="003D5AB7" w:rsidRDefault="00DC1EF2" w:rsidP="00C819B3">
      <w:pPr>
        <w:spacing w:after="0" w:line="240" w:lineRule="auto"/>
        <w:ind w:firstLine="567"/>
        <w:jc w:val="both"/>
        <w:rPr>
          <w:rFonts w:ascii="Bookman Old Style" w:hAnsi="Bookman Old Style" w:cs="Times New Roman"/>
          <w:color w:val="000000" w:themeColor="text1"/>
        </w:rPr>
      </w:pPr>
      <w:r w:rsidRPr="00383D44">
        <w:rPr>
          <w:rFonts w:ascii="Bookman Old Style" w:hAnsi="Bookman Old Style" w:cs="Times New Roman"/>
          <w:color w:val="000000" w:themeColor="text1"/>
          <w:highlight w:val="yellow"/>
        </w:rPr>
        <w:tab/>
      </w:r>
      <w:r w:rsidRPr="003D5AB7">
        <w:rPr>
          <w:rFonts w:ascii="Bookman Old Style" w:hAnsi="Bookman Old Style" w:cs="Times New Roman"/>
          <w:color w:val="000000" w:themeColor="text1"/>
        </w:rPr>
        <w:t xml:space="preserve">Так вот – начнем с матчасти. В нашей программе обучения предусмотрено два базовых упражнения для развития навыка осознанности – практика сидения в присутствии и практика разделения внимания в повседневной жизни. Они выполняются на протяжении всего периода обучения. Начнем с практики сидения в присутствии. </w:t>
      </w:r>
    </w:p>
    <w:p w14:paraId="5B947960" w14:textId="77777777" w:rsidR="00DC1EF2" w:rsidRPr="003D5AB7" w:rsidRDefault="00DC1EF2" w:rsidP="00DC1EF2">
      <w:pPr>
        <w:spacing w:after="0" w:line="240" w:lineRule="auto"/>
        <w:ind w:firstLine="708"/>
        <w:jc w:val="both"/>
        <w:rPr>
          <w:rFonts w:ascii="Bookman Old Style" w:hAnsi="Bookman Old Style" w:cs="Times New Roman"/>
          <w:color w:val="000000" w:themeColor="text1"/>
        </w:rPr>
      </w:pPr>
      <w:r w:rsidRPr="003D5AB7">
        <w:rPr>
          <w:rFonts w:ascii="Bookman Old Style" w:hAnsi="Bookman Old Style" w:cs="Times New Roman"/>
          <w:color w:val="000000" w:themeColor="text1"/>
        </w:rPr>
        <w:t>Изначальный смысл и цель практики сидения в присутствии – это обретение осознанности как средства прямого взаимодействия с Богом. Именно так эта практика, которую мы взяли из суфизма, там понимается и именно для этого она там используется.</w:t>
      </w:r>
    </w:p>
    <w:p w14:paraId="6A015095" w14:textId="77777777" w:rsidR="00DC1EF2" w:rsidRPr="003D5AB7" w:rsidRDefault="00DC1EF2" w:rsidP="003D5AB7">
      <w:pPr>
        <w:spacing w:after="0" w:line="240" w:lineRule="auto"/>
        <w:ind w:firstLine="567"/>
        <w:jc w:val="both"/>
        <w:rPr>
          <w:rFonts w:ascii="Bookman Old Style" w:hAnsi="Bookman Old Style" w:cs="Times New Roman"/>
          <w:color w:val="000000" w:themeColor="text1"/>
        </w:rPr>
      </w:pPr>
      <w:r w:rsidRPr="003D5AB7">
        <w:rPr>
          <w:rFonts w:ascii="Bookman Old Style" w:hAnsi="Bookman Old Style" w:cs="Times New Roman"/>
          <w:color w:val="000000" w:themeColor="text1"/>
        </w:rPr>
        <w:t>Наша программа обучения – светская, поэтому</w:t>
      </w:r>
      <w:r w:rsidR="003D5AB7" w:rsidRPr="003D5AB7">
        <w:rPr>
          <w:rFonts w:ascii="Bookman Old Style" w:hAnsi="Bookman Old Style" w:cs="Times New Roman"/>
          <w:color w:val="000000" w:themeColor="text1"/>
        </w:rPr>
        <w:t>,</w:t>
      </w:r>
      <w:r w:rsidRPr="003D5AB7">
        <w:rPr>
          <w:rFonts w:ascii="Bookman Old Style" w:hAnsi="Bookman Old Style" w:cs="Times New Roman"/>
          <w:color w:val="000000" w:themeColor="text1"/>
        </w:rPr>
        <w:t xml:space="preserve"> убрав в качестве цели прямое взаимодействие с Богом, мы оставили осознанность, поскольку над ней мы, собственно говоря, и работаем. Расскажу о том, что практика сидения в присутствии представляет собой в суфизме и как она работает.</w:t>
      </w:r>
    </w:p>
    <w:p w14:paraId="4F7D55DF" w14:textId="77777777" w:rsidR="00DC1EF2" w:rsidRPr="003D5AB7" w:rsidRDefault="00DC1EF2" w:rsidP="003D5AB7">
      <w:pPr>
        <w:spacing w:after="0" w:line="240" w:lineRule="auto"/>
        <w:ind w:firstLine="567"/>
        <w:jc w:val="both"/>
        <w:rPr>
          <w:rFonts w:ascii="Bookman Old Style" w:hAnsi="Bookman Old Style" w:cs="Times New Roman"/>
          <w:color w:val="000000" w:themeColor="text1"/>
        </w:rPr>
      </w:pPr>
      <w:r w:rsidRPr="003D5AB7">
        <w:rPr>
          <w:rFonts w:ascii="Bookman Old Style" w:hAnsi="Bookman Old Style" w:cs="Times New Roman"/>
          <w:color w:val="000000" w:themeColor="text1"/>
        </w:rPr>
        <w:t>Обретение осознанности как средства прямого взаимодействия с Богом – цель завораживающая, и я бы даже сказал, дерзкая. Прямое взаимодействие с Богом! Как это вообще можно сделать?! Как это можно организовать?! Тем не менее суфийский опыт обучения практикам осознанности, а также мистическим практикам, который насчитывает не одно столетие и апробирован не на одном поколении учеников, показывает, что установить такую связь можно. И сделать это можно за счет того, что ученики налаживают взаимодействие с особого вида энергией, которая называется энергией Божественного Присутствия.</w:t>
      </w:r>
    </w:p>
    <w:p w14:paraId="16541B83" w14:textId="77777777" w:rsidR="00DC1EF2" w:rsidRPr="003D5AB7" w:rsidRDefault="00DC1EF2" w:rsidP="003D5AB7">
      <w:pPr>
        <w:spacing w:after="0" w:line="240" w:lineRule="auto"/>
        <w:ind w:firstLine="567"/>
        <w:jc w:val="both"/>
        <w:rPr>
          <w:rFonts w:ascii="Bookman Old Style" w:hAnsi="Bookman Old Style" w:cs="Times New Roman"/>
          <w:color w:val="000000" w:themeColor="text1"/>
        </w:rPr>
      </w:pPr>
      <w:r w:rsidRPr="003D5AB7">
        <w:rPr>
          <w:rFonts w:ascii="Bookman Old Style" w:hAnsi="Bookman Old Style" w:cs="Times New Roman"/>
          <w:color w:val="000000" w:themeColor="text1"/>
        </w:rPr>
        <w:t>Что такое Божественное Присутствие? Приведу его основные характеристики согласно суфийским представлениям.</w:t>
      </w:r>
    </w:p>
    <w:p w14:paraId="33B03FB7" w14:textId="77777777" w:rsidR="00DC1EF2" w:rsidRPr="003D5AB7" w:rsidRDefault="00DC1EF2" w:rsidP="003D5AB7">
      <w:pPr>
        <w:spacing w:after="0" w:line="240" w:lineRule="auto"/>
        <w:ind w:firstLine="567"/>
        <w:jc w:val="both"/>
        <w:rPr>
          <w:rFonts w:ascii="Bookman Old Style" w:hAnsi="Bookman Old Style" w:cs="Times New Roman"/>
          <w:color w:val="000000" w:themeColor="text1"/>
        </w:rPr>
      </w:pPr>
      <w:r w:rsidRPr="003D5AB7">
        <w:rPr>
          <w:rFonts w:ascii="Bookman Old Style" w:hAnsi="Bookman Old Style" w:cs="Times New Roman"/>
          <w:i/>
          <w:color w:val="000000" w:themeColor="text1"/>
        </w:rPr>
        <w:t>Во-первых,</w:t>
      </w:r>
      <w:r w:rsidRPr="003D5AB7">
        <w:rPr>
          <w:rFonts w:ascii="Bookman Old Style" w:hAnsi="Bookman Old Style" w:cs="Times New Roman"/>
          <w:color w:val="000000" w:themeColor="text1"/>
        </w:rPr>
        <w:t xml:space="preserve"> Божественное Присутствие – это то, что окружает нас всегда. Это высшая энергия, которая присутствует </w:t>
      </w:r>
      <w:r w:rsidRPr="003D5AB7">
        <w:rPr>
          <w:rFonts w:ascii="Bookman Old Style" w:hAnsi="Bookman Old Style" w:cs="Times New Roman"/>
          <w:i/>
          <w:color w:val="000000" w:themeColor="text1"/>
        </w:rPr>
        <w:t>постоянно, везде</w:t>
      </w:r>
      <w:r w:rsidRPr="003D5AB7">
        <w:rPr>
          <w:rFonts w:ascii="Bookman Old Style" w:hAnsi="Bookman Old Style" w:cs="Times New Roman"/>
          <w:color w:val="000000" w:themeColor="text1"/>
        </w:rPr>
        <w:t xml:space="preserve">. </w:t>
      </w:r>
    </w:p>
    <w:p w14:paraId="0B892221" w14:textId="77777777" w:rsidR="00DC1EF2" w:rsidRPr="003D5AB7" w:rsidRDefault="00DC1EF2" w:rsidP="003D5AB7">
      <w:pPr>
        <w:spacing w:after="0" w:line="240" w:lineRule="auto"/>
        <w:ind w:firstLine="567"/>
        <w:jc w:val="both"/>
        <w:rPr>
          <w:rFonts w:ascii="Bookman Old Style" w:hAnsi="Bookman Old Style" w:cs="Times New Roman"/>
          <w:i/>
          <w:color w:val="000000" w:themeColor="text1"/>
        </w:rPr>
      </w:pPr>
      <w:r w:rsidRPr="003D5AB7">
        <w:rPr>
          <w:rFonts w:ascii="Bookman Old Style" w:hAnsi="Bookman Old Style" w:cs="Times New Roman"/>
          <w:i/>
          <w:color w:val="000000" w:themeColor="text1"/>
        </w:rPr>
        <w:t>Во-вторых,</w:t>
      </w:r>
      <w:r w:rsidRPr="003D5AB7">
        <w:rPr>
          <w:rFonts w:ascii="Bookman Old Style" w:hAnsi="Bookman Old Style" w:cs="Times New Roman"/>
          <w:color w:val="000000" w:themeColor="text1"/>
        </w:rPr>
        <w:t xml:space="preserve"> Божественное Присутствие – это энергия, </w:t>
      </w:r>
      <w:r w:rsidRPr="003D5AB7">
        <w:rPr>
          <w:rFonts w:ascii="Bookman Old Style" w:hAnsi="Bookman Old Style" w:cs="Times New Roman"/>
          <w:i/>
          <w:color w:val="000000" w:themeColor="text1"/>
        </w:rPr>
        <w:t>стоящая особняком</w:t>
      </w:r>
      <w:r w:rsidRPr="003D5AB7">
        <w:rPr>
          <w:rFonts w:ascii="Bookman Old Style" w:hAnsi="Bookman Old Style" w:cs="Times New Roman"/>
          <w:color w:val="000000" w:themeColor="text1"/>
        </w:rPr>
        <w:t xml:space="preserve"> по отношению ко всем остальным энергиям и не вступающая с ними во взаимодействие. Можно сказать, что она стоит </w:t>
      </w:r>
      <w:r w:rsidRPr="003D5AB7">
        <w:rPr>
          <w:rFonts w:ascii="Bookman Old Style" w:hAnsi="Bookman Old Style" w:cs="Times New Roman"/>
          <w:i/>
          <w:color w:val="000000" w:themeColor="text1"/>
        </w:rPr>
        <w:t xml:space="preserve">над ними. </w:t>
      </w:r>
      <w:r w:rsidRPr="003D5AB7">
        <w:rPr>
          <w:rFonts w:ascii="Bookman Old Style" w:hAnsi="Bookman Old Style" w:cs="Times New Roman"/>
          <w:color w:val="000000" w:themeColor="text1"/>
        </w:rPr>
        <w:t xml:space="preserve">При определенных обстоятельствах мы можем ощущать эту энергию. При этом эти ощущения не будут, как это можно было бы предположить, характеризоваться состоянием </w:t>
      </w:r>
      <w:r w:rsidRPr="003D5AB7">
        <w:rPr>
          <w:rFonts w:ascii="Bookman Old Style" w:hAnsi="Bookman Old Style" w:cs="Times New Roman"/>
          <w:i/>
          <w:color w:val="000000" w:themeColor="text1"/>
        </w:rPr>
        <w:t xml:space="preserve">благодати, благоговения, восторга </w:t>
      </w:r>
      <w:r w:rsidRPr="003D5AB7">
        <w:rPr>
          <w:rFonts w:ascii="Bookman Old Style" w:hAnsi="Bookman Old Style" w:cs="Times New Roman"/>
          <w:color w:val="000000" w:themeColor="text1"/>
        </w:rPr>
        <w:t>или</w:t>
      </w:r>
      <w:r w:rsidRPr="003D5AB7">
        <w:rPr>
          <w:rFonts w:ascii="Bookman Old Style" w:hAnsi="Bookman Old Style" w:cs="Times New Roman"/>
          <w:i/>
          <w:color w:val="000000" w:themeColor="text1"/>
        </w:rPr>
        <w:t xml:space="preserve"> религиозного экстаза. </w:t>
      </w:r>
      <w:r w:rsidRPr="003D5AB7">
        <w:rPr>
          <w:rFonts w:ascii="Bookman Old Style" w:hAnsi="Bookman Old Style" w:cs="Times New Roman"/>
          <w:color w:val="000000" w:themeColor="text1"/>
        </w:rPr>
        <w:t xml:space="preserve">Это будет просто </w:t>
      </w:r>
      <w:r w:rsidRPr="003D5AB7">
        <w:rPr>
          <w:rFonts w:ascii="Bookman Old Style" w:hAnsi="Bookman Old Style" w:cs="Times New Roman"/>
          <w:i/>
          <w:color w:val="000000" w:themeColor="text1"/>
        </w:rPr>
        <w:t>ощущением присутствия чего-то Высшего</w:t>
      </w:r>
      <w:r w:rsidRPr="003D5AB7">
        <w:rPr>
          <w:rFonts w:ascii="Bookman Old Style" w:hAnsi="Bookman Old Style" w:cs="Times New Roman"/>
          <w:color w:val="000000" w:themeColor="text1"/>
        </w:rPr>
        <w:t xml:space="preserve">, от которого </w:t>
      </w:r>
      <w:r w:rsidRPr="003D5AB7">
        <w:rPr>
          <w:rFonts w:ascii="Bookman Old Style" w:hAnsi="Bookman Old Style" w:cs="Times New Roman"/>
          <w:i/>
          <w:color w:val="000000" w:themeColor="text1"/>
        </w:rPr>
        <w:t xml:space="preserve">не исходит никакого действия. </w:t>
      </w:r>
    </w:p>
    <w:p w14:paraId="26EF0CE1" w14:textId="77777777" w:rsidR="00DC1EF2" w:rsidRPr="003D5AB7" w:rsidRDefault="00DC1EF2" w:rsidP="003D5AB7">
      <w:pPr>
        <w:spacing w:after="0" w:line="240" w:lineRule="auto"/>
        <w:ind w:firstLine="567"/>
        <w:jc w:val="both"/>
        <w:rPr>
          <w:rFonts w:ascii="Bookman Old Style" w:hAnsi="Bookman Old Style" w:cs="Times New Roman"/>
          <w:color w:val="000000" w:themeColor="text1"/>
        </w:rPr>
      </w:pPr>
      <w:r w:rsidRPr="003D5AB7">
        <w:rPr>
          <w:rFonts w:ascii="Bookman Old Style" w:hAnsi="Bookman Old Style" w:cs="Times New Roman"/>
          <w:i/>
          <w:color w:val="000000" w:themeColor="text1"/>
        </w:rPr>
        <w:t xml:space="preserve">В-третьих, </w:t>
      </w:r>
      <w:r w:rsidRPr="003D5AB7">
        <w:rPr>
          <w:rFonts w:ascii="Bookman Old Style" w:hAnsi="Bookman Old Style" w:cs="Times New Roman"/>
          <w:color w:val="000000" w:themeColor="text1"/>
        </w:rPr>
        <w:t xml:space="preserve">описать её можно как плотную, интенсивную и ровную. То есть, если, например, энергии человека меняются в зависимости от его состояния (ментального, эмоционального, физического), если энергия места (квартиры, офиса, церкви и пр.) также может изменяться с течением времени, то энергия Божественного Присутствия </w:t>
      </w:r>
      <w:r w:rsidRPr="003D5AB7">
        <w:rPr>
          <w:rFonts w:ascii="Bookman Old Style" w:hAnsi="Bookman Old Style" w:cs="Times New Roman"/>
          <w:i/>
          <w:color w:val="000000" w:themeColor="text1"/>
        </w:rPr>
        <w:t xml:space="preserve">не меняется никогда. </w:t>
      </w:r>
    </w:p>
    <w:p w14:paraId="3BCDD2C1" w14:textId="77777777" w:rsidR="00DC1EF2" w:rsidRPr="003D5AB7" w:rsidRDefault="00DC1EF2" w:rsidP="003D5AB7">
      <w:pPr>
        <w:spacing w:after="0" w:line="240" w:lineRule="auto"/>
        <w:ind w:firstLine="567"/>
        <w:jc w:val="both"/>
        <w:rPr>
          <w:rFonts w:ascii="Bookman Old Style" w:hAnsi="Bookman Old Style" w:cs="Times New Roman"/>
          <w:color w:val="000000" w:themeColor="text1"/>
        </w:rPr>
      </w:pPr>
      <w:r w:rsidRPr="00383D44">
        <w:rPr>
          <w:rFonts w:ascii="Bookman Old Style" w:hAnsi="Bookman Old Style" w:cs="Times New Roman"/>
          <w:color w:val="000000" w:themeColor="text1"/>
          <w:highlight w:val="yellow"/>
        </w:rPr>
        <w:tab/>
      </w:r>
      <w:r w:rsidRPr="003D5AB7">
        <w:rPr>
          <w:rFonts w:ascii="Bookman Old Style" w:hAnsi="Bookman Old Style" w:cs="Times New Roman"/>
          <w:color w:val="000000" w:themeColor="text1"/>
        </w:rPr>
        <w:t xml:space="preserve">И наконец, </w:t>
      </w:r>
      <w:r w:rsidRPr="003D5AB7">
        <w:rPr>
          <w:rFonts w:ascii="Bookman Old Style" w:hAnsi="Bookman Old Style" w:cs="Times New Roman"/>
          <w:i/>
          <w:color w:val="000000" w:themeColor="text1"/>
        </w:rPr>
        <w:t>в-</w:t>
      </w:r>
      <w:r w:rsidR="00B5788A">
        <w:rPr>
          <w:rFonts w:ascii="Bookman Old Style" w:hAnsi="Bookman Old Style" w:cs="Times New Roman"/>
          <w:i/>
          <w:color w:val="000000" w:themeColor="text1"/>
        </w:rPr>
        <w:t>четвер</w:t>
      </w:r>
      <w:r w:rsidR="003D5AB7" w:rsidRPr="003D5AB7">
        <w:rPr>
          <w:rFonts w:ascii="Bookman Old Style" w:hAnsi="Bookman Old Style" w:cs="Times New Roman"/>
          <w:i/>
          <w:color w:val="000000" w:themeColor="text1"/>
        </w:rPr>
        <w:t>тых</w:t>
      </w:r>
      <w:r w:rsidRPr="003D5AB7">
        <w:rPr>
          <w:rFonts w:ascii="Bookman Old Style" w:hAnsi="Bookman Old Style" w:cs="Times New Roman"/>
          <w:i/>
          <w:color w:val="000000" w:themeColor="text1"/>
        </w:rPr>
        <w:t xml:space="preserve">, </w:t>
      </w:r>
      <w:r w:rsidRPr="003D5AB7">
        <w:rPr>
          <w:rFonts w:ascii="Bookman Old Style" w:hAnsi="Bookman Old Style" w:cs="Times New Roman"/>
          <w:color w:val="000000" w:themeColor="text1"/>
        </w:rPr>
        <w:t>для восприятия энергии Божественного Присутствия нужно самому стать</w:t>
      </w:r>
      <w:r w:rsidRPr="003D5AB7">
        <w:rPr>
          <w:rFonts w:ascii="Bookman Old Style" w:hAnsi="Bookman Old Style" w:cs="Times New Roman"/>
          <w:i/>
          <w:color w:val="000000" w:themeColor="text1"/>
        </w:rPr>
        <w:t xml:space="preserve"> присутствующим</w:t>
      </w:r>
      <w:r w:rsidRPr="003D5AB7">
        <w:rPr>
          <w:rFonts w:ascii="Bookman Old Style" w:hAnsi="Bookman Old Style" w:cs="Times New Roman"/>
          <w:color w:val="000000" w:themeColor="text1"/>
        </w:rPr>
        <w:t>, то есть находиться в состоянии осознанности.</w:t>
      </w:r>
    </w:p>
    <w:p w14:paraId="621B06BC" w14:textId="77777777" w:rsidR="00DC1EF2" w:rsidRDefault="00DC1EF2" w:rsidP="003D5AB7">
      <w:pPr>
        <w:spacing w:after="0" w:line="240" w:lineRule="auto"/>
        <w:ind w:firstLine="567"/>
        <w:jc w:val="both"/>
        <w:rPr>
          <w:rFonts w:ascii="Bookman Old Style" w:hAnsi="Bookman Old Style" w:cs="Times New Roman"/>
          <w:color w:val="000000" w:themeColor="text1"/>
        </w:rPr>
      </w:pPr>
      <w:r w:rsidRPr="003D5AB7">
        <w:rPr>
          <w:rFonts w:ascii="Bookman Old Style" w:hAnsi="Bookman Old Style" w:cs="Times New Roman"/>
          <w:color w:val="000000" w:themeColor="text1"/>
        </w:rPr>
        <w:tab/>
        <w:t>По мере продвижения в обучении и, как следствие этого, по мере роста осознанности мы научимся ощущать эту энергию и даже будем использовать ее в нашей работе. Этот факт является своего рода эмпирической</w:t>
      </w:r>
      <w:r w:rsidRPr="003D5AB7">
        <w:rPr>
          <w:rStyle w:val="a5"/>
          <w:rFonts w:ascii="Bookman Old Style" w:hAnsi="Bookman Old Style" w:cs="Times New Roman"/>
          <w:color w:val="000000" w:themeColor="text1"/>
        </w:rPr>
        <w:footnoteReference w:id="17"/>
      </w:r>
      <w:r w:rsidRPr="003D5AB7">
        <w:rPr>
          <w:rFonts w:ascii="Bookman Old Style" w:hAnsi="Bookman Old Style" w:cs="Times New Roman"/>
          <w:color w:val="000000" w:themeColor="text1"/>
        </w:rPr>
        <w:t xml:space="preserve"> основой для выполнения первого базового упражнения нашей программы обучения – практики сидения в присутствии. Другое дело, что в отличие от суфиев, нам не обязательно называть эту энергию Божественным Присутствием.</w:t>
      </w:r>
    </w:p>
    <w:p w14:paraId="41DE4538" w14:textId="77777777" w:rsidR="00DC1EF2" w:rsidRPr="003D5AB7" w:rsidRDefault="00DC1EF2" w:rsidP="003D5AB7">
      <w:pPr>
        <w:spacing w:before="120" w:after="60" w:line="240" w:lineRule="auto"/>
        <w:jc w:val="center"/>
        <w:rPr>
          <w:rFonts w:asciiTheme="majorHAnsi" w:hAnsiTheme="majorHAnsi" w:cs="Times New Roman"/>
          <w:b/>
          <w:color w:val="000000" w:themeColor="text1"/>
          <w:sz w:val="24"/>
          <w:szCs w:val="24"/>
        </w:rPr>
      </w:pPr>
      <w:r w:rsidRPr="003D5AB7">
        <w:rPr>
          <w:rFonts w:asciiTheme="majorHAnsi" w:hAnsiTheme="majorHAnsi" w:cs="Times New Roman"/>
          <w:b/>
          <w:color w:val="000000" w:themeColor="text1"/>
          <w:sz w:val="24"/>
          <w:szCs w:val="24"/>
        </w:rPr>
        <w:t xml:space="preserve">Как правильно выполнять </w:t>
      </w:r>
      <w:r w:rsidR="003D5AB7" w:rsidRPr="003D5AB7">
        <w:rPr>
          <w:rFonts w:asciiTheme="majorHAnsi" w:hAnsiTheme="majorHAnsi" w:cs="Times New Roman"/>
          <w:b/>
          <w:color w:val="000000" w:themeColor="text1"/>
          <w:sz w:val="24"/>
          <w:szCs w:val="24"/>
        </w:rPr>
        <w:br/>
      </w:r>
      <w:r w:rsidRPr="003D5AB7">
        <w:rPr>
          <w:rFonts w:asciiTheme="majorHAnsi" w:hAnsiTheme="majorHAnsi" w:cs="Times New Roman"/>
          <w:b/>
          <w:color w:val="000000" w:themeColor="text1"/>
          <w:sz w:val="24"/>
          <w:szCs w:val="24"/>
        </w:rPr>
        <w:t>практику сидения в присутствии</w:t>
      </w:r>
    </w:p>
    <w:p w14:paraId="071256E7" w14:textId="77777777" w:rsidR="00DC1EF2" w:rsidRPr="003D5AB7" w:rsidRDefault="00DC1EF2" w:rsidP="003D5AB7">
      <w:pPr>
        <w:spacing w:after="0" w:line="240" w:lineRule="auto"/>
        <w:ind w:firstLine="567"/>
        <w:jc w:val="both"/>
        <w:rPr>
          <w:rFonts w:ascii="Bookman Old Style" w:hAnsi="Bookman Old Style" w:cs="Times New Roman"/>
          <w:color w:val="000000" w:themeColor="text1"/>
        </w:rPr>
      </w:pPr>
      <w:r w:rsidRPr="003D5AB7">
        <w:rPr>
          <w:rFonts w:ascii="Bookman Old Style" w:hAnsi="Bookman Old Style" w:cs="Times New Roman"/>
          <w:color w:val="000000" w:themeColor="text1"/>
        </w:rPr>
        <w:t>Перейдем к самой практике сидения в присутствии. Для того чтобы выполнять ее правильно, нам необходимо понять принцип, на котором эта практика основана. Он предельно прост: сидение в присутствии – это разделение внимания между «внутренним» и «внешним». Символическим изображением этого ключевого принципа</w:t>
      </w:r>
      <w:r w:rsidR="003D5AB7">
        <w:rPr>
          <w:rFonts w:ascii="Bookman Old Style" w:hAnsi="Bookman Old Style" w:cs="Times New Roman"/>
          <w:color w:val="000000" w:themeColor="text1"/>
        </w:rPr>
        <w:t>,</w:t>
      </w:r>
      <w:r w:rsidRPr="003D5AB7">
        <w:rPr>
          <w:rFonts w:ascii="Bookman Old Style" w:hAnsi="Bookman Old Style" w:cs="Times New Roman"/>
          <w:color w:val="000000" w:themeColor="text1"/>
        </w:rPr>
        <w:t xml:space="preserve"> или</w:t>
      </w:r>
      <w:r w:rsidR="003D5AB7">
        <w:rPr>
          <w:rFonts w:ascii="Bookman Old Style" w:hAnsi="Bookman Old Style" w:cs="Times New Roman"/>
          <w:color w:val="000000" w:themeColor="text1"/>
        </w:rPr>
        <w:t>,</w:t>
      </w:r>
      <w:r w:rsidRPr="003D5AB7">
        <w:rPr>
          <w:rFonts w:ascii="Bookman Old Style" w:hAnsi="Bookman Old Style" w:cs="Times New Roman"/>
          <w:color w:val="000000" w:themeColor="text1"/>
        </w:rPr>
        <w:t xml:space="preserve"> выражаясь современным языком, логотипом, является обоюдоострая стрела:</w:t>
      </w:r>
    </w:p>
    <w:p w14:paraId="659CA26C" w14:textId="77777777" w:rsidR="00DC1EF2" w:rsidRPr="003D5AB7" w:rsidRDefault="00DC1EF2" w:rsidP="003D5AB7">
      <w:pPr>
        <w:spacing w:after="0" w:line="240" w:lineRule="auto"/>
        <w:jc w:val="center"/>
        <w:rPr>
          <w:rFonts w:ascii="Bookman Old Style" w:hAnsi="Bookman Old Style" w:cs="Times New Roman"/>
          <w:color w:val="000000" w:themeColor="text1"/>
          <w:sz w:val="96"/>
          <w:szCs w:val="96"/>
        </w:rPr>
      </w:pPr>
      <w:r w:rsidRPr="003D5AB7">
        <w:rPr>
          <w:rFonts w:ascii="Bookman Old Style" w:hAnsi="Bookman Old Style" w:cs="Times New Roman"/>
          <w:color w:val="000000" w:themeColor="text1"/>
          <w:sz w:val="96"/>
          <w:szCs w:val="96"/>
        </w:rPr>
        <w:t>↔</w:t>
      </w:r>
    </w:p>
    <w:p w14:paraId="45100684" w14:textId="77777777" w:rsidR="00DC1EF2" w:rsidRPr="003D5AB7" w:rsidRDefault="00DC1EF2" w:rsidP="003D5AB7">
      <w:pPr>
        <w:spacing w:after="0" w:line="240" w:lineRule="auto"/>
        <w:ind w:firstLine="567"/>
        <w:jc w:val="center"/>
        <w:rPr>
          <w:rFonts w:ascii="Bookman Old Style" w:hAnsi="Bookman Old Style" w:cs="Times New Roman"/>
          <w:color w:val="000000" w:themeColor="text1"/>
        </w:rPr>
      </w:pPr>
    </w:p>
    <w:p w14:paraId="12D6C468" w14:textId="77777777" w:rsidR="00DC1EF2" w:rsidRPr="003D5AB7" w:rsidRDefault="00DC1EF2" w:rsidP="003D5AB7">
      <w:pPr>
        <w:spacing w:after="0" w:line="240" w:lineRule="auto"/>
        <w:ind w:firstLine="567"/>
        <w:jc w:val="both"/>
        <w:rPr>
          <w:rFonts w:ascii="Bookman Old Style" w:hAnsi="Bookman Old Style" w:cs="Times New Roman"/>
          <w:color w:val="000000" w:themeColor="text1"/>
        </w:rPr>
      </w:pPr>
      <w:r w:rsidRPr="003D5AB7">
        <w:rPr>
          <w:rFonts w:ascii="Bookman Old Style" w:hAnsi="Bookman Old Style" w:cs="Times New Roman"/>
          <w:color w:val="000000" w:themeColor="text1"/>
        </w:rPr>
        <w:t xml:space="preserve">Рассмотрим содержание этого принципа, </w:t>
      </w:r>
      <w:r w:rsidR="000415FF" w:rsidRPr="003D5AB7">
        <w:rPr>
          <w:rFonts w:ascii="Bookman Old Style" w:hAnsi="Bookman Old Style" w:cs="Times New Roman"/>
          <w:color w:val="000000" w:themeColor="text1"/>
        </w:rPr>
        <w:t xml:space="preserve">столь </w:t>
      </w:r>
      <w:r w:rsidRPr="003D5AB7">
        <w:rPr>
          <w:rFonts w:ascii="Bookman Old Style" w:hAnsi="Bookman Old Style" w:cs="Times New Roman"/>
          <w:color w:val="000000" w:themeColor="text1"/>
        </w:rPr>
        <w:t>образно представленного в свое время обоюдоострой стрелой Г.И. Гурджиева</w:t>
      </w:r>
      <w:r w:rsidRPr="003D5AB7">
        <w:rPr>
          <w:rStyle w:val="a5"/>
          <w:rFonts w:ascii="Bookman Old Style" w:hAnsi="Bookman Old Style" w:cs="Times New Roman"/>
          <w:color w:val="000000" w:themeColor="text1"/>
        </w:rPr>
        <w:footnoteReference w:id="18"/>
      </w:r>
      <w:r w:rsidRPr="003D5AB7">
        <w:rPr>
          <w:rFonts w:ascii="Bookman Old Style" w:hAnsi="Bookman Old Style" w:cs="Times New Roman"/>
          <w:color w:val="000000" w:themeColor="text1"/>
        </w:rPr>
        <w:t>, по элементам.</w:t>
      </w:r>
    </w:p>
    <w:p w14:paraId="54398413" w14:textId="77777777" w:rsidR="00DC1EF2" w:rsidRPr="003D5AB7" w:rsidRDefault="00DC1EF2" w:rsidP="003D5AB7">
      <w:pPr>
        <w:spacing w:after="0" w:line="240" w:lineRule="auto"/>
        <w:ind w:firstLine="567"/>
        <w:jc w:val="both"/>
        <w:rPr>
          <w:rFonts w:ascii="Bookman Old Style" w:hAnsi="Bookman Old Style" w:cs="Times New Roman"/>
          <w:color w:val="000000" w:themeColor="text1"/>
        </w:rPr>
      </w:pPr>
      <w:r w:rsidRPr="003D5AB7">
        <w:rPr>
          <w:rFonts w:ascii="Bookman Old Style" w:hAnsi="Bookman Old Style" w:cs="Times New Roman"/>
          <w:i/>
          <w:color w:val="000000" w:themeColor="text1"/>
        </w:rPr>
        <w:t>Первый элемент формулы</w:t>
      </w:r>
      <w:r w:rsidRPr="003D5AB7">
        <w:rPr>
          <w:rFonts w:ascii="Bookman Old Style" w:hAnsi="Bookman Old Style" w:cs="Times New Roman"/>
          <w:color w:val="000000" w:themeColor="text1"/>
        </w:rPr>
        <w:t xml:space="preserve"> – </w:t>
      </w:r>
      <w:r w:rsidRPr="003D5AB7">
        <w:rPr>
          <w:rFonts w:ascii="Bookman Old Style" w:hAnsi="Bookman Old Style" w:cs="Times New Roman"/>
          <w:i/>
          <w:color w:val="000000" w:themeColor="text1"/>
        </w:rPr>
        <w:t>внимание</w:t>
      </w:r>
      <w:r w:rsidRPr="003D5AB7">
        <w:rPr>
          <w:rFonts w:ascii="Bookman Old Style" w:hAnsi="Bookman Old Style" w:cs="Times New Roman"/>
          <w:color w:val="000000" w:themeColor="text1"/>
        </w:rPr>
        <w:t>, т.е. способность человека сосредоточиваться, концентрироваться на объектах, явлениях и процессах внутреннего или внешнего мира. Внимание означает, что мы удерживаемся на чем-то, что при этом мы не плаваем, не перескакиваем, а устойчиво концентрируемся на объекте, деятельности, словом,</w:t>
      </w:r>
      <w:r w:rsidR="00881A7B" w:rsidRPr="003D5AB7">
        <w:rPr>
          <w:rFonts w:ascii="Bookman Old Style" w:hAnsi="Bookman Old Style" w:cs="Times New Roman"/>
          <w:color w:val="000000" w:themeColor="text1"/>
        </w:rPr>
        <w:t xml:space="preserve"> на том, на чё</w:t>
      </w:r>
      <w:r w:rsidRPr="003D5AB7">
        <w:rPr>
          <w:rFonts w:ascii="Bookman Old Style" w:hAnsi="Bookman Old Style" w:cs="Times New Roman"/>
          <w:color w:val="000000" w:themeColor="text1"/>
        </w:rPr>
        <w:t>м нам нужно сосредоточиться. То, как работает внимание, каждый из нас может наблюдать на примере выполнения домашнего задания в шумной обстановке. В этом случае наше внимание время от времени перескакивает на внешние звуковые раздражители, а мы волевым усилием каждый раз возвращаем его обратно, продолжая заниматься уроком. Мы действуем по схеме: отвлекаемся – возвращаем внимание, отвлекаемся – возвращаем внимание, отвлекаемся – возвращаем внимание. И так до тех пор, пока поставленная цель (выполнение урока) не будет достигнута.</w:t>
      </w:r>
    </w:p>
    <w:p w14:paraId="3D8CB2E1" w14:textId="5987869E" w:rsidR="00DC1EF2" w:rsidRPr="003D5AB7" w:rsidRDefault="00DC1EF2" w:rsidP="003D5AB7">
      <w:pPr>
        <w:spacing w:after="0" w:line="240" w:lineRule="auto"/>
        <w:ind w:firstLine="567"/>
        <w:jc w:val="both"/>
        <w:rPr>
          <w:rFonts w:ascii="Bookman Old Style" w:hAnsi="Bookman Old Style" w:cs="Times New Roman"/>
          <w:color w:val="000000" w:themeColor="text1"/>
        </w:rPr>
      </w:pPr>
      <w:r w:rsidRPr="003D5AB7">
        <w:rPr>
          <w:rFonts w:ascii="Bookman Old Style" w:hAnsi="Bookman Old Style" w:cs="Times New Roman"/>
          <w:color w:val="000000" w:themeColor="text1"/>
        </w:rPr>
        <w:t>В процессе выполнения практики сидения в присутствии происходит то же самое. Не нужно надеяться на то, что на протяжении всех 20 мин</w:t>
      </w:r>
      <w:r w:rsidR="003D5AB7" w:rsidRPr="003D5AB7">
        <w:rPr>
          <w:rFonts w:ascii="Bookman Old Style" w:hAnsi="Bookman Old Style" w:cs="Times New Roman"/>
          <w:color w:val="000000" w:themeColor="text1"/>
        </w:rPr>
        <w:t>.</w:t>
      </w:r>
      <w:r w:rsidRPr="003D5AB7">
        <w:rPr>
          <w:rFonts w:ascii="Bookman Old Style" w:hAnsi="Bookman Old Style" w:cs="Times New Roman"/>
          <w:color w:val="000000" w:themeColor="text1"/>
        </w:rPr>
        <w:t xml:space="preserve"> выполнения практики вы </w:t>
      </w:r>
      <w:r w:rsidR="00852FCA">
        <w:rPr>
          <w:rFonts w:ascii="Bookman Old Style" w:hAnsi="Bookman Old Style" w:cs="Times New Roman"/>
          <w:color w:val="000000" w:themeColor="text1"/>
        </w:rPr>
        <w:t>б</w:t>
      </w:r>
      <w:r w:rsidRPr="003D5AB7">
        <w:rPr>
          <w:rFonts w:ascii="Bookman Old Style" w:hAnsi="Bookman Old Style" w:cs="Times New Roman"/>
          <w:color w:val="000000" w:themeColor="text1"/>
        </w:rPr>
        <w:t>удете сконцентрированы, внимательны. Ваше внимание будет плавать, а вам нужно будет его возвращать. При этом в практике сидения в присутствии, в отличие от примера с уроком, мы направляем внимание не на какой-то один объект, ни на какое-то одно действие, а сразу на два – мы разделяем внимание. Разделяем его на две равные части – между «внутренним» и «внешним». И удерживаем его одновременно на одном и на другом. Я подчеркиваю: одновременно, а не по очереди! И как только что-то одно из этих двух составляющих или оба они разом потерялись, мы возвращаем внимание обратно.</w:t>
      </w:r>
    </w:p>
    <w:p w14:paraId="59B743BE" w14:textId="77777777" w:rsidR="00DC1EF2" w:rsidRPr="003D5AB7" w:rsidRDefault="00DC1EF2" w:rsidP="003D5AB7">
      <w:pPr>
        <w:spacing w:after="0" w:line="240" w:lineRule="auto"/>
        <w:ind w:firstLine="567"/>
        <w:jc w:val="both"/>
        <w:rPr>
          <w:rFonts w:ascii="Bookman Old Style" w:hAnsi="Bookman Old Style" w:cs="Times New Roman"/>
          <w:color w:val="000000" w:themeColor="text1"/>
        </w:rPr>
      </w:pPr>
      <w:r w:rsidRPr="003D5AB7">
        <w:rPr>
          <w:rFonts w:ascii="Bookman Old Style" w:hAnsi="Bookman Old Style" w:cs="Times New Roman"/>
          <w:color w:val="000000" w:themeColor="text1"/>
        </w:rPr>
        <w:t>Вот так, собственно говоря, и выглядит выполнение практики сидения в присутствии: отвлекаемся – возвращаем внимание, отвлекаемся – возвращаем и т.д. В конечном итоге результатом должно стать то, что</w:t>
      </w:r>
      <w:r w:rsidR="003D5AB7" w:rsidRPr="003D5AB7">
        <w:rPr>
          <w:rFonts w:ascii="Bookman Old Style" w:hAnsi="Bookman Old Style" w:cs="Times New Roman"/>
          <w:color w:val="000000" w:themeColor="text1"/>
        </w:rPr>
        <w:t>,</w:t>
      </w:r>
      <w:r w:rsidRPr="003D5AB7">
        <w:rPr>
          <w:rFonts w:ascii="Bookman Old Style" w:hAnsi="Bookman Old Style" w:cs="Times New Roman"/>
          <w:color w:val="000000" w:themeColor="text1"/>
        </w:rPr>
        <w:t xml:space="preserve"> выполняя сидение в присутствии, мы перестаем отвлекаться, сваливаясь в воспоминания, мечты, заботы о будущем и пр. и устойчиво удерживаем внимание разделенным на протяжении всех 20 минут практики.</w:t>
      </w:r>
    </w:p>
    <w:p w14:paraId="66AEC057" w14:textId="77777777" w:rsidR="00DC1EF2" w:rsidRPr="002F2D87" w:rsidRDefault="00DC1EF2" w:rsidP="003D5AB7">
      <w:pPr>
        <w:spacing w:after="0" w:line="240" w:lineRule="auto"/>
        <w:ind w:firstLine="567"/>
        <w:jc w:val="both"/>
        <w:rPr>
          <w:rFonts w:ascii="Bookman Old Style" w:hAnsi="Bookman Old Style" w:cs="Times New Roman"/>
          <w:color w:val="000000" w:themeColor="text1"/>
          <w:highlight w:val="yellow"/>
        </w:rPr>
      </w:pPr>
      <w:r w:rsidRPr="003D5AB7">
        <w:rPr>
          <w:rFonts w:ascii="Bookman Old Style" w:hAnsi="Bookman Old Style" w:cs="Times New Roman"/>
          <w:i/>
          <w:color w:val="000000" w:themeColor="text1"/>
        </w:rPr>
        <w:t>Второй элемент формулы</w:t>
      </w:r>
      <w:r w:rsidRPr="003D5AB7">
        <w:rPr>
          <w:rFonts w:ascii="Bookman Old Style" w:hAnsi="Bookman Old Style" w:cs="Times New Roman"/>
          <w:color w:val="000000" w:themeColor="text1"/>
        </w:rPr>
        <w:t xml:space="preserve"> – </w:t>
      </w:r>
      <w:r w:rsidRPr="003D5AB7">
        <w:rPr>
          <w:rFonts w:ascii="Bookman Old Style" w:hAnsi="Bookman Old Style" w:cs="Times New Roman"/>
          <w:i/>
          <w:color w:val="000000" w:themeColor="text1"/>
        </w:rPr>
        <w:t>«внутреннее».</w:t>
      </w:r>
      <w:r w:rsidRPr="003D5AB7">
        <w:rPr>
          <w:rFonts w:ascii="Bookman Old Style" w:hAnsi="Bookman Old Style" w:cs="Times New Roman"/>
          <w:color w:val="000000" w:themeColor="text1"/>
        </w:rPr>
        <w:t xml:space="preserve"> В практике сидения в присутствии внутренне</w:t>
      </w:r>
      <w:r w:rsidR="003D5AB7" w:rsidRPr="003D5AB7">
        <w:rPr>
          <w:rFonts w:ascii="Bookman Old Style" w:hAnsi="Bookman Old Style" w:cs="Times New Roman"/>
          <w:color w:val="000000" w:themeColor="text1"/>
        </w:rPr>
        <w:t>е</w:t>
      </w:r>
      <w:r w:rsidRPr="003D5AB7">
        <w:rPr>
          <w:rFonts w:ascii="Bookman Old Style" w:hAnsi="Bookman Old Style" w:cs="Times New Roman"/>
          <w:color w:val="000000" w:themeColor="text1"/>
        </w:rPr>
        <w:t xml:space="preserve"> – это пространство внутри нас, внутри физического тела. Оно может восприниматься как вещественное пространство (место), в котором происходят грубые физиологические процессы или как место, в котором происходят более тонкие, энергетические процессы, связанные с эмоциями гнева, печали, энергией желаний и пр. В начале обучения нам, как правило, трудно почувствовать, «нащупать» это внутреннее пространство. В него не пробраться: оно напоминает что-то вроде комнаты, под самый потолок заваленной самым разным хламом. Постепенно, по мере выполнения другого базового упражнения («Короткой динамической медитации»)</w:t>
      </w:r>
      <w:r w:rsidR="003D5AB7" w:rsidRPr="003D5AB7">
        <w:rPr>
          <w:rFonts w:ascii="Bookman Old Style" w:hAnsi="Bookman Old Style" w:cs="Times New Roman"/>
          <w:color w:val="000000" w:themeColor="text1"/>
        </w:rPr>
        <w:t>,</w:t>
      </w:r>
      <w:r w:rsidRPr="003D5AB7">
        <w:rPr>
          <w:rFonts w:ascii="Bookman Old Style" w:hAnsi="Bookman Old Style" w:cs="Times New Roman"/>
          <w:color w:val="000000" w:themeColor="text1"/>
        </w:rPr>
        <w:t xml:space="preserve"> мы избавляемся от «нажитого годами непосильн</w:t>
      </w:r>
      <w:r w:rsidR="00821CC2">
        <w:rPr>
          <w:rFonts w:ascii="Bookman Old Style" w:hAnsi="Bookman Old Style" w:cs="Times New Roman"/>
          <w:color w:val="000000" w:themeColor="text1"/>
        </w:rPr>
        <w:t>ым</w:t>
      </w:r>
      <w:r w:rsidRPr="003D5AB7">
        <w:rPr>
          <w:rFonts w:ascii="Bookman Old Style" w:hAnsi="Bookman Old Style" w:cs="Times New Roman"/>
          <w:color w:val="000000" w:themeColor="text1"/>
        </w:rPr>
        <w:t xml:space="preserve"> труд</w:t>
      </w:r>
      <w:r w:rsidR="00821CC2">
        <w:rPr>
          <w:rFonts w:ascii="Bookman Old Style" w:hAnsi="Bookman Old Style" w:cs="Times New Roman"/>
          <w:color w:val="000000" w:themeColor="text1"/>
        </w:rPr>
        <w:t>ом</w:t>
      </w:r>
      <w:r w:rsidRPr="003D5AB7">
        <w:rPr>
          <w:rFonts w:ascii="Bookman Old Style" w:hAnsi="Bookman Old Style" w:cs="Times New Roman"/>
          <w:color w:val="000000" w:themeColor="text1"/>
        </w:rPr>
        <w:t>» хлама подавленных эмоций – и наше внутренне пространство очищается. Оно освобождается, и мы начинаем воспринимать как само внутреннее пространство, так и энергии, действующие в нем. И</w:t>
      </w:r>
      <w:r w:rsidR="003D5AB7" w:rsidRPr="003D5AB7">
        <w:rPr>
          <w:rFonts w:ascii="Bookman Old Style" w:hAnsi="Bookman Old Style" w:cs="Times New Roman"/>
          <w:color w:val="000000" w:themeColor="text1"/>
        </w:rPr>
        <w:t>,</w:t>
      </w:r>
      <w:r w:rsidRPr="003D5AB7">
        <w:rPr>
          <w:rFonts w:ascii="Bookman Old Style" w:hAnsi="Bookman Old Style" w:cs="Times New Roman"/>
          <w:color w:val="000000" w:themeColor="text1"/>
        </w:rPr>
        <w:t xml:space="preserve"> как только там возникает малейшее движение, например, поднимается эмоция гнева, страха и пр.</w:t>
      </w:r>
      <w:r w:rsidR="003D5AB7" w:rsidRPr="003D5AB7">
        <w:rPr>
          <w:rFonts w:ascii="Bookman Old Style" w:hAnsi="Bookman Old Style" w:cs="Times New Roman"/>
          <w:color w:val="000000" w:themeColor="text1"/>
        </w:rPr>
        <w:t>,</w:t>
      </w:r>
      <w:r w:rsidRPr="003D5AB7">
        <w:rPr>
          <w:rFonts w:ascii="Bookman Old Style" w:hAnsi="Bookman Old Style" w:cs="Times New Roman"/>
          <w:color w:val="000000" w:themeColor="text1"/>
        </w:rPr>
        <w:t xml:space="preserve"> мы сразу же это ощущаем. Ощущаем, куда движется энергия, ощущаем ее качество.   </w:t>
      </w:r>
    </w:p>
    <w:p w14:paraId="5915AE28" w14:textId="77777777" w:rsidR="00DC1EF2" w:rsidRPr="003D5AB7" w:rsidRDefault="00DC1EF2" w:rsidP="003D5AB7">
      <w:pPr>
        <w:tabs>
          <w:tab w:val="left" w:pos="1146"/>
        </w:tabs>
        <w:spacing w:after="0" w:line="240" w:lineRule="auto"/>
        <w:ind w:firstLine="567"/>
        <w:jc w:val="both"/>
        <w:rPr>
          <w:rFonts w:ascii="Bookman Old Style" w:hAnsi="Bookman Old Style" w:cs="Times New Roman"/>
          <w:color w:val="000000" w:themeColor="text1"/>
        </w:rPr>
      </w:pPr>
      <w:r w:rsidRPr="003D5AB7">
        <w:rPr>
          <w:rFonts w:ascii="Bookman Old Style" w:hAnsi="Bookman Old Style" w:cs="Times New Roman"/>
          <w:i/>
          <w:color w:val="000000" w:themeColor="text1"/>
        </w:rPr>
        <w:t xml:space="preserve">Третий элемент формулы </w:t>
      </w:r>
      <w:r w:rsidRPr="003D5AB7">
        <w:rPr>
          <w:rFonts w:ascii="Bookman Old Style" w:hAnsi="Bookman Old Style" w:cs="Times New Roman"/>
          <w:color w:val="000000" w:themeColor="text1"/>
        </w:rPr>
        <w:t xml:space="preserve">– </w:t>
      </w:r>
      <w:r w:rsidRPr="003D5AB7">
        <w:rPr>
          <w:rFonts w:ascii="Bookman Old Style" w:hAnsi="Bookman Old Style" w:cs="Times New Roman"/>
          <w:i/>
          <w:color w:val="000000" w:themeColor="text1"/>
        </w:rPr>
        <w:t>«внешнее».</w:t>
      </w:r>
      <w:r w:rsidRPr="003D5AB7">
        <w:rPr>
          <w:rFonts w:ascii="Bookman Old Style" w:hAnsi="Bookman Old Style" w:cs="Times New Roman"/>
          <w:color w:val="000000" w:themeColor="text1"/>
        </w:rPr>
        <w:t xml:space="preserve"> В практике сидения в присутствии «внешнее» – это пространство вне нас, вне нашего физического тела. Так же как в случае внутреннего пространства, мы можем воспринимать внешнее пространство как через </w:t>
      </w:r>
      <w:r w:rsidRPr="003D5AB7">
        <w:rPr>
          <w:rFonts w:ascii="Bookman Old Style" w:hAnsi="Bookman Old Style" w:cs="Times New Roman"/>
          <w:i/>
          <w:color w:val="000000" w:themeColor="text1"/>
        </w:rPr>
        <w:t>вещественные характеристики</w:t>
      </w:r>
      <w:r w:rsidRPr="003D5AB7">
        <w:rPr>
          <w:rFonts w:ascii="Bookman Old Style" w:hAnsi="Bookman Old Style" w:cs="Times New Roman"/>
          <w:color w:val="000000" w:themeColor="text1"/>
        </w:rPr>
        <w:t>: температуру (тепло-холод), сухость-влажность, звуки, движение воздуха и пр.</w:t>
      </w:r>
      <w:r w:rsidR="003D5AB7" w:rsidRPr="003D5AB7">
        <w:rPr>
          <w:rFonts w:ascii="Bookman Old Style" w:hAnsi="Bookman Old Style" w:cs="Times New Roman"/>
          <w:color w:val="000000" w:themeColor="text1"/>
        </w:rPr>
        <w:t>,</w:t>
      </w:r>
      <w:r w:rsidRPr="003D5AB7">
        <w:rPr>
          <w:rFonts w:ascii="Bookman Old Style" w:hAnsi="Bookman Old Style" w:cs="Times New Roman"/>
          <w:color w:val="000000" w:themeColor="text1"/>
        </w:rPr>
        <w:t xml:space="preserve"> так и через </w:t>
      </w:r>
      <w:r w:rsidRPr="003D5AB7">
        <w:rPr>
          <w:rFonts w:ascii="Bookman Old Style" w:hAnsi="Bookman Old Style" w:cs="Times New Roman"/>
          <w:i/>
          <w:color w:val="000000" w:themeColor="text1"/>
        </w:rPr>
        <w:t>энергетические характеристики</w:t>
      </w:r>
      <w:r w:rsidRPr="003D5AB7">
        <w:rPr>
          <w:rFonts w:ascii="Bookman Old Style" w:hAnsi="Bookman Old Style" w:cs="Times New Roman"/>
          <w:color w:val="000000" w:themeColor="text1"/>
        </w:rPr>
        <w:t xml:space="preserve">: энергию растений, животных, людей, энергию места и пр. Понятно, что вещественные характеристики внешнего пространства мы воспринимаем без каких-либо затруднений. Что касается энергетических характеристик, могу вполне ответственно заявить, что они также могут восприниматься совершенно неподготовленными людьми, о чём мне доводилось неоднократно слышать (от них же) в ходе сессий холотропного дыхания, интегративного ребёфинга и иных семинаров, проводимых мною или другими специалистами в этой области. </w:t>
      </w:r>
    </w:p>
    <w:p w14:paraId="2FC72B98" w14:textId="77777777" w:rsidR="00DC1EF2" w:rsidRPr="003D5AB7" w:rsidRDefault="00DC1EF2" w:rsidP="003D5AB7">
      <w:pPr>
        <w:spacing w:after="0" w:line="240" w:lineRule="auto"/>
        <w:ind w:firstLine="567"/>
        <w:jc w:val="both"/>
        <w:rPr>
          <w:rFonts w:ascii="Bookman Old Style" w:hAnsi="Bookman Old Style" w:cs="Times New Roman"/>
          <w:color w:val="000000" w:themeColor="text1"/>
        </w:rPr>
      </w:pPr>
      <w:r w:rsidRPr="003D5AB7">
        <w:rPr>
          <w:rFonts w:ascii="Bookman Old Style" w:hAnsi="Bookman Old Style" w:cs="Times New Roman"/>
          <w:color w:val="000000" w:themeColor="text1"/>
        </w:rPr>
        <w:t xml:space="preserve">На начальных этапах обучения инструментом для восприятия вещественных и энергетических характеристик внешнего пространства может служить наше лицо. Рецепторы, расположенные на коже лица, позволяют хорошо ощущать пространство вне нас. При помощи этого инструмента мы можем, оставляя часть внимания во внутреннем пространстве, вторую, свободную часть внимания выводить вовне и надежно удерживать его там. На первоначальных этапах обучения рекомендуемая глубина ощущения внешнего пространства кожей лица – это ширина одной, максимум двух ладоней.  </w:t>
      </w:r>
    </w:p>
    <w:p w14:paraId="06E031C0" w14:textId="77777777" w:rsidR="00DC1EF2" w:rsidRPr="002659D0" w:rsidRDefault="00DC1EF2" w:rsidP="003D5AB7">
      <w:pPr>
        <w:spacing w:after="0" w:line="240" w:lineRule="auto"/>
        <w:ind w:firstLine="567"/>
        <w:jc w:val="both"/>
        <w:rPr>
          <w:rFonts w:ascii="Bookman Old Style" w:hAnsi="Bookman Old Style" w:cs="Times New Roman"/>
          <w:color w:val="000000" w:themeColor="text1"/>
        </w:rPr>
      </w:pPr>
      <w:r w:rsidRPr="003D5AB7">
        <w:rPr>
          <w:rFonts w:ascii="Bookman Old Style" w:hAnsi="Bookman Old Style" w:cs="Times New Roman"/>
          <w:color w:val="000000" w:themeColor="text1"/>
        </w:rPr>
        <w:t xml:space="preserve">Итак, основные элементы практики сидения в присутствии – это внимание, которое мы разделяем, а затем удерживаем на двух объектах одновременно; это сами объекты («внутреннее» и «внешнее»). </w:t>
      </w:r>
      <w:r w:rsidRPr="002659D0">
        <w:rPr>
          <w:rFonts w:ascii="Bookman Old Style" w:hAnsi="Bookman Old Style" w:cs="Times New Roman"/>
          <w:color w:val="000000" w:themeColor="text1"/>
        </w:rPr>
        <w:t xml:space="preserve">Ну и поскольку мы удерживаем внимание одновременно на двух объектах, последний, </w:t>
      </w:r>
      <w:r w:rsidRPr="002659D0">
        <w:rPr>
          <w:rFonts w:ascii="Bookman Old Style" w:hAnsi="Bookman Old Style" w:cs="Times New Roman"/>
          <w:i/>
          <w:color w:val="000000" w:themeColor="text1"/>
        </w:rPr>
        <w:t>четвертый элемент формулы</w:t>
      </w:r>
      <w:r w:rsidRPr="002659D0">
        <w:rPr>
          <w:rFonts w:ascii="Bookman Old Style" w:hAnsi="Bookman Old Style" w:cs="Times New Roman"/>
          <w:color w:val="000000" w:themeColor="text1"/>
        </w:rPr>
        <w:t xml:space="preserve"> – это </w:t>
      </w:r>
      <w:r w:rsidRPr="002659D0">
        <w:rPr>
          <w:rFonts w:ascii="Bookman Old Style" w:hAnsi="Bookman Old Style" w:cs="Times New Roman"/>
          <w:i/>
          <w:color w:val="000000" w:themeColor="text1"/>
        </w:rPr>
        <w:t>разделение внимания</w:t>
      </w:r>
      <w:r w:rsidRPr="002659D0">
        <w:rPr>
          <w:rFonts w:ascii="Bookman Old Style" w:hAnsi="Bookman Old Style" w:cs="Times New Roman"/>
          <w:color w:val="000000" w:themeColor="text1"/>
        </w:rPr>
        <w:t xml:space="preserve">. Это важнейший, структурообразующий элемент, поэтому практику сидения в присутствии нередко называют еще и практикой разделения внимания. </w:t>
      </w:r>
    </w:p>
    <w:p w14:paraId="61E149D2" w14:textId="77777777" w:rsidR="00DC1EF2" w:rsidRPr="003D5AB7" w:rsidRDefault="00DC1EF2" w:rsidP="003D5AB7">
      <w:pPr>
        <w:spacing w:after="0" w:line="240" w:lineRule="auto"/>
        <w:ind w:firstLine="567"/>
        <w:jc w:val="both"/>
        <w:rPr>
          <w:rFonts w:ascii="Bookman Old Style" w:hAnsi="Bookman Old Style" w:cs="Times New Roman"/>
          <w:color w:val="000000" w:themeColor="text1"/>
        </w:rPr>
      </w:pPr>
      <w:r w:rsidRPr="002659D0">
        <w:rPr>
          <w:rFonts w:ascii="Bookman Old Style" w:hAnsi="Bookman Old Style" w:cs="Times New Roman"/>
          <w:color w:val="000000" w:themeColor="text1"/>
        </w:rPr>
        <w:t>Никаких иных составляющих, кроме этих четырех перечисленных мной элементов</w:t>
      </w:r>
      <w:r w:rsidR="003D5AB7" w:rsidRPr="002659D0">
        <w:rPr>
          <w:rFonts w:ascii="Bookman Old Style" w:hAnsi="Bookman Old Style" w:cs="Times New Roman"/>
          <w:color w:val="000000" w:themeColor="text1"/>
        </w:rPr>
        <w:t>,</w:t>
      </w:r>
      <w:r w:rsidRPr="002659D0">
        <w:rPr>
          <w:rFonts w:ascii="Bookman Old Style" w:hAnsi="Bookman Old Style" w:cs="Times New Roman"/>
          <w:color w:val="000000" w:themeColor="text1"/>
        </w:rPr>
        <w:t xml:space="preserve"> в практике сидения в присутствии нет! Поэтому если во время этой практики вы</w:t>
      </w:r>
      <w:r w:rsidRPr="003D5AB7">
        <w:rPr>
          <w:rFonts w:ascii="Bookman Old Style" w:hAnsi="Bookman Old Style" w:cs="Times New Roman"/>
          <w:color w:val="000000" w:themeColor="text1"/>
        </w:rPr>
        <w:t xml:space="preserve"> путешествуете по иным пространственно-временным измерениям, общаетесь с потусторонними сущностями, видите цветные геометрические фигуры, воспринимаете высшие истины, черпаете вдохновение, ищете ответы на что-либо и т.д. и т.п., – это означает, что вы делаете что-то другое, а не практику сидения в присутствии. Это значит, что вы формируете какую-то другую компетенцию. Я говорю об этом, опираясь на те отчеты по выполнению практики сидения в присутствии, которые пишут мне некоторые студенты. </w:t>
      </w:r>
    </w:p>
    <w:p w14:paraId="1AD9EA89" w14:textId="77777777" w:rsidR="00DC1EF2" w:rsidRPr="003D5AB7" w:rsidRDefault="00DC1EF2" w:rsidP="003D5AB7">
      <w:pPr>
        <w:spacing w:after="0" w:line="240" w:lineRule="auto"/>
        <w:ind w:firstLine="567"/>
        <w:jc w:val="both"/>
        <w:rPr>
          <w:rStyle w:val="extendedtext-short"/>
          <w:rFonts w:ascii="Bookman Old Style" w:hAnsi="Bookman Old Style"/>
        </w:rPr>
      </w:pPr>
      <w:r w:rsidRPr="003D5AB7">
        <w:rPr>
          <w:rFonts w:ascii="Bookman Old Style" w:hAnsi="Bookman Old Style" w:cs="Times New Roman"/>
          <w:color w:val="000000" w:themeColor="text1"/>
        </w:rPr>
        <w:t>Повторяю еще раз: если это с вами происходит, то это значит только одно – вы работаете не с осознанностью, вы работаете с чем-то другим! А как говорил герой Евгения Евстигнеева проф. Ф.Ф. Преображенский (из кинофильма В. Бортко «Собачье сердце»): «</w:t>
      </w:r>
      <w:r w:rsidRPr="003D5AB7">
        <w:rPr>
          <w:rStyle w:val="extendedtext-short"/>
          <w:rFonts w:ascii="Bookman Old Style" w:hAnsi="Bookman Old Style"/>
        </w:rPr>
        <w:t>Двум богам служить нельзя... Невозможно в одно и то же время подметать трамвайные пути и устраивать судьбы каких-то иностранных оборванцев!».</w:t>
      </w:r>
    </w:p>
    <w:p w14:paraId="35075D2A" w14:textId="77777777" w:rsidR="00DC1EF2" w:rsidRDefault="00DC1EF2" w:rsidP="003D5AB7">
      <w:pPr>
        <w:spacing w:after="0" w:line="240" w:lineRule="auto"/>
        <w:ind w:firstLine="567"/>
        <w:jc w:val="both"/>
        <w:rPr>
          <w:rStyle w:val="extendedtext-short"/>
          <w:rFonts w:ascii="Bookman Old Style" w:hAnsi="Bookman Old Style"/>
        </w:rPr>
      </w:pPr>
      <w:r w:rsidRPr="003D5AB7">
        <w:rPr>
          <w:rStyle w:val="extendedtext-short"/>
          <w:rFonts w:ascii="Bookman Old Style" w:hAnsi="Bookman Old Style"/>
        </w:rPr>
        <w:t>Поэтому, если вы почувствовали, что во время выполнения практики сидения в присутствии у вас открываются какие-то новые, ранее скрытые от вас ресурсы – например, вы пишете стихи или прозу и у вас открывается портал вдохновения – занимайтесь этим в отдельное от практики время! Выделите для это</w:t>
      </w:r>
      <w:r w:rsidR="003D5AB7" w:rsidRPr="003D5AB7">
        <w:rPr>
          <w:rStyle w:val="extendedtext-short"/>
          <w:rFonts w:ascii="Bookman Old Style" w:hAnsi="Bookman Old Style"/>
        </w:rPr>
        <w:t>го</w:t>
      </w:r>
      <w:r w:rsidRPr="003D5AB7">
        <w:rPr>
          <w:rStyle w:val="extendedtext-short"/>
          <w:rFonts w:ascii="Bookman Old Style" w:hAnsi="Bookman Old Style"/>
        </w:rPr>
        <w:t xml:space="preserve"> свободное время, делайте </w:t>
      </w:r>
      <w:r w:rsidRPr="003D5AB7">
        <w:rPr>
          <w:rStyle w:val="extendedtext-short"/>
          <w:rFonts w:ascii="Bookman Old Style" w:hAnsi="Bookman Old Style"/>
          <w:i/>
        </w:rPr>
        <w:t xml:space="preserve">вашу </w:t>
      </w:r>
      <w:r w:rsidRPr="003D5AB7">
        <w:rPr>
          <w:rStyle w:val="extendedtext-short"/>
          <w:rFonts w:ascii="Bookman Old Style" w:hAnsi="Bookman Old Style"/>
        </w:rPr>
        <w:t>практику и вдохновляйтесь сколько вашей душе угодно!</w:t>
      </w:r>
      <w:r w:rsidRPr="005E28A6">
        <w:rPr>
          <w:rStyle w:val="extendedtext-short"/>
          <w:rFonts w:ascii="Bookman Old Style" w:hAnsi="Bookman Old Style"/>
        </w:rPr>
        <w:t xml:space="preserve"> </w:t>
      </w:r>
    </w:p>
    <w:p w14:paraId="3EE85BC3" w14:textId="77777777" w:rsidR="00DC1EF2" w:rsidRPr="003D5AB7" w:rsidRDefault="00DC1EF2" w:rsidP="003D5AB7">
      <w:pPr>
        <w:spacing w:before="120" w:after="60" w:line="240" w:lineRule="auto"/>
        <w:jc w:val="center"/>
        <w:rPr>
          <w:rFonts w:asciiTheme="majorHAnsi" w:eastAsia="Times New Roman" w:hAnsiTheme="majorHAnsi" w:cs="Times New Roman"/>
          <w:b/>
          <w:sz w:val="24"/>
          <w:szCs w:val="24"/>
          <w:lang w:eastAsia="ru-RU"/>
        </w:rPr>
      </w:pPr>
      <w:r w:rsidRPr="003D5AB7">
        <w:rPr>
          <w:rFonts w:asciiTheme="majorHAnsi" w:eastAsia="Times New Roman" w:hAnsiTheme="majorHAnsi" w:cs="Times New Roman"/>
          <w:b/>
          <w:sz w:val="24"/>
          <w:szCs w:val="24"/>
          <w:lang w:eastAsia="ru-RU"/>
        </w:rPr>
        <w:t>Практика разделения внимания в повседневной жизни</w:t>
      </w:r>
      <w:r w:rsidR="003D5AB7">
        <w:rPr>
          <w:rFonts w:asciiTheme="majorHAnsi" w:eastAsia="Times New Roman" w:hAnsiTheme="majorHAnsi" w:cs="Times New Roman"/>
          <w:b/>
          <w:sz w:val="24"/>
          <w:szCs w:val="24"/>
          <w:lang w:eastAsia="ru-RU"/>
        </w:rPr>
        <w:br/>
      </w:r>
      <w:r w:rsidRPr="003D5AB7">
        <w:rPr>
          <w:rFonts w:asciiTheme="majorHAnsi" w:eastAsia="Times New Roman" w:hAnsiTheme="majorHAnsi" w:cs="Times New Roman"/>
          <w:b/>
          <w:sz w:val="24"/>
          <w:szCs w:val="24"/>
          <w:lang w:eastAsia="ru-RU"/>
        </w:rPr>
        <w:t>как основа обучения осознанности</w:t>
      </w:r>
    </w:p>
    <w:p w14:paraId="73151C48" w14:textId="77777777" w:rsidR="00DC1EF2" w:rsidRPr="004B5516" w:rsidRDefault="00DC1EF2" w:rsidP="003D5AB7">
      <w:pPr>
        <w:spacing w:after="0" w:line="240" w:lineRule="auto"/>
        <w:ind w:firstLine="567"/>
        <w:jc w:val="both"/>
        <w:rPr>
          <w:rFonts w:ascii="Bookman Old Style" w:eastAsia="Times New Roman" w:hAnsi="Bookman Old Style" w:cs="Times New Roman"/>
          <w:lang w:eastAsia="ru-RU"/>
        </w:rPr>
      </w:pPr>
      <w:r w:rsidRPr="004B5516">
        <w:rPr>
          <w:rFonts w:ascii="Bookman Old Style" w:hAnsi="Bookman Old Style" w:cs="Times New Roman"/>
        </w:rPr>
        <w:t xml:space="preserve">Вторая базовая практика развития осознанности – </w:t>
      </w:r>
      <w:r w:rsidRPr="004B5516">
        <w:rPr>
          <w:rFonts w:ascii="Bookman Old Style" w:eastAsia="Times New Roman" w:hAnsi="Bookman Old Style" w:cs="Times New Roman"/>
          <w:lang w:eastAsia="ru-RU"/>
        </w:rPr>
        <w:t xml:space="preserve">разделение внимания в повседневной жизни. Мы начинаем выполнять ее с шестой недели обучения параллельно с практикой сидения в присутствии. К практикам осознанности мы приступаем после того, как научились удерживать внимание в теле. Именно для этого в течение первых пяти недель обучения выполнялась </w:t>
      </w:r>
      <w:r w:rsidRPr="004B5516">
        <w:rPr>
          <w:rFonts w:ascii="Bookman Old Style" w:hAnsi="Bookman Old Style" w:cs="Times New Roman"/>
        </w:rPr>
        <w:t>практика с телесными ощущениями в повседневных действиях.</w:t>
      </w:r>
    </w:p>
    <w:p w14:paraId="0BEAEB33" w14:textId="77777777" w:rsidR="00DC1EF2" w:rsidRPr="004B5516" w:rsidRDefault="00DC1EF2" w:rsidP="003D5AB7">
      <w:pPr>
        <w:spacing w:after="0" w:line="240" w:lineRule="auto"/>
        <w:ind w:firstLine="567"/>
        <w:jc w:val="both"/>
        <w:rPr>
          <w:rFonts w:ascii="Bookman Old Style" w:eastAsia="Times New Roman" w:hAnsi="Bookman Old Style" w:cs="Times New Roman"/>
          <w:lang w:eastAsia="ru-RU"/>
        </w:rPr>
      </w:pPr>
      <w:r w:rsidRPr="004B5516">
        <w:rPr>
          <w:rFonts w:ascii="Bookman Old Style" w:eastAsia="Times New Roman" w:hAnsi="Bookman Old Style" w:cs="Times New Roman"/>
          <w:lang w:eastAsia="ru-RU"/>
        </w:rPr>
        <w:t>Как видно из названия этой второй базовой практики осознанности, в ее основе лежит разделение внимания. При этом мы разделяем внимание не в искусственно созданных условиях и не на ко</w:t>
      </w:r>
      <w:r w:rsidR="004B5516" w:rsidRPr="004B5516">
        <w:rPr>
          <w:rFonts w:ascii="Bookman Old Style" w:eastAsia="Times New Roman" w:hAnsi="Bookman Old Style" w:cs="Times New Roman"/>
          <w:lang w:eastAsia="ru-RU"/>
        </w:rPr>
        <w:t xml:space="preserve">роткое время (20 минут), как </w:t>
      </w:r>
      <w:r w:rsidRPr="004B5516">
        <w:rPr>
          <w:rFonts w:ascii="Bookman Old Style" w:eastAsia="Times New Roman" w:hAnsi="Bookman Old Style" w:cs="Times New Roman"/>
          <w:lang w:eastAsia="ru-RU"/>
        </w:rPr>
        <w:t>делали это в практике сидения в присутствии. Мы разделяем внимание в течение всего дня и в реальных жизненных обстоятельствах. Иными словами, сама наша жизнедеятельность становится упражнением в тренировке осознанности. Что бы мы н</w:t>
      </w:r>
      <w:r w:rsidR="00821CC2">
        <w:rPr>
          <w:rFonts w:ascii="Bookman Old Style" w:eastAsia="Times New Roman" w:hAnsi="Bookman Old Style" w:cs="Times New Roman"/>
          <w:lang w:eastAsia="ru-RU"/>
        </w:rPr>
        <w:t>и</w:t>
      </w:r>
      <w:r w:rsidRPr="004B5516">
        <w:rPr>
          <w:rFonts w:ascii="Bookman Old Style" w:eastAsia="Times New Roman" w:hAnsi="Bookman Old Style" w:cs="Times New Roman"/>
          <w:lang w:eastAsia="ru-RU"/>
        </w:rPr>
        <w:t xml:space="preserve"> делали, чем бы мы н</w:t>
      </w:r>
      <w:r w:rsidR="00821CC2">
        <w:rPr>
          <w:rFonts w:ascii="Bookman Old Style" w:eastAsia="Times New Roman" w:hAnsi="Bookman Old Style" w:cs="Times New Roman"/>
          <w:lang w:eastAsia="ru-RU"/>
        </w:rPr>
        <w:t>и</w:t>
      </w:r>
      <w:r w:rsidRPr="004B5516">
        <w:rPr>
          <w:rFonts w:ascii="Bookman Old Style" w:eastAsia="Times New Roman" w:hAnsi="Bookman Old Style" w:cs="Times New Roman"/>
          <w:lang w:eastAsia="ru-RU"/>
        </w:rPr>
        <w:t xml:space="preserve"> занимались в течение дня, начиная с пробуждения и заканчивая отходом ко сну</w:t>
      </w:r>
      <w:r w:rsidR="00821CC2">
        <w:rPr>
          <w:rFonts w:ascii="Bookman Old Style" w:eastAsia="Times New Roman" w:hAnsi="Bookman Old Style" w:cs="Times New Roman"/>
          <w:lang w:eastAsia="ru-RU"/>
        </w:rPr>
        <w:t>,</w:t>
      </w:r>
      <w:r w:rsidRPr="004B5516">
        <w:rPr>
          <w:rFonts w:ascii="Bookman Old Style" w:eastAsia="Times New Roman" w:hAnsi="Bookman Old Style" w:cs="Times New Roman"/>
          <w:lang w:eastAsia="ru-RU"/>
        </w:rPr>
        <w:t xml:space="preserve"> мы разделяем внимание. Делается это так: одну часть внимания мы удерживаем в нашем физическом теле, а другую переносим на ту деятельность, которую выполняем в настоящий момент. </w:t>
      </w:r>
    </w:p>
    <w:p w14:paraId="4E4DAC83" w14:textId="77777777" w:rsidR="00DC1EF2" w:rsidRPr="00823266" w:rsidRDefault="00DC1EF2" w:rsidP="003D5AB7">
      <w:pPr>
        <w:spacing w:after="0" w:line="240" w:lineRule="auto"/>
        <w:ind w:firstLine="567"/>
        <w:jc w:val="both"/>
        <w:rPr>
          <w:rFonts w:ascii="Bookman Old Style" w:eastAsia="Times New Roman" w:hAnsi="Bookman Old Style" w:cs="Times New Roman"/>
          <w:highlight w:val="yellow"/>
          <w:lang w:eastAsia="ru-RU"/>
        </w:rPr>
      </w:pPr>
      <w:r w:rsidRPr="00823266">
        <w:rPr>
          <w:rFonts w:ascii="Bookman Old Style" w:eastAsia="Times New Roman" w:hAnsi="Bookman Old Style" w:cs="Times New Roman"/>
          <w:highlight w:val="yellow"/>
          <w:lang w:eastAsia="ru-RU"/>
        </w:rPr>
        <w:tab/>
      </w:r>
      <w:r w:rsidRPr="004B5516">
        <w:rPr>
          <w:rFonts w:ascii="Bookman Old Style" w:eastAsia="Times New Roman" w:hAnsi="Bookman Old Style" w:cs="Times New Roman"/>
          <w:lang w:eastAsia="ru-RU"/>
        </w:rPr>
        <w:t>Именно это вплетение практики осознанности в рутину повседневности – главный козырь суфийских технологий обучения. Чтобы подтвердить данный тезис, расскажу о буддийской практике обучения осознанности. В качестве примера приведу обучение випассане по С.Н. Гоенке как наиболее массовую мировую и российскую образовательную практику, связанную с осознанностью.</w:t>
      </w:r>
    </w:p>
    <w:p w14:paraId="14E00525" w14:textId="77777777" w:rsidR="00DC1EF2" w:rsidRPr="00823266" w:rsidRDefault="00DC1EF2" w:rsidP="003D5AB7">
      <w:pPr>
        <w:spacing w:after="0" w:line="240" w:lineRule="auto"/>
        <w:ind w:firstLine="567"/>
        <w:jc w:val="both"/>
        <w:rPr>
          <w:rFonts w:ascii="Bookman Old Style" w:eastAsia="Times New Roman" w:hAnsi="Bookman Old Style" w:cs="Times New Roman"/>
          <w:highlight w:val="yellow"/>
          <w:lang w:eastAsia="ru-RU"/>
        </w:rPr>
      </w:pPr>
      <w:r w:rsidRPr="00823266">
        <w:rPr>
          <w:rFonts w:ascii="Bookman Old Style" w:eastAsia="Times New Roman" w:hAnsi="Bookman Old Style" w:cs="Times New Roman"/>
          <w:highlight w:val="yellow"/>
          <w:lang w:eastAsia="ru-RU"/>
        </w:rPr>
        <w:tab/>
      </w:r>
      <w:r w:rsidRPr="004B5516">
        <w:rPr>
          <w:rFonts w:ascii="Bookman Old Style" w:eastAsia="Times New Roman" w:hAnsi="Bookman Old Style" w:cs="Times New Roman"/>
          <w:lang w:eastAsia="ru-RU"/>
        </w:rPr>
        <w:t>Пройти обучение випассан</w:t>
      </w:r>
      <w:r w:rsidR="00881A7B" w:rsidRPr="004B5516">
        <w:rPr>
          <w:rFonts w:ascii="Bookman Old Style" w:eastAsia="Times New Roman" w:hAnsi="Bookman Old Style" w:cs="Times New Roman"/>
          <w:lang w:eastAsia="ru-RU"/>
        </w:rPr>
        <w:t>е по С.Н. Гоенке можно на 10-</w:t>
      </w:r>
      <w:r w:rsidRPr="004B5516">
        <w:rPr>
          <w:rFonts w:ascii="Bookman Old Style" w:eastAsia="Times New Roman" w:hAnsi="Bookman Old Style" w:cs="Times New Roman"/>
          <w:lang w:eastAsia="ru-RU"/>
        </w:rPr>
        <w:t xml:space="preserve">дневных ритритах в буддийском центре Дхамма Дуллабха, расположенном на территории бывшего пионерского лагеря вблизи пос. Авсюнино Московской области. Обучение на курсе бесплатное, записаться на него можно на соответствующем электронном ресурсе.  </w:t>
      </w:r>
    </w:p>
    <w:p w14:paraId="713210F7" w14:textId="77777777" w:rsidR="00DC1EF2" w:rsidRPr="004B5516" w:rsidRDefault="00DC1EF2" w:rsidP="003D5AB7">
      <w:pPr>
        <w:spacing w:after="0" w:line="240" w:lineRule="auto"/>
        <w:ind w:firstLine="567"/>
        <w:jc w:val="both"/>
        <w:rPr>
          <w:rFonts w:ascii="Bookman Old Style" w:eastAsia="Times New Roman" w:hAnsi="Bookman Old Style" w:cs="Times New Roman"/>
          <w:lang w:eastAsia="ru-RU"/>
        </w:rPr>
      </w:pPr>
      <w:r w:rsidRPr="00823266">
        <w:rPr>
          <w:rFonts w:ascii="Bookman Old Style" w:eastAsia="Times New Roman" w:hAnsi="Bookman Old Style" w:cs="Times New Roman"/>
          <w:highlight w:val="yellow"/>
          <w:lang w:eastAsia="ru-RU"/>
        </w:rPr>
        <w:tab/>
      </w:r>
      <w:r w:rsidRPr="004B5516">
        <w:rPr>
          <w:rFonts w:ascii="Bookman Old Style" w:eastAsia="Times New Roman" w:hAnsi="Bookman Old Style" w:cs="Times New Roman"/>
          <w:lang w:eastAsia="ru-RU"/>
        </w:rPr>
        <w:t xml:space="preserve">С обучающегося берут подписку в том, что он обязуется соблюдать пять предписаний: воздерживаться от убийства живых существ (например, от комаров, которых в Дхамме Дуллабхе немало); от воровства; от лжи; от всех видов сексуальной активности; от принятия наркотических веществ (в том числе от курения и алкоголя). Кроме того, обучающийся сдает в камеру хранения все гаджеты (включая телефон) и обязуется в течение всего курса сохранять «благородную тишину» – хранить молчание и не вступать в коммуникацию с окружающими при помощи жестов, знаков, записок и т.д. </w:t>
      </w:r>
    </w:p>
    <w:p w14:paraId="28C1BA3C" w14:textId="77777777" w:rsidR="00DC1EF2" w:rsidRPr="004B5516" w:rsidRDefault="00DC1EF2" w:rsidP="003D5AB7">
      <w:pPr>
        <w:spacing w:after="0" w:line="240" w:lineRule="auto"/>
        <w:ind w:firstLine="567"/>
        <w:jc w:val="both"/>
        <w:rPr>
          <w:rFonts w:ascii="Bookman Old Style" w:eastAsia="Times New Roman" w:hAnsi="Bookman Old Style" w:cs="Times New Roman"/>
          <w:lang w:eastAsia="ru-RU"/>
        </w:rPr>
      </w:pPr>
      <w:r w:rsidRPr="004B5516">
        <w:rPr>
          <w:rFonts w:ascii="Bookman Old Style" w:eastAsia="Times New Roman" w:hAnsi="Bookman Old Style" w:cs="Times New Roman"/>
          <w:lang w:eastAsia="ru-RU"/>
        </w:rPr>
        <w:t>Распорядок дня в Дхамме Дуллабхе довольно жесткий: подъем в 04</w:t>
      </w:r>
      <w:r w:rsidR="004B5516" w:rsidRPr="004B5516">
        <w:rPr>
          <w:rFonts w:ascii="Bookman Old Style" w:eastAsia="Times New Roman" w:hAnsi="Bookman Old Style" w:cs="Times New Roman"/>
          <w:lang w:eastAsia="ru-RU"/>
        </w:rPr>
        <w:t>–</w:t>
      </w:r>
      <w:r w:rsidRPr="004B5516">
        <w:rPr>
          <w:rFonts w:ascii="Bookman Old Style" w:eastAsia="Times New Roman" w:hAnsi="Bookman Old Style" w:cs="Times New Roman"/>
          <w:lang w:eastAsia="ru-RU"/>
        </w:rPr>
        <w:t>00, прием пищи (вегетарианской) включает в себя только завтрак и обед, отбой в 21</w:t>
      </w:r>
      <w:r w:rsidR="004B5516" w:rsidRPr="004B5516">
        <w:rPr>
          <w:rFonts w:ascii="Bookman Old Style" w:eastAsia="Times New Roman" w:hAnsi="Bookman Old Style" w:cs="Times New Roman"/>
          <w:lang w:eastAsia="ru-RU"/>
        </w:rPr>
        <w:t>–</w:t>
      </w:r>
      <w:r w:rsidRPr="004B5516">
        <w:rPr>
          <w:rFonts w:ascii="Bookman Old Style" w:eastAsia="Times New Roman" w:hAnsi="Bookman Old Style" w:cs="Times New Roman"/>
          <w:lang w:eastAsia="ru-RU"/>
        </w:rPr>
        <w:t>30. При этом сидячие медитации (на полу или</w:t>
      </w:r>
      <w:r w:rsidR="00821CC2">
        <w:rPr>
          <w:rFonts w:ascii="Bookman Old Style" w:eastAsia="Times New Roman" w:hAnsi="Bookman Old Style" w:cs="Times New Roman"/>
          <w:lang w:eastAsia="ru-RU"/>
        </w:rPr>
        <w:t>,</w:t>
      </w:r>
      <w:r w:rsidRPr="004B5516">
        <w:rPr>
          <w:rFonts w:ascii="Bookman Old Style" w:eastAsia="Times New Roman" w:hAnsi="Bookman Old Style" w:cs="Times New Roman"/>
          <w:lang w:eastAsia="ru-RU"/>
        </w:rPr>
        <w:t xml:space="preserve"> по разрешению учителя</w:t>
      </w:r>
      <w:r w:rsidR="00821CC2">
        <w:rPr>
          <w:rFonts w:ascii="Bookman Old Style" w:eastAsia="Times New Roman" w:hAnsi="Bookman Old Style" w:cs="Times New Roman"/>
          <w:lang w:eastAsia="ru-RU"/>
        </w:rPr>
        <w:t>,</w:t>
      </w:r>
      <w:r w:rsidRPr="004B5516">
        <w:rPr>
          <w:rFonts w:ascii="Bookman Old Style" w:eastAsia="Times New Roman" w:hAnsi="Bookman Old Style" w:cs="Times New Roman"/>
          <w:lang w:eastAsia="ru-RU"/>
        </w:rPr>
        <w:t xml:space="preserve"> на стуле) занимают порядка 10 ч в день. Вот расписание в Дхамме Дуллабхе, взятое с портала «</w:t>
      </w:r>
      <w:r w:rsidRPr="004B5516">
        <w:rPr>
          <w:rFonts w:ascii="Bookman Old Style" w:eastAsia="Times New Roman" w:hAnsi="Bookman Old Style" w:cs="Times New Roman"/>
          <w:lang w:val="en-US" w:eastAsia="ru-RU"/>
        </w:rPr>
        <w:t>Vipassana</w:t>
      </w:r>
      <w:r w:rsidRPr="004B5516">
        <w:rPr>
          <w:rFonts w:ascii="Bookman Old Style" w:eastAsia="Times New Roman" w:hAnsi="Bookman Old Style" w:cs="Times New Roman"/>
          <w:lang w:eastAsia="ru-RU"/>
        </w:rPr>
        <w:t xml:space="preserve"> </w:t>
      </w:r>
      <w:r w:rsidRPr="004B5516">
        <w:rPr>
          <w:rFonts w:ascii="Bookman Old Style" w:eastAsia="Times New Roman" w:hAnsi="Bookman Old Style" w:cs="Times New Roman"/>
          <w:lang w:val="en-US" w:eastAsia="ru-RU"/>
        </w:rPr>
        <w:t>meditation</w:t>
      </w:r>
      <w:r w:rsidRPr="004B5516">
        <w:rPr>
          <w:rFonts w:ascii="Bookman Old Style" w:eastAsia="Times New Roman" w:hAnsi="Bookman Old Style" w:cs="Times New Roman"/>
          <w:lang w:eastAsia="ru-RU"/>
        </w:rPr>
        <w:t>: Россия»:</w:t>
      </w:r>
    </w:p>
    <w:tbl>
      <w:tblPr>
        <w:tblStyle w:val="aa"/>
        <w:tblW w:w="5000" w:type="pct"/>
        <w:tblCellMar>
          <w:left w:w="0" w:type="dxa"/>
          <w:right w:w="0" w:type="dxa"/>
        </w:tblCellMar>
        <w:tblLook w:val="04A0" w:firstRow="1" w:lastRow="0" w:firstColumn="1" w:lastColumn="0" w:noHBand="0" w:noVBand="1"/>
      </w:tblPr>
      <w:tblGrid>
        <w:gridCol w:w="1312"/>
        <w:gridCol w:w="5388"/>
      </w:tblGrid>
      <w:tr w:rsidR="00DC1EF2" w:rsidRPr="003D5AB7" w14:paraId="5EB6EE54" w14:textId="77777777" w:rsidTr="003D5AB7">
        <w:trPr>
          <w:trHeight w:val="284"/>
        </w:trPr>
        <w:tc>
          <w:tcPr>
            <w:tcW w:w="979" w:type="pct"/>
            <w:vAlign w:val="center"/>
          </w:tcPr>
          <w:p w14:paraId="79748607" w14:textId="77777777" w:rsidR="00DC1EF2" w:rsidRPr="003D5AB7" w:rsidRDefault="00DC1EF2" w:rsidP="003D5AB7">
            <w:pPr>
              <w:jc w:val="center"/>
              <w:rPr>
                <w:rFonts w:ascii="Arial Narrow" w:eastAsia="Times New Roman" w:hAnsi="Arial Narrow" w:cs="Times New Roman"/>
                <w:sz w:val="18"/>
                <w:lang w:eastAsia="ru-RU"/>
              </w:rPr>
            </w:pPr>
            <w:r w:rsidRPr="003D5AB7">
              <w:rPr>
                <w:rFonts w:ascii="Arial Narrow" w:eastAsia="Times New Roman" w:hAnsi="Arial Narrow" w:cs="Times New Roman"/>
                <w:sz w:val="18"/>
                <w:lang w:eastAsia="ru-RU"/>
              </w:rPr>
              <w:t>04:00</w:t>
            </w:r>
          </w:p>
        </w:tc>
        <w:tc>
          <w:tcPr>
            <w:tcW w:w="4021" w:type="pct"/>
            <w:vAlign w:val="center"/>
          </w:tcPr>
          <w:p w14:paraId="0646A1B9" w14:textId="77777777" w:rsidR="00DC1EF2" w:rsidRPr="003D5AB7" w:rsidRDefault="00DC1EF2" w:rsidP="004B5516">
            <w:pPr>
              <w:ind w:left="57"/>
              <w:rPr>
                <w:rFonts w:ascii="Arial Narrow" w:eastAsia="Times New Roman" w:hAnsi="Arial Narrow" w:cs="Times New Roman"/>
                <w:sz w:val="18"/>
                <w:lang w:eastAsia="ru-RU"/>
              </w:rPr>
            </w:pPr>
            <w:r w:rsidRPr="003D5AB7">
              <w:rPr>
                <w:rFonts w:ascii="Arial Narrow" w:eastAsia="Times New Roman" w:hAnsi="Arial Narrow" w:cs="Times New Roman"/>
                <w:sz w:val="18"/>
                <w:lang w:eastAsia="ru-RU"/>
              </w:rPr>
              <w:t>Утренний колокол – подъем</w:t>
            </w:r>
          </w:p>
        </w:tc>
      </w:tr>
      <w:tr w:rsidR="00DC1EF2" w:rsidRPr="003D5AB7" w14:paraId="3208F097" w14:textId="77777777" w:rsidTr="003D5AB7">
        <w:trPr>
          <w:trHeight w:val="284"/>
        </w:trPr>
        <w:tc>
          <w:tcPr>
            <w:tcW w:w="979" w:type="pct"/>
            <w:vAlign w:val="center"/>
          </w:tcPr>
          <w:p w14:paraId="2AE1E83B" w14:textId="77777777" w:rsidR="00DC1EF2" w:rsidRPr="003D5AB7" w:rsidRDefault="00DC1EF2" w:rsidP="004B5516">
            <w:pPr>
              <w:jc w:val="center"/>
              <w:rPr>
                <w:rFonts w:ascii="Arial Narrow" w:eastAsia="Times New Roman" w:hAnsi="Arial Narrow" w:cs="Times New Roman"/>
                <w:sz w:val="18"/>
                <w:lang w:eastAsia="ru-RU"/>
              </w:rPr>
            </w:pPr>
            <w:r w:rsidRPr="003D5AB7">
              <w:rPr>
                <w:rFonts w:ascii="Arial Narrow" w:eastAsia="Times New Roman" w:hAnsi="Arial Narrow" w:cs="Times New Roman"/>
                <w:sz w:val="18"/>
                <w:lang w:eastAsia="ru-RU"/>
              </w:rPr>
              <w:t>04:30</w:t>
            </w:r>
            <w:r w:rsidR="004B5516">
              <w:rPr>
                <w:rFonts w:ascii="Arial Narrow" w:eastAsia="Times New Roman" w:hAnsi="Arial Narrow" w:cs="Times New Roman"/>
                <w:sz w:val="18"/>
                <w:lang w:eastAsia="ru-RU"/>
              </w:rPr>
              <w:t>–</w:t>
            </w:r>
            <w:r w:rsidRPr="003D5AB7">
              <w:rPr>
                <w:rFonts w:ascii="Arial Narrow" w:eastAsia="Times New Roman" w:hAnsi="Arial Narrow" w:cs="Times New Roman"/>
                <w:sz w:val="18"/>
                <w:lang w:eastAsia="ru-RU"/>
              </w:rPr>
              <w:t>6:30</w:t>
            </w:r>
          </w:p>
        </w:tc>
        <w:tc>
          <w:tcPr>
            <w:tcW w:w="4021" w:type="pct"/>
            <w:vAlign w:val="center"/>
          </w:tcPr>
          <w:p w14:paraId="3796DF80" w14:textId="77777777" w:rsidR="00DC1EF2" w:rsidRPr="003D5AB7" w:rsidRDefault="00DC1EF2" w:rsidP="004B5516">
            <w:pPr>
              <w:ind w:left="57"/>
              <w:rPr>
                <w:rFonts w:ascii="Arial Narrow" w:eastAsia="Times New Roman" w:hAnsi="Arial Narrow" w:cs="Times New Roman"/>
                <w:sz w:val="18"/>
                <w:lang w:eastAsia="ru-RU"/>
              </w:rPr>
            </w:pPr>
            <w:r w:rsidRPr="003D5AB7">
              <w:rPr>
                <w:rFonts w:ascii="Arial Narrow" w:eastAsia="Times New Roman" w:hAnsi="Arial Narrow" w:cs="Times New Roman"/>
                <w:sz w:val="18"/>
                <w:lang w:eastAsia="ru-RU"/>
              </w:rPr>
              <w:t>Медитация в зале или в своей комнате</w:t>
            </w:r>
          </w:p>
        </w:tc>
      </w:tr>
      <w:tr w:rsidR="00DC1EF2" w:rsidRPr="003D5AB7" w14:paraId="347F93EA" w14:textId="77777777" w:rsidTr="003D5AB7">
        <w:trPr>
          <w:trHeight w:val="284"/>
        </w:trPr>
        <w:tc>
          <w:tcPr>
            <w:tcW w:w="979" w:type="pct"/>
            <w:vAlign w:val="center"/>
          </w:tcPr>
          <w:p w14:paraId="1C02A873" w14:textId="77777777" w:rsidR="00DC1EF2" w:rsidRPr="003D5AB7" w:rsidRDefault="00DC1EF2" w:rsidP="003D5AB7">
            <w:pPr>
              <w:jc w:val="center"/>
              <w:rPr>
                <w:rFonts w:ascii="Arial Narrow" w:eastAsia="Times New Roman" w:hAnsi="Arial Narrow" w:cs="Times New Roman"/>
                <w:sz w:val="18"/>
                <w:lang w:eastAsia="ru-RU"/>
              </w:rPr>
            </w:pPr>
            <w:r w:rsidRPr="003D5AB7">
              <w:rPr>
                <w:rFonts w:ascii="Arial Narrow" w:eastAsia="Times New Roman" w:hAnsi="Arial Narrow" w:cs="Times New Roman"/>
                <w:sz w:val="18"/>
                <w:lang w:eastAsia="ru-RU"/>
              </w:rPr>
              <w:t>06:30</w:t>
            </w:r>
            <w:r w:rsidR="004B5516">
              <w:rPr>
                <w:rFonts w:ascii="Arial Narrow" w:eastAsia="Times New Roman" w:hAnsi="Arial Narrow" w:cs="Times New Roman"/>
                <w:sz w:val="18"/>
                <w:lang w:eastAsia="ru-RU"/>
              </w:rPr>
              <w:t>–</w:t>
            </w:r>
            <w:r w:rsidRPr="003D5AB7">
              <w:rPr>
                <w:rFonts w:ascii="Arial Narrow" w:eastAsia="Times New Roman" w:hAnsi="Arial Narrow" w:cs="Times New Roman"/>
                <w:sz w:val="18"/>
                <w:lang w:eastAsia="ru-RU"/>
              </w:rPr>
              <w:t>8:00</w:t>
            </w:r>
          </w:p>
        </w:tc>
        <w:tc>
          <w:tcPr>
            <w:tcW w:w="4021" w:type="pct"/>
            <w:vAlign w:val="center"/>
          </w:tcPr>
          <w:p w14:paraId="2D050438" w14:textId="77777777" w:rsidR="00DC1EF2" w:rsidRPr="003D5AB7" w:rsidRDefault="00DC1EF2" w:rsidP="004B5516">
            <w:pPr>
              <w:ind w:left="57"/>
              <w:rPr>
                <w:rFonts w:ascii="Arial Narrow" w:eastAsia="Times New Roman" w:hAnsi="Arial Narrow" w:cs="Times New Roman"/>
                <w:sz w:val="18"/>
                <w:lang w:eastAsia="ru-RU"/>
              </w:rPr>
            </w:pPr>
            <w:r w:rsidRPr="003D5AB7">
              <w:rPr>
                <w:rFonts w:ascii="Arial Narrow" w:eastAsia="Times New Roman" w:hAnsi="Arial Narrow" w:cs="Times New Roman"/>
                <w:sz w:val="18"/>
                <w:lang w:eastAsia="ru-RU"/>
              </w:rPr>
              <w:t>Перерыв на завтрак</w:t>
            </w:r>
          </w:p>
        </w:tc>
      </w:tr>
      <w:tr w:rsidR="00DC1EF2" w:rsidRPr="003D5AB7" w14:paraId="7C2EDC99" w14:textId="77777777" w:rsidTr="003D5AB7">
        <w:trPr>
          <w:trHeight w:val="284"/>
        </w:trPr>
        <w:tc>
          <w:tcPr>
            <w:tcW w:w="979" w:type="pct"/>
            <w:vAlign w:val="center"/>
          </w:tcPr>
          <w:p w14:paraId="1D5A3AFF" w14:textId="77777777" w:rsidR="00DC1EF2" w:rsidRPr="003D5AB7" w:rsidRDefault="00DC1EF2" w:rsidP="003D5AB7">
            <w:pPr>
              <w:jc w:val="center"/>
              <w:rPr>
                <w:rFonts w:ascii="Arial Narrow" w:eastAsia="Times New Roman" w:hAnsi="Arial Narrow" w:cs="Times New Roman"/>
                <w:sz w:val="18"/>
                <w:lang w:eastAsia="ru-RU"/>
              </w:rPr>
            </w:pPr>
            <w:r w:rsidRPr="003D5AB7">
              <w:rPr>
                <w:rFonts w:ascii="Arial Narrow" w:eastAsia="Times New Roman" w:hAnsi="Arial Narrow" w:cs="Times New Roman"/>
                <w:sz w:val="18"/>
                <w:lang w:eastAsia="ru-RU"/>
              </w:rPr>
              <w:t>08:00</w:t>
            </w:r>
            <w:r w:rsidR="004B5516">
              <w:rPr>
                <w:rFonts w:ascii="Arial Narrow" w:eastAsia="Times New Roman" w:hAnsi="Arial Narrow" w:cs="Times New Roman"/>
                <w:sz w:val="18"/>
                <w:lang w:eastAsia="ru-RU"/>
              </w:rPr>
              <w:t>–</w:t>
            </w:r>
            <w:r w:rsidRPr="003D5AB7">
              <w:rPr>
                <w:rFonts w:ascii="Arial Narrow" w:eastAsia="Times New Roman" w:hAnsi="Arial Narrow" w:cs="Times New Roman"/>
                <w:sz w:val="18"/>
                <w:lang w:eastAsia="ru-RU"/>
              </w:rPr>
              <w:t>9:00</w:t>
            </w:r>
          </w:p>
        </w:tc>
        <w:tc>
          <w:tcPr>
            <w:tcW w:w="4021" w:type="pct"/>
            <w:vAlign w:val="center"/>
          </w:tcPr>
          <w:p w14:paraId="29960AF3" w14:textId="77777777" w:rsidR="00DC1EF2" w:rsidRPr="003D5AB7" w:rsidRDefault="00DC1EF2" w:rsidP="004B5516">
            <w:pPr>
              <w:ind w:left="57"/>
              <w:rPr>
                <w:rFonts w:ascii="Arial Narrow" w:eastAsia="Times New Roman" w:hAnsi="Arial Narrow" w:cs="Times New Roman"/>
                <w:sz w:val="18"/>
                <w:lang w:eastAsia="ru-RU"/>
              </w:rPr>
            </w:pPr>
            <w:r w:rsidRPr="003D5AB7">
              <w:rPr>
                <w:rFonts w:ascii="Arial Narrow" w:eastAsia="Times New Roman" w:hAnsi="Arial Narrow" w:cs="Times New Roman"/>
                <w:sz w:val="18"/>
                <w:lang w:eastAsia="ru-RU"/>
              </w:rPr>
              <w:t>Общая медитация в зале</w:t>
            </w:r>
          </w:p>
        </w:tc>
      </w:tr>
      <w:tr w:rsidR="00DC1EF2" w:rsidRPr="003D5AB7" w14:paraId="56C0404E" w14:textId="77777777" w:rsidTr="003D5AB7">
        <w:trPr>
          <w:trHeight w:val="284"/>
        </w:trPr>
        <w:tc>
          <w:tcPr>
            <w:tcW w:w="979" w:type="pct"/>
            <w:vAlign w:val="center"/>
          </w:tcPr>
          <w:p w14:paraId="2CD1CEFF" w14:textId="77777777" w:rsidR="00DC1EF2" w:rsidRPr="003D5AB7" w:rsidRDefault="00DC1EF2" w:rsidP="003D5AB7">
            <w:pPr>
              <w:jc w:val="center"/>
              <w:rPr>
                <w:rFonts w:ascii="Arial Narrow" w:eastAsia="Times New Roman" w:hAnsi="Arial Narrow" w:cs="Times New Roman"/>
                <w:sz w:val="18"/>
                <w:lang w:eastAsia="ru-RU"/>
              </w:rPr>
            </w:pPr>
            <w:r w:rsidRPr="003D5AB7">
              <w:rPr>
                <w:rFonts w:ascii="Arial Narrow" w:eastAsia="Times New Roman" w:hAnsi="Arial Narrow" w:cs="Times New Roman"/>
                <w:sz w:val="18"/>
                <w:lang w:eastAsia="ru-RU"/>
              </w:rPr>
              <w:t>9:00</w:t>
            </w:r>
            <w:r w:rsidR="004B5516">
              <w:rPr>
                <w:rFonts w:ascii="Arial Narrow" w:eastAsia="Times New Roman" w:hAnsi="Arial Narrow" w:cs="Times New Roman"/>
                <w:sz w:val="18"/>
                <w:lang w:eastAsia="ru-RU"/>
              </w:rPr>
              <w:t>–</w:t>
            </w:r>
            <w:r w:rsidRPr="003D5AB7">
              <w:rPr>
                <w:rFonts w:ascii="Arial Narrow" w:eastAsia="Times New Roman" w:hAnsi="Arial Narrow" w:cs="Times New Roman"/>
                <w:sz w:val="18"/>
                <w:lang w:eastAsia="ru-RU"/>
              </w:rPr>
              <w:t>11:00</w:t>
            </w:r>
          </w:p>
        </w:tc>
        <w:tc>
          <w:tcPr>
            <w:tcW w:w="4021" w:type="pct"/>
            <w:vAlign w:val="center"/>
          </w:tcPr>
          <w:p w14:paraId="07FED865" w14:textId="77777777" w:rsidR="00DC1EF2" w:rsidRPr="003D5AB7" w:rsidRDefault="00DC1EF2" w:rsidP="004B5516">
            <w:pPr>
              <w:ind w:left="57"/>
              <w:rPr>
                <w:rFonts w:ascii="Arial Narrow" w:eastAsia="Times New Roman" w:hAnsi="Arial Narrow" w:cs="Times New Roman"/>
                <w:sz w:val="18"/>
                <w:lang w:eastAsia="ru-RU"/>
              </w:rPr>
            </w:pPr>
            <w:r w:rsidRPr="003D5AB7">
              <w:rPr>
                <w:rFonts w:ascii="Arial Narrow" w:eastAsia="Times New Roman" w:hAnsi="Arial Narrow" w:cs="Times New Roman"/>
                <w:sz w:val="18"/>
                <w:lang w:eastAsia="ru-RU"/>
              </w:rPr>
              <w:t xml:space="preserve">Медитация в зале или в комнате (по усмотрению учителя) </w:t>
            </w:r>
          </w:p>
        </w:tc>
      </w:tr>
      <w:tr w:rsidR="00DC1EF2" w:rsidRPr="003D5AB7" w14:paraId="544B64ED" w14:textId="77777777" w:rsidTr="003D5AB7">
        <w:trPr>
          <w:trHeight w:val="284"/>
        </w:trPr>
        <w:tc>
          <w:tcPr>
            <w:tcW w:w="979" w:type="pct"/>
            <w:vAlign w:val="center"/>
          </w:tcPr>
          <w:p w14:paraId="286FD138" w14:textId="77777777" w:rsidR="00DC1EF2" w:rsidRPr="003D5AB7" w:rsidRDefault="00DC1EF2" w:rsidP="003D5AB7">
            <w:pPr>
              <w:jc w:val="center"/>
              <w:rPr>
                <w:rFonts w:ascii="Arial Narrow" w:eastAsia="Times New Roman" w:hAnsi="Arial Narrow" w:cs="Times New Roman"/>
                <w:sz w:val="18"/>
                <w:lang w:eastAsia="ru-RU"/>
              </w:rPr>
            </w:pPr>
            <w:r w:rsidRPr="003D5AB7">
              <w:rPr>
                <w:rFonts w:ascii="Arial Narrow" w:eastAsia="Times New Roman" w:hAnsi="Arial Narrow" w:cs="Times New Roman"/>
                <w:sz w:val="18"/>
                <w:lang w:eastAsia="ru-RU"/>
              </w:rPr>
              <w:t>11:00</w:t>
            </w:r>
            <w:r w:rsidR="004B5516">
              <w:rPr>
                <w:rFonts w:ascii="Arial Narrow" w:eastAsia="Times New Roman" w:hAnsi="Arial Narrow" w:cs="Times New Roman"/>
                <w:sz w:val="18"/>
                <w:lang w:eastAsia="ru-RU"/>
              </w:rPr>
              <w:t>–</w:t>
            </w:r>
            <w:r w:rsidRPr="003D5AB7">
              <w:rPr>
                <w:rFonts w:ascii="Arial Narrow" w:eastAsia="Times New Roman" w:hAnsi="Arial Narrow" w:cs="Times New Roman"/>
                <w:sz w:val="18"/>
                <w:lang w:eastAsia="ru-RU"/>
              </w:rPr>
              <w:t>12:00</w:t>
            </w:r>
          </w:p>
        </w:tc>
        <w:tc>
          <w:tcPr>
            <w:tcW w:w="4021" w:type="pct"/>
            <w:vAlign w:val="center"/>
          </w:tcPr>
          <w:p w14:paraId="64BA25DC" w14:textId="77777777" w:rsidR="00DC1EF2" w:rsidRPr="003D5AB7" w:rsidRDefault="00DC1EF2" w:rsidP="004B5516">
            <w:pPr>
              <w:ind w:left="57"/>
              <w:rPr>
                <w:rFonts w:ascii="Arial Narrow" w:eastAsia="Times New Roman" w:hAnsi="Arial Narrow" w:cs="Times New Roman"/>
                <w:sz w:val="18"/>
                <w:lang w:eastAsia="ru-RU"/>
              </w:rPr>
            </w:pPr>
            <w:r w:rsidRPr="003D5AB7">
              <w:rPr>
                <w:rFonts w:ascii="Arial Narrow" w:eastAsia="Times New Roman" w:hAnsi="Arial Narrow" w:cs="Times New Roman"/>
                <w:sz w:val="18"/>
                <w:lang w:eastAsia="ru-RU"/>
              </w:rPr>
              <w:t>Перерыв на обед</w:t>
            </w:r>
          </w:p>
        </w:tc>
      </w:tr>
      <w:tr w:rsidR="00DC1EF2" w:rsidRPr="003D5AB7" w14:paraId="5275BDF2" w14:textId="77777777" w:rsidTr="003D5AB7">
        <w:trPr>
          <w:trHeight w:val="284"/>
        </w:trPr>
        <w:tc>
          <w:tcPr>
            <w:tcW w:w="979" w:type="pct"/>
            <w:vAlign w:val="center"/>
          </w:tcPr>
          <w:p w14:paraId="6B6BC989" w14:textId="77777777" w:rsidR="00DC1EF2" w:rsidRPr="003D5AB7" w:rsidRDefault="00DC1EF2" w:rsidP="003D5AB7">
            <w:pPr>
              <w:jc w:val="center"/>
              <w:rPr>
                <w:rFonts w:ascii="Arial Narrow" w:eastAsia="Times New Roman" w:hAnsi="Arial Narrow" w:cs="Times New Roman"/>
                <w:sz w:val="18"/>
                <w:lang w:eastAsia="ru-RU"/>
              </w:rPr>
            </w:pPr>
            <w:r w:rsidRPr="003D5AB7">
              <w:rPr>
                <w:rFonts w:ascii="Arial Narrow" w:eastAsia="Times New Roman" w:hAnsi="Arial Narrow" w:cs="Times New Roman"/>
                <w:sz w:val="18"/>
                <w:lang w:eastAsia="ru-RU"/>
              </w:rPr>
              <w:t>12:00</w:t>
            </w:r>
            <w:r w:rsidR="004B5516">
              <w:rPr>
                <w:rFonts w:ascii="Arial Narrow" w:eastAsia="Times New Roman" w:hAnsi="Arial Narrow" w:cs="Times New Roman"/>
                <w:sz w:val="18"/>
                <w:lang w:eastAsia="ru-RU"/>
              </w:rPr>
              <w:t>–</w:t>
            </w:r>
            <w:r w:rsidRPr="003D5AB7">
              <w:rPr>
                <w:rFonts w:ascii="Arial Narrow" w:eastAsia="Times New Roman" w:hAnsi="Arial Narrow" w:cs="Times New Roman"/>
                <w:sz w:val="18"/>
                <w:lang w:eastAsia="ru-RU"/>
              </w:rPr>
              <w:t>13:00</w:t>
            </w:r>
          </w:p>
        </w:tc>
        <w:tc>
          <w:tcPr>
            <w:tcW w:w="4021" w:type="pct"/>
            <w:vAlign w:val="center"/>
          </w:tcPr>
          <w:p w14:paraId="211F8D20" w14:textId="77777777" w:rsidR="00DC1EF2" w:rsidRPr="003D5AB7" w:rsidRDefault="00DC1EF2" w:rsidP="004B5516">
            <w:pPr>
              <w:ind w:left="57"/>
              <w:rPr>
                <w:rFonts w:ascii="Arial Narrow" w:eastAsia="Times New Roman" w:hAnsi="Arial Narrow" w:cs="Times New Roman"/>
                <w:sz w:val="18"/>
                <w:lang w:eastAsia="ru-RU"/>
              </w:rPr>
            </w:pPr>
            <w:r w:rsidRPr="003D5AB7">
              <w:rPr>
                <w:rFonts w:ascii="Arial Narrow" w:eastAsia="Times New Roman" w:hAnsi="Arial Narrow" w:cs="Times New Roman"/>
                <w:sz w:val="18"/>
                <w:lang w:eastAsia="ru-RU"/>
              </w:rPr>
              <w:t>Отдых и личные встречи с учителем</w:t>
            </w:r>
          </w:p>
        </w:tc>
      </w:tr>
      <w:tr w:rsidR="00DC1EF2" w:rsidRPr="003D5AB7" w14:paraId="60FC93EC" w14:textId="77777777" w:rsidTr="003D5AB7">
        <w:trPr>
          <w:trHeight w:val="284"/>
        </w:trPr>
        <w:tc>
          <w:tcPr>
            <w:tcW w:w="979" w:type="pct"/>
            <w:vAlign w:val="center"/>
          </w:tcPr>
          <w:p w14:paraId="0A04C509" w14:textId="77777777" w:rsidR="00DC1EF2" w:rsidRPr="003D5AB7" w:rsidRDefault="00DC1EF2" w:rsidP="003D5AB7">
            <w:pPr>
              <w:jc w:val="center"/>
              <w:rPr>
                <w:rFonts w:ascii="Arial Narrow" w:eastAsia="Times New Roman" w:hAnsi="Arial Narrow" w:cs="Times New Roman"/>
                <w:sz w:val="18"/>
                <w:lang w:eastAsia="ru-RU"/>
              </w:rPr>
            </w:pPr>
            <w:r w:rsidRPr="003D5AB7">
              <w:rPr>
                <w:rFonts w:ascii="Arial Narrow" w:eastAsia="Times New Roman" w:hAnsi="Arial Narrow" w:cs="Times New Roman"/>
                <w:sz w:val="18"/>
                <w:lang w:eastAsia="ru-RU"/>
              </w:rPr>
              <w:t>13:00</w:t>
            </w:r>
            <w:r w:rsidR="004B5516">
              <w:rPr>
                <w:rFonts w:ascii="Arial Narrow" w:eastAsia="Times New Roman" w:hAnsi="Arial Narrow" w:cs="Times New Roman"/>
                <w:sz w:val="18"/>
                <w:lang w:eastAsia="ru-RU"/>
              </w:rPr>
              <w:t>–</w:t>
            </w:r>
            <w:r w:rsidRPr="003D5AB7">
              <w:rPr>
                <w:rFonts w:ascii="Arial Narrow" w:eastAsia="Times New Roman" w:hAnsi="Arial Narrow" w:cs="Times New Roman"/>
                <w:sz w:val="18"/>
                <w:lang w:eastAsia="ru-RU"/>
              </w:rPr>
              <w:t>14:30</w:t>
            </w:r>
          </w:p>
        </w:tc>
        <w:tc>
          <w:tcPr>
            <w:tcW w:w="4021" w:type="pct"/>
            <w:vAlign w:val="center"/>
          </w:tcPr>
          <w:p w14:paraId="74078EC2" w14:textId="77777777" w:rsidR="00DC1EF2" w:rsidRPr="003D5AB7" w:rsidRDefault="00DC1EF2" w:rsidP="004B5516">
            <w:pPr>
              <w:ind w:left="57"/>
              <w:rPr>
                <w:rFonts w:ascii="Arial Narrow" w:eastAsia="Times New Roman" w:hAnsi="Arial Narrow" w:cs="Times New Roman"/>
                <w:sz w:val="18"/>
                <w:lang w:eastAsia="ru-RU"/>
              </w:rPr>
            </w:pPr>
            <w:r w:rsidRPr="003D5AB7">
              <w:rPr>
                <w:rFonts w:ascii="Arial Narrow" w:eastAsia="Times New Roman" w:hAnsi="Arial Narrow" w:cs="Times New Roman"/>
                <w:sz w:val="18"/>
                <w:lang w:eastAsia="ru-RU"/>
              </w:rPr>
              <w:t>Медитация в зале или в своей комнате</w:t>
            </w:r>
          </w:p>
        </w:tc>
      </w:tr>
      <w:tr w:rsidR="00DC1EF2" w:rsidRPr="003D5AB7" w14:paraId="1948829E" w14:textId="77777777" w:rsidTr="003D5AB7">
        <w:trPr>
          <w:trHeight w:val="284"/>
        </w:trPr>
        <w:tc>
          <w:tcPr>
            <w:tcW w:w="979" w:type="pct"/>
            <w:vAlign w:val="center"/>
          </w:tcPr>
          <w:p w14:paraId="54C3B0DB" w14:textId="77777777" w:rsidR="00DC1EF2" w:rsidRPr="003D5AB7" w:rsidRDefault="00DC1EF2" w:rsidP="003D5AB7">
            <w:pPr>
              <w:jc w:val="center"/>
              <w:rPr>
                <w:rFonts w:ascii="Arial Narrow" w:eastAsia="Times New Roman" w:hAnsi="Arial Narrow" w:cs="Times New Roman"/>
                <w:sz w:val="18"/>
                <w:lang w:eastAsia="ru-RU"/>
              </w:rPr>
            </w:pPr>
            <w:r w:rsidRPr="003D5AB7">
              <w:rPr>
                <w:rFonts w:ascii="Arial Narrow" w:eastAsia="Times New Roman" w:hAnsi="Arial Narrow" w:cs="Times New Roman"/>
                <w:sz w:val="18"/>
                <w:lang w:eastAsia="ru-RU"/>
              </w:rPr>
              <w:t>14:30</w:t>
            </w:r>
            <w:r w:rsidR="004B5516">
              <w:rPr>
                <w:rFonts w:ascii="Arial Narrow" w:eastAsia="Times New Roman" w:hAnsi="Arial Narrow" w:cs="Times New Roman"/>
                <w:sz w:val="18"/>
                <w:lang w:eastAsia="ru-RU"/>
              </w:rPr>
              <w:t>–</w:t>
            </w:r>
            <w:r w:rsidRPr="003D5AB7">
              <w:rPr>
                <w:rFonts w:ascii="Arial Narrow" w:eastAsia="Times New Roman" w:hAnsi="Arial Narrow" w:cs="Times New Roman"/>
                <w:sz w:val="18"/>
                <w:lang w:eastAsia="ru-RU"/>
              </w:rPr>
              <w:t>15:30</w:t>
            </w:r>
          </w:p>
        </w:tc>
        <w:tc>
          <w:tcPr>
            <w:tcW w:w="4021" w:type="pct"/>
            <w:vAlign w:val="center"/>
          </w:tcPr>
          <w:p w14:paraId="72649F84" w14:textId="77777777" w:rsidR="00DC1EF2" w:rsidRPr="003D5AB7" w:rsidRDefault="00DC1EF2" w:rsidP="004B5516">
            <w:pPr>
              <w:ind w:left="57"/>
              <w:rPr>
                <w:rFonts w:ascii="Arial Narrow" w:eastAsia="Times New Roman" w:hAnsi="Arial Narrow" w:cs="Times New Roman"/>
                <w:sz w:val="18"/>
                <w:lang w:eastAsia="ru-RU"/>
              </w:rPr>
            </w:pPr>
            <w:r w:rsidRPr="003D5AB7">
              <w:rPr>
                <w:rFonts w:ascii="Arial Narrow" w:eastAsia="Times New Roman" w:hAnsi="Arial Narrow" w:cs="Times New Roman"/>
                <w:sz w:val="18"/>
                <w:lang w:eastAsia="ru-RU"/>
              </w:rPr>
              <w:t>Общая медитация в зале</w:t>
            </w:r>
          </w:p>
        </w:tc>
      </w:tr>
      <w:tr w:rsidR="00DC1EF2" w:rsidRPr="003D5AB7" w14:paraId="0991E629" w14:textId="77777777" w:rsidTr="003D5AB7">
        <w:trPr>
          <w:trHeight w:val="284"/>
        </w:trPr>
        <w:tc>
          <w:tcPr>
            <w:tcW w:w="979" w:type="pct"/>
            <w:vAlign w:val="center"/>
          </w:tcPr>
          <w:p w14:paraId="0DC79E06" w14:textId="77777777" w:rsidR="00DC1EF2" w:rsidRPr="003D5AB7" w:rsidRDefault="00DC1EF2" w:rsidP="003D5AB7">
            <w:pPr>
              <w:jc w:val="center"/>
              <w:rPr>
                <w:rFonts w:ascii="Arial Narrow" w:eastAsia="Times New Roman" w:hAnsi="Arial Narrow" w:cs="Times New Roman"/>
                <w:sz w:val="18"/>
                <w:lang w:eastAsia="ru-RU"/>
              </w:rPr>
            </w:pPr>
            <w:r w:rsidRPr="003D5AB7">
              <w:rPr>
                <w:rFonts w:ascii="Arial Narrow" w:eastAsia="Times New Roman" w:hAnsi="Arial Narrow" w:cs="Times New Roman"/>
                <w:sz w:val="18"/>
                <w:lang w:eastAsia="ru-RU"/>
              </w:rPr>
              <w:t>15:30</w:t>
            </w:r>
            <w:r w:rsidR="004B5516">
              <w:rPr>
                <w:rFonts w:ascii="Arial Narrow" w:eastAsia="Times New Roman" w:hAnsi="Arial Narrow" w:cs="Times New Roman"/>
                <w:sz w:val="18"/>
                <w:lang w:eastAsia="ru-RU"/>
              </w:rPr>
              <w:t>–</w:t>
            </w:r>
            <w:r w:rsidRPr="003D5AB7">
              <w:rPr>
                <w:rFonts w:ascii="Arial Narrow" w:eastAsia="Times New Roman" w:hAnsi="Arial Narrow" w:cs="Times New Roman"/>
                <w:sz w:val="18"/>
                <w:lang w:eastAsia="ru-RU"/>
              </w:rPr>
              <w:t>17:00</w:t>
            </w:r>
          </w:p>
        </w:tc>
        <w:tc>
          <w:tcPr>
            <w:tcW w:w="4021" w:type="pct"/>
            <w:vAlign w:val="center"/>
          </w:tcPr>
          <w:p w14:paraId="3E060F9E" w14:textId="77777777" w:rsidR="00DC1EF2" w:rsidRPr="003D5AB7" w:rsidRDefault="00DC1EF2" w:rsidP="004B5516">
            <w:pPr>
              <w:ind w:left="57"/>
              <w:rPr>
                <w:rFonts w:ascii="Arial Narrow" w:eastAsia="Times New Roman" w:hAnsi="Arial Narrow" w:cs="Times New Roman"/>
                <w:sz w:val="18"/>
                <w:lang w:eastAsia="ru-RU"/>
              </w:rPr>
            </w:pPr>
            <w:r w:rsidRPr="003D5AB7">
              <w:rPr>
                <w:rFonts w:ascii="Arial Narrow" w:eastAsia="Times New Roman" w:hAnsi="Arial Narrow" w:cs="Times New Roman"/>
                <w:sz w:val="18"/>
                <w:lang w:eastAsia="ru-RU"/>
              </w:rPr>
              <w:t>Медитация в зале или в комнате (по усмотрению учителя)</w:t>
            </w:r>
          </w:p>
        </w:tc>
      </w:tr>
      <w:tr w:rsidR="00DC1EF2" w:rsidRPr="003D5AB7" w14:paraId="39E9D073" w14:textId="77777777" w:rsidTr="003D5AB7">
        <w:trPr>
          <w:trHeight w:val="284"/>
        </w:trPr>
        <w:tc>
          <w:tcPr>
            <w:tcW w:w="979" w:type="pct"/>
            <w:vAlign w:val="center"/>
          </w:tcPr>
          <w:p w14:paraId="3D376A7E" w14:textId="77777777" w:rsidR="00DC1EF2" w:rsidRPr="003D5AB7" w:rsidRDefault="00DC1EF2" w:rsidP="003D5AB7">
            <w:pPr>
              <w:jc w:val="center"/>
              <w:rPr>
                <w:rFonts w:ascii="Arial Narrow" w:eastAsia="Times New Roman" w:hAnsi="Arial Narrow" w:cs="Times New Roman"/>
                <w:sz w:val="18"/>
                <w:lang w:eastAsia="ru-RU"/>
              </w:rPr>
            </w:pPr>
            <w:r w:rsidRPr="003D5AB7">
              <w:rPr>
                <w:rFonts w:ascii="Arial Narrow" w:eastAsia="Times New Roman" w:hAnsi="Arial Narrow" w:cs="Times New Roman"/>
                <w:sz w:val="18"/>
                <w:lang w:eastAsia="ru-RU"/>
              </w:rPr>
              <w:t>17:00</w:t>
            </w:r>
            <w:r w:rsidR="004B5516">
              <w:rPr>
                <w:rFonts w:ascii="Arial Narrow" w:eastAsia="Times New Roman" w:hAnsi="Arial Narrow" w:cs="Times New Roman"/>
                <w:sz w:val="18"/>
                <w:lang w:eastAsia="ru-RU"/>
              </w:rPr>
              <w:t>–</w:t>
            </w:r>
            <w:r w:rsidRPr="003D5AB7">
              <w:rPr>
                <w:rFonts w:ascii="Arial Narrow" w:eastAsia="Times New Roman" w:hAnsi="Arial Narrow" w:cs="Times New Roman"/>
                <w:sz w:val="18"/>
                <w:lang w:eastAsia="ru-RU"/>
              </w:rPr>
              <w:t>18:00</w:t>
            </w:r>
          </w:p>
        </w:tc>
        <w:tc>
          <w:tcPr>
            <w:tcW w:w="4021" w:type="pct"/>
            <w:vAlign w:val="center"/>
          </w:tcPr>
          <w:p w14:paraId="11FD3513" w14:textId="77777777" w:rsidR="00DC1EF2" w:rsidRPr="003D5AB7" w:rsidRDefault="00DC1EF2" w:rsidP="004B5516">
            <w:pPr>
              <w:ind w:left="57"/>
              <w:rPr>
                <w:rFonts w:ascii="Arial Narrow" w:eastAsia="Times New Roman" w:hAnsi="Arial Narrow" w:cs="Times New Roman"/>
                <w:sz w:val="18"/>
                <w:lang w:eastAsia="ru-RU"/>
              </w:rPr>
            </w:pPr>
            <w:r w:rsidRPr="003D5AB7">
              <w:rPr>
                <w:rFonts w:ascii="Arial Narrow" w:eastAsia="Times New Roman" w:hAnsi="Arial Narrow" w:cs="Times New Roman"/>
                <w:sz w:val="18"/>
                <w:lang w:eastAsia="ru-RU"/>
              </w:rPr>
              <w:t>Перерыв на чай</w:t>
            </w:r>
          </w:p>
        </w:tc>
      </w:tr>
      <w:tr w:rsidR="00DC1EF2" w:rsidRPr="003D5AB7" w14:paraId="7A5DDECE" w14:textId="77777777" w:rsidTr="003D5AB7">
        <w:trPr>
          <w:trHeight w:val="284"/>
        </w:trPr>
        <w:tc>
          <w:tcPr>
            <w:tcW w:w="979" w:type="pct"/>
            <w:vAlign w:val="center"/>
          </w:tcPr>
          <w:p w14:paraId="59EEAE9B" w14:textId="77777777" w:rsidR="00DC1EF2" w:rsidRPr="003D5AB7" w:rsidRDefault="00DC1EF2" w:rsidP="003D5AB7">
            <w:pPr>
              <w:jc w:val="center"/>
              <w:rPr>
                <w:rFonts w:ascii="Arial Narrow" w:eastAsia="Times New Roman" w:hAnsi="Arial Narrow" w:cs="Times New Roman"/>
                <w:sz w:val="18"/>
                <w:lang w:eastAsia="ru-RU"/>
              </w:rPr>
            </w:pPr>
            <w:r w:rsidRPr="003D5AB7">
              <w:rPr>
                <w:rFonts w:ascii="Arial Narrow" w:eastAsia="Times New Roman" w:hAnsi="Arial Narrow" w:cs="Times New Roman"/>
                <w:sz w:val="18"/>
                <w:lang w:eastAsia="ru-RU"/>
              </w:rPr>
              <w:t>18:00</w:t>
            </w:r>
            <w:r w:rsidR="004B5516">
              <w:rPr>
                <w:rFonts w:ascii="Arial Narrow" w:eastAsia="Times New Roman" w:hAnsi="Arial Narrow" w:cs="Times New Roman"/>
                <w:sz w:val="18"/>
                <w:lang w:eastAsia="ru-RU"/>
              </w:rPr>
              <w:t>–</w:t>
            </w:r>
            <w:r w:rsidRPr="003D5AB7">
              <w:rPr>
                <w:rFonts w:ascii="Arial Narrow" w:eastAsia="Times New Roman" w:hAnsi="Arial Narrow" w:cs="Times New Roman"/>
                <w:sz w:val="18"/>
                <w:lang w:eastAsia="ru-RU"/>
              </w:rPr>
              <w:t>19:00</w:t>
            </w:r>
          </w:p>
        </w:tc>
        <w:tc>
          <w:tcPr>
            <w:tcW w:w="4021" w:type="pct"/>
            <w:vAlign w:val="center"/>
          </w:tcPr>
          <w:p w14:paraId="34AD608D" w14:textId="77777777" w:rsidR="00DC1EF2" w:rsidRPr="003D5AB7" w:rsidRDefault="00DC1EF2" w:rsidP="004B5516">
            <w:pPr>
              <w:ind w:left="57"/>
              <w:rPr>
                <w:rFonts w:ascii="Arial Narrow" w:eastAsia="Times New Roman" w:hAnsi="Arial Narrow" w:cs="Times New Roman"/>
                <w:sz w:val="18"/>
                <w:lang w:eastAsia="ru-RU"/>
              </w:rPr>
            </w:pPr>
            <w:r w:rsidRPr="003D5AB7">
              <w:rPr>
                <w:rFonts w:ascii="Arial Narrow" w:eastAsia="Times New Roman" w:hAnsi="Arial Narrow" w:cs="Times New Roman"/>
                <w:sz w:val="18"/>
                <w:lang w:eastAsia="ru-RU"/>
              </w:rPr>
              <w:t>Общая медитация в зале</w:t>
            </w:r>
          </w:p>
        </w:tc>
      </w:tr>
      <w:tr w:rsidR="00DC1EF2" w:rsidRPr="003D5AB7" w14:paraId="003EAD21" w14:textId="77777777" w:rsidTr="003D5AB7">
        <w:trPr>
          <w:trHeight w:val="284"/>
        </w:trPr>
        <w:tc>
          <w:tcPr>
            <w:tcW w:w="979" w:type="pct"/>
            <w:vAlign w:val="center"/>
          </w:tcPr>
          <w:p w14:paraId="7E398004" w14:textId="77777777" w:rsidR="00DC1EF2" w:rsidRPr="003D5AB7" w:rsidRDefault="00DC1EF2" w:rsidP="003D5AB7">
            <w:pPr>
              <w:jc w:val="center"/>
              <w:rPr>
                <w:rFonts w:ascii="Arial Narrow" w:eastAsia="Times New Roman" w:hAnsi="Arial Narrow" w:cs="Times New Roman"/>
                <w:sz w:val="18"/>
                <w:lang w:eastAsia="ru-RU"/>
              </w:rPr>
            </w:pPr>
            <w:r w:rsidRPr="003D5AB7">
              <w:rPr>
                <w:rFonts w:ascii="Arial Narrow" w:eastAsia="Times New Roman" w:hAnsi="Arial Narrow" w:cs="Times New Roman"/>
                <w:sz w:val="18"/>
                <w:lang w:eastAsia="ru-RU"/>
              </w:rPr>
              <w:t>19:00</w:t>
            </w:r>
            <w:r w:rsidR="004B5516">
              <w:rPr>
                <w:rFonts w:ascii="Arial Narrow" w:eastAsia="Times New Roman" w:hAnsi="Arial Narrow" w:cs="Times New Roman"/>
                <w:sz w:val="18"/>
                <w:lang w:eastAsia="ru-RU"/>
              </w:rPr>
              <w:t>–</w:t>
            </w:r>
            <w:r w:rsidRPr="003D5AB7">
              <w:rPr>
                <w:rFonts w:ascii="Arial Narrow" w:eastAsia="Times New Roman" w:hAnsi="Arial Narrow" w:cs="Times New Roman"/>
                <w:sz w:val="18"/>
                <w:lang w:eastAsia="ru-RU"/>
              </w:rPr>
              <w:t>20:15</w:t>
            </w:r>
          </w:p>
        </w:tc>
        <w:tc>
          <w:tcPr>
            <w:tcW w:w="4021" w:type="pct"/>
            <w:vAlign w:val="center"/>
          </w:tcPr>
          <w:p w14:paraId="7EF10AF7" w14:textId="77777777" w:rsidR="00DC1EF2" w:rsidRPr="003D5AB7" w:rsidRDefault="00DC1EF2" w:rsidP="004B5516">
            <w:pPr>
              <w:ind w:left="57"/>
              <w:rPr>
                <w:rFonts w:ascii="Arial Narrow" w:eastAsia="Times New Roman" w:hAnsi="Arial Narrow" w:cs="Times New Roman"/>
                <w:sz w:val="18"/>
                <w:lang w:eastAsia="ru-RU"/>
              </w:rPr>
            </w:pPr>
            <w:r w:rsidRPr="003D5AB7">
              <w:rPr>
                <w:rFonts w:ascii="Arial Narrow" w:eastAsia="Times New Roman" w:hAnsi="Arial Narrow" w:cs="Times New Roman"/>
                <w:sz w:val="18"/>
                <w:lang w:eastAsia="ru-RU"/>
              </w:rPr>
              <w:t>Беседа учителя в зале</w:t>
            </w:r>
          </w:p>
        </w:tc>
      </w:tr>
      <w:tr w:rsidR="00DC1EF2" w:rsidRPr="003D5AB7" w14:paraId="6BEABD02" w14:textId="77777777" w:rsidTr="003D5AB7">
        <w:trPr>
          <w:trHeight w:val="284"/>
        </w:trPr>
        <w:tc>
          <w:tcPr>
            <w:tcW w:w="979" w:type="pct"/>
            <w:vAlign w:val="center"/>
          </w:tcPr>
          <w:p w14:paraId="7F848727" w14:textId="77777777" w:rsidR="00DC1EF2" w:rsidRPr="003D5AB7" w:rsidRDefault="00DC1EF2" w:rsidP="003D5AB7">
            <w:pPr>
              <w:jc w:val="center"/>
              <w:rPr>
                <w:rFonts w:ascii="Arial Narrow" w:eastAsia="Times New Roman" w:hAnsi="Arial Narrow" w:cs="Times New Roman"/>
                <w:sz w:val="18"/>
                <w:lang w:eastAsia="ru-RU"/>
              </w:rPr>
            </w:pPr>
            <w:r w:rsidRPr="003D5AB7">
              <w:rPr>
                <w:rFonts w:ascii="Arial Narrow" w:eastAsia="Times New Roman" w:hAnsi="Arial Narrow" w:cs="Times New Roman"/>
                <w:sz w:val="18"/>
                <w:lang w:eastAsia="ru-RU"/>
              </w:rPr>
              <w:t>20:15</w:t>
            </w:r>
            <w:r w:rsidR="004B5516">
              <w:rPr>
                <w:rFonts w:ascii="Arial Narrow" w:eastAsia="Times New Roman" w:hAnsi="Arial Narrow" w:cs="Times New Roman"/>
                <w:sz w:val="18"/>
                <w:lang w:eastAsia="ru-RU"/>
              </w:rPr>
              <w:t>–</w:t>
            </w:r>
            <w:r w:rsidRPr="003D5AB7">
              <w:rPr>
                <w:rFonts w:ascii="Arial Narrow" w:eastAsia="Times New Roman" w:hAnsi="Arial Narrow" w:cs="Times New Roman"/>
                <w:sz w:val="18"/>
                <w:lang w:eastAsia="ru-RU"/>
              </w:rPr>
              <w:t>21:00</w:t>
            </w:r>
          </w:p>
        </w:tc>
        <w:tc>
          <w:tcPr>
            <w:tcW w:w="4021" w:type="pct"/>
            <w:vAlign w:val="center"/>
          </w:tcPr>
          <w:p w14:paraId="1A41DDE8" w14:textId="77777777" w:rsidR="00DC1EF2" w:rsidRPr="003D5AB7" w:rsidRDefault="00DC1EF2" w:rsidP="004B5516">
            <w:pPr>
              <w:ind w:left="57"/>
              <w:rPr>
                <w:rFonts w:ascii="Arial Narrow" w:eastAsia="Times New Roman" w:hAnsi="Arial Narrow" w:cs="Times New Roman"/>
                <w:sz w:val="18"/>
                <w:lang w:eastAsia="ru-RU"/>
              </w:rPr>
            </w:pPr>
            <w:r w:rsidRPr="003D5AB7">
              <w:rPr>
                <w:rFonts w:ascii="Arial Narrow" w:eastAsia="Times New Roman" w:hAnsi="Arial Narrow" w:cs="Times New Roman"/>
                <w:sz w:val="18"/>
                <w:lang w:eastAsia="ru-RU"/>
              </w:rPr>
              <w:t>Общая медитация в зале</w:t>
            </w:r>
          </w:p>
        </w:tc>
      </w:tr>
      <w:tr w:rsidR="00DC1EF2" w:rsidRPr="003D5AB7" w14:paraId="2B58E541" w14:textId="77777777" w:rsidTr="003D5AB7">
        <w:trPr>
          <w:trHeight w:val="284"/>
        </w:trPr>
        <w:tc>
          <w:tcPr>
            <w:tcW w:w="979" w:type="pct"/>
            <w:vAlign w:val="center"/>
          </w:tcPr>
          <w:p w14:paraId="2761EA9E" w14:textId="77777777" w:rsidR="00DC1EF2" w:rsidRPr="003D5AB7" w:rsidRDefault="00DC1EF2" w:rsidP="003D5AB7">
            <w:pPr>
              <w:jc w:val="center"/>
              <w:rPr>
                <w:rFonts w:ascii="Arial Narrow" w:eastAsia="Times New Roman" w:hAnsi="Arial Narrow" w:cs="Times New Roman"/>
                <w:sz w:val="18"/>
                <w:lang w:eastAsia="ru-RU"/>
              </w:rPr>
            </w:pPr>
            <w:r w:rsidRPr="003D5AB7">
              <w:rPr>
                <w:rFonts w:ascii="Arial Narrow" w:eastAsia="Times New Roman" w:hAnsi="Arial Narrow" w:cs="Times New Roman"/>
                <w:sz w:val="18"/>
                <w:lang w:eastAsia="ru-RU"/>
              </w:rPr>
              <w:t>21:00</w:t>
            </w:r>
            <w:r w:rsidR="004B5516">
              <w:rPr>
                <w:rFonts w:ascii="Arial Narrow" w:eastAsia="Times New Roman" w:hAnsi="Arial Narrow" w:cs="Times New Roman"/>
                <w:sz w:val="18"/>
                <w:lang w:eastAsia="ru-RU"/>
              </w:rPr>
              <w:t>–</w:t>
            </w:r>
            <w:r w:rsidRPr="003D5AB7">
              <w:rPr>
                <w:rFonts w:ascii="Arial Narrow" w:eastAsia="Times New Roman" w:hAnsi="Arial Narrow" w:cs="Times New Roman"/>
                <w:sz w:val="18"/>
                <w:lang w:eastAsia="ru-RU"/>
              </w:rPr>
              <w:t>21:30</w:t>
            </w:r>
          </w:p>
        </w:tc>
        <w:tc>
          <w:tcPr>
            <w:tcW w:w="4021" w:type="pct"/>
            <w:vAlign w:val="center"/>
          </w:tcPr>
          <w:p w14:paraId="727270A9" w14:textId="77777777" w:rsidR="00DC1EF2" w:rsidRPr="003D5AB7" w:rsidRDefault="00DC1EF2" w:rsidP="004B5516">
            <w:pPr>
              <w:ind w:left="57"/>
              <w:rPr>
                <w:rFonts w:ascii="Arial Narrow" w:eastAsia="Times New Roman" w:hAnsi="Arial Narrow" w:cs="Times New Roman"/>
                <w:sz w:val="18"/>
                <w:lang w:eastAsia="ru-RU"/>
              </w:rPr>
            </w:pPr>
            <w:r w:rsidRPr="003D5AB7">
              <w:rPr>
                <w:rFonts w:ascii="Arial Narrow" w:eastAsia="Times New Roman" w:hAnsi="Arial Narrow" w:cs="Times New Roman"/>
                <w:sz w:val="18"/>
                <w:lang w:eastAsia="ru-RU"/>
              </w:rPr>
              <w:t>Время для вопросов в зале</w:t>
            </w:r>
          </w:p>
        </w:tc>
      </w:tr>
      <w:tr w:rsidR="00DC1EF2" w:rsidRPr="003D5AB7" w14:paraId="01A6C741" w14:textId="77777777" w:rsidTr="003D5AB7">
        <w:trPr>
          <w:trHeight w:val="284"/>
        </w:trPr>
        <w:tc>
          <w:tcPr>
            <w:tcW w:w="979" w:type="pct"/>
            <w:vAlign w:val="center"/>
          </w:tcPr>
          <w:p w14:paraId="0C5FAAC9" w14:textId="77777777" w:rsidR="00DC1EF2" w:rsidRPr="003D5AB7" w:rsidRDefault="00DC1EF2" w:rsidP="003D5AB7">
            <w:pPr>
              <w:jc w:val="center"/>
              <w:rPr>
                <w:rFonts w:ascii="Arial Narrow" w:eastAsia="Times New Roman" w:hAnsi="Arial Narrow" w:cs="Times New Roman"/>
                <w:sz w:val="18"/>
                <w:lang w:eastAsia="ru-RU"/>
              </w:rPr>
            </w:pPr>
            <w:r w:rsidRPr="003D5AB7">
              <w:rPr>
                <w:rFonts w:ascii="Arial Narrow" w:eastAsia="Times New Roman" w:hAnsi="Arial Narrow" w:cs="Times New Roman"/>
                <w:sz w:val="18"/>
                <w:lang w:eastAsia="ru-RU"/>
              </w:rPr>
              <w:t>21:30</w:t>
            </w:r>
          </w:p>
        </w:tc>
        <w:tc>
          <w:tcPr>
            <w:tcW w:w="4021" w:type="pct"/>
            <w:vAlign w:val="center"/>
          </w:tcPr>
          <w:p w14:paraId="4D278F06" w14:textId="77777777" w:rsidR="00DC1EF2" w:rsidRPr="003D5AB7" w:rsidRDefault="00DC1EF2" w:rsidP="004B5516">
            <w:pPr>
              <w:ind w:left="57"/>
              <w:rPr>
                <w:rFonts w:ascii="Arial Narrow" w:eastAsia="Times New Roman" w:hAnsi="Arial Narrow" w:cs="Times New Roman"/>
                <w:sz w:val="18"/>
                <w:lang w:eastAsia="ru-RU"/>
              </w:rPr>
            </w:pPr>
            <w:r w:rsidRPr="003D5AB7">
              <w:rPr>
                <w:rFonts w:ascii="Arial Narrow" w:eastAsia="Times New Roman" w:hAnsi="Arial Narrow" w:cs="Times New Roman"/>
                <w:sz w:val="18"/>
                <w:lang w:eastAsia="ru-RU"/>
              </w:rPr>
              <w:t>Отход ко сну в своей комнате. Выключается свет</w:t>
            </w:r>
          </w:p>
        </w:tc>
      </w:tr>
    </w:tbl>
    <w:p w14:paraId="7636B591" w14:textId="77777777" w:rsidR="00DC1EF2" w:rsidRPr="00823266" w:rsidRDefault="00DC1EF2" w:rsidP="003D5AB7">
      <w:pPr>
        <w:spacing w:after="0" w:line="240" w:lineRule="auto"/>
        <w:ind w:firstLine="567"/>
        <w:jc w:val="both"/>
        <w:rPr>
          <w:rFonts w:ascii="Bookman Old Style" w:hAnsi="Bookman Old Style" w:cs="Times New Roman"/>
          <w:highlight w:val="yellow"/>
        </w:rPr>
      </w:pPr>
    </w:p>
    <w:p w14:paraId="2BE07B48" w14:textId="77777777" w:rsidR="00DC1EF2" w:rsidRPr="004B5516" w:rsidRDefault="00DC1EF2" w:rsidP="003D5AB7">
      <w:pPr>
        <w:spacing w:after="0" w:line="240" w:lineRule="auto"/>
        <w:ind w:firstLine="567"/>
        <w:jc w:val="both"/>
        <w:rPr>
          <w:rFonts w:ascii="Bookman Old Style" w:hAnsi="Bookman Old Style" w:cs="Times New Roman"/>
        </w:rPr>
      </w:pPr>
      <w:r w:rsidRPr="004B5516">
        <w:rPr>
          <w:rFonts w:ascii="Bookman Old Style" w:hAnsi="Bookman Old Style" w:cs="Times New Roman"/>
        </w:rPr>
        <w:t>Во время сидячих медитаций обучающиеся практикуют випассану по С.Н. Гоенке, которая представляет собой циклическое «сканирование» телесных ощущений с макушки головы до ступней ног и обратно</w:t>
      </w:r>
      <w:r w:rsidRPr="004B5516">
        <w:rPr>
          <w:rStyle w:val="a5"/>
          <w:rFonts w:ascii="Bookman Old Style" w:hAnsi="Bookman Old Style" w:cs="Times New Roman"/>
        </w:rPr>
        <w:footnoteReference w:id="19"/>
      </w:r>
      <w:r w:rsidRPr="004B5516">
        <w:rPr>
          <w:rFonts w:ascii="Bookman Old Style" w:hAnsi="Bookman Old Style" w:cs="Times New Roman"/>
        </w:rPr>
        <w:t xml:space="preserve">. </w:t>
      </w:r>
    </w:p>
    <w:p w14:paraId="5DE6450F" w14:textId="77777777" w:rsidR="00DC1EF2" w:rsidRPr="004B5516" w:rsidRDefault="00DC1EF2" w:rsidP="003D5AB7">
      <w:pPr>
        <w:spacing w:after="0" w:line="240" w:lineRule="auto"/>
        <w:ind w:firstLine="567"/>
        <w:jc w:val="both"/>
        <w:rPr>
          <w:rFonts w:ascii="Bookman Old Style" w:hAnsi="Bookman Old Style" w:cs="Times New Roman"/>
        </w:rPr>
      </w:pPr>
      <w:r w:rsidRPr="004B5516">
        <w:rPr>
          <w:rFonts w:ascii="Bookman Old Style" w:hAnsi="Bookman Old Style" w:cs="Times New Roman"/>
        </w:rPr>
        <w:t>О 10-дневных ритритах в Дхамма Дулабхе я знаю не понаслышке. И вполне ответственно заявляю, что единственным реальным образовательным результатом (я подчеркиваю: реальным, а не воображаемым!), который по окончани</w:t>
      </w:r>
      <w:r w:rsidR="004B5516" w:rsidRPr="004B5516">
        <w:rPr>
          <w:rFonts w:ascii="Bookman Old Style" w:hAnsi="Bookman Old Style" w:cs="Times New Roman"/>
        </w:rPr>
        <w:t>и</w:t>
      </w:r>
      <w:r w:rsidRPr="004B5516">
        <w:rPr>
          <w:rFonts w:ascii="Bookman Old Style" w:hAnsi="Bookman Old Style" w:cs="Times New Roman"/>
        </w:rPr>
        <w:t xml:space="preserve"> 10-дневного курса получает обучаемый, является навык удержания внимания в теле во время сидячей медитации. И – всё! А все те «дары просветления», которые были приобретены за десять дней тягот, невзгод и лишений, – увы! – исчезают, как утренний туман, сразу же после того, как неофит выходит из электрички Шатура–Москва на платформу Казанского вокзала.  </w:t>
      </w:r>
    </w:p>
    <w:p w14:paraId="65F42A5C" w14:textId="77777777" w:rsidR="00DC1EF2" w:rsidRPr="004B5516" w:rsidRDefault="00DC1EF2" w:rsidP="003D5AB7">
      <w:pPr>
        <w:spacing w:after="0" w:line="240" w:lineRule="auto"/>
        <w:ind w:firstLine="567"/>
        <w:jc w:val="both"/>
        <w:rPr>
          <w:rFonts w:ascii="Bookman Old Style" w:eastAsia="Times New Roman" w:hAnsi="Bookman Old Style" w:cs="Times New Roman"/>
          <w:lang w:eastAsia="ru-RU"/>
        </w:rPr>
      </w:pPr>
      <w:r w:rsidRPr="004B5516">
        <w:rPr>
          <w:rFonts w:ascii="Bookman Old Style" w:eastAsia="Times New Roman" w:hAnsi="Bookman Old Style" w:cs="Times New Roman"/>
          <w:lang w:eastAsia="ru-RU"/>
        </w:rPr>
        <w:t>В отличие от випассаны по Гоенке,</w:t>
      </w:r>
      <w:r w:rsidRPr="004B5516">
        <w:rPr>
          <w:rFonts w:ascii="Bookman Old Style" w:hAnsi="Bookman Old Style" w:cs="Times New Roman"/>
        </w:rPr>
        <w:t xml:space="preserve"> образовательным результатом выполнения практики </w:t>
      </w:r>
      <w:r w:rsidRPr="004B5516">
        <w:rPr>
          <w:rFonts w:ascii="Bookman Old Style" w:eastAsia="Times New Roman" w:hAnsi="Bookman Old Style" w:cs="Times New Roman"/>
          <w:lang w:eastAsia="ru-RU"/>
        </w:rPr>
        <w:t>разделения внимания в повседневной жизни является навык осознанности. Выполняя практики осознанности – сидение в присутствии и разделение внимания в повседневной жизни – мы достигаем определенного уровня осознанности. Это компетенция, навык. И вы формируете его не в искусственно созданных, лабораторных условиях, а в реальных жизненных обстоятельствах. При этом ваша осознанность может возрастать, может оставаться на одном и том же уровне. Это зависит только от вас, от ваших усилий, прилагаемых в выполнении практик. Но он, этот навык</w:t>
      </w:r>
      <w:r w:rsidR="004B5516" w:rsidRPr="004B5516">
        <w:rPr>
          <w:rFonts w:ascii="Bookman Old Style" w:eastAsia="Times New Roman" w:hAnsi="Bookman Old Style" w:cs="Times New Roman"/>
          <w:lang w:eastAsia="ru-RU"/>
        </w:rPr>
        <w:t>,</w:t>
      </w:r>
      <w:r w:rsidRPr="004B5516">
        <w:rPr>
          <w:rFonts w:ascii="Bookman Old Style" w:eastAsia="Times New Roman" w:hAnsi="Bookman Old Style" w:cs="Times New Roman"/>
          <w:lang w:eastAsia="ru-RU"/>
        </w:rPr>
        <w:t xml:space="preserve"> не утрачивается! Он остается с вами! Навсегда. И он никуда не девается, даже если вам вздумается кататься по маршруту </w:t>
      </w:r>
      <w:r w:rsidRPr="004B5516">
        <w:rPr>
          <w:rFonts w:ascii="Bookman Old Style" w:hAnsi="Bookman Old Style" w:cs="Times New Roman"/>
        </w:rPr>
        <w:t xml:space="preserve">Шатура–Москва–Шатура до конца жизни! </w:t>
      </w:r>
    </w:p>
    <w:p w14:paraId="630A0A6C" w14:textId="77777777" w:rsidR="00DC1EF2" w:rsidRPr="004B5516" w:rsidRDefault="00DC1EF2" w:rsidP="003D5AB7">
      <w:pPr>
        <w:spacing w:after="0" w:line="240" w:lineRule="auto"/>
        <w:ind w:firstLine="567"/>
        <w:jc w:val="both"/>
        <w:rPr>
          <w:rFonts w:ascii="Bookman Old Style" w:hAnsi="Bookman Old Style" w:cs="Times New Roman"/>
        </w:rPr>
      </w:pPr>
      <w:r w:rsidRPr="004B5516">
        <w:rPr>
          <w:rFonts w:ascii="Bookman Old Style" w:hAnsi="Bookman Old Style" w:cs="Times New Roman"/>
        </w:rPr>
        <w:t>Главное в обучении – это научиться правильно выполнять практику разделения внимания в повседневной жизни и не забывать ее делать!</w:t>
      </w:r>
    </w:p>
    <w:p w14:paraId="133ECCDE" w14:textId="77777777" w:rsidR="00DC1EF2" w:rsidRPr="004B5516" w:rsidRDefault="00DC1EF2" w:rsidP="003D5AB7">
      <w:pPr>
        <w:spacing w:after="0" w:line="240" w:lineRule="auto"/>
        <w:ind w:firstLine="567"/>
        <w:jc w:val="both"/>
        <w:rPr>
          <w:rFonts w:ascii="Bookman Old Style" w:hAnsi="Bookman Old Style" w:cs="Times New Roman"/>
        </w:rPr>
      </w:pPr>
      <w:r w:rsidRPr="004B5516">
        <w:rPr>
          <w:rFonts w:ascii="Bookman Old Style" w:hAnsi="Bookman Old Style" w:cs="Times New Roman"/>
        </w:rPr>
        <w:t xml:space="preserve">Описание практики сидения в присутствии и практики </w:t>
      </w:r>
      <w:r w:rsidRPr="004B5516">
        <w:rPr>
          <w:rFonts w:ascii="Bookman Old Style" w:eastAsia="Times New Roman" w:hAnsi="Bookman Old Style" w:cs="Times New Roman"/>
          <w:lang w:eastAsia="ru-RU"/>
        </w:rPr>
        <w:t xml:space="preserve">разделения внимания в повседневной жизни можно найти в разделе «Практикум. </w:t>
      </w:r>
      <w:r w:rsidRPr="004B5516">
        <w:rPr>
          <w:rFonts w:ascii="Bookman Old Style" w:eastAsia="Times New Roman" w:hAnsi="Bookman Old Style" w:cs="Times New Roman"/>
          <w:color w:val="000000"/>
        </w:rPr>
        <w:t>Практики разделения внимания»</w:t>
      </w:r>
      <w:r w:rsidRPr="004B5516">
        <w:rPr>
          <w:rFonts w:ascii="Bookman Old Style" w:eastAsia="Times New Roman" w:hAnsi="Bookman Old Style" w:cs="Times New Roman"/>
          <w:lang w:eastAsia="ru-RU"/>
        </w:rPr>
        <w:t>.</w:t>
      </w:r>
      <w:r w:rsidRPr="004B5516">
        <w:rPr>
          <w:rFonts w:ascii="Bookman Old Style" w:hAnsi="Bookman Old Style" w:cs="Times New Roman"/>
        </w:rPr>
        <w:t xml:space="preserve"> </w:t>
      </w:r>
    </w:p>
    <w:p w14:paraId="6B462F3F" w14:textId="77777777" w:rsidR="00DC1EF2" w:rsidRPr="00B33975" w:rsidRDefault="00DC1EF2" w:rsidP="003D5AB7">
      <w:pPr>
        <w:spacing w:after="0" w:line="240" w:lineRule="auto"/>
        <w:ind w:firstLine="567"/>
        <w:jc w:val="both"/>
        <w:rPr>
          <w:rFonts w:ascii="Bookman Old Style" w:hAnsi="Bookman Old Style" w:cs="Times New Roman"/>
        </w:rPr>
      </w:pPr>
      <w:r w:rsidRPr="004B5516">
        <w:rPr>
          <w:rFonts w:ascii="Bookman Old Style" w:hAnsi="Bookman Old Style" w:cs="Times New Roman"/>
        </w:rPr>
        <w:t>Успехов!</w:t>
      </w:r>
      <w:r w:rsidRPr="00A24AF7">
        <w:rPr>
          <w:rFonts w:ascii="Bookman Old Style" w:hAnsi="Bookman Old Style" w:cs="Times New Roman"/>
        </w:rPr>
        <w:t xml:space="preserve"> </w:t>
      </w:r>
    </w:p>
    <w:p w14:paraId="6027B66B" w14:textId="77777777" w:rsidR="00DC1EF2" w:rsidRPr="004B5516" w:rsidRDefault="00DC1EF2" w:rsidP="004B5516">
      <w:pPr>
        <w:spacing w:before="240" w:after="120" w:line="240" w:lineRule="auto"/>
        <w:rPr>
          <w:rFonts w:asciiTheme="majorHAnsi" w:eastAsia="Times New Roman" w:hAnsiTheme="majorHAnsi" w:cs="Times New Roman"/>
          <w:b/>
          <w:color w:val="000000"/>
          <w:sz w:val="24"/>
        </w:rPr>
      </w:pPr>
      <w:r w:rsidRPr="004B5516">
        <w:rPr>
          <w:rFonts w:asciiTheme="majorHAnsi" w:eastAsia="Times New Roman" w:hAnsiTheme="majorHAnsi" w:cs="Times New Roman"/>
          <w:b/>
          <w:sz w:val="24"/>
          <w:lang w:eastAsia="ru-RU"/>
        </w:rPr>
        <w:t xml:space="preserve">Практикум. </w:t>
      </w:r>
      <w:r w:rsidRPr="004B5516">
        <w:rPr>
          <w:rFonts w:asciiTheme="majorHAnsi" w:eastAsia="Times New Roman" w:hAnsiTheme="majorHAnsi" w:cs="Times New Roman"/>
          <w:b/>
          <w:color w:val="000000"/>
          <w:sz w:val="24"/>
        </w:rPr>
        <w:t>Практики разделения внимания</w:t>
      </w:r>
    </w:p>
    <w:p w14:paraId="6E8E09B3" w14:textId="77777777" w:rsidR="00DC1EF2" w:rsidRPr="004B5516" w:rsidRDefault="00DC1EF2" w:rsidP="004B5516">
      <w:pPr>
        <w:shd w:val="clear" w:color="auto" w:fill="FFFFFF"/>
        <w:spacing w:before="120" w:after="60" w:line="240" w:lineRule="auto"/>
        <w:rPr>
          <w:rFonts w:asciiTheme="majorHAnsi" w:eastAsia="Times New Roman" w:hAnsiTheme="majorHAnsi" w:cs="Times New Roman"/>
          <w:b/>
          <w:color w:val="000000"/>
        </w:rPr>
      </w:pPr>
      <w:r w:rsidRPr="004B5516">
        <w:rPr>
          <w:rFonts w:asciiTheme="majorHAnsi" w:eastAsia="Times New Roman" w:hAnsiTheme="majorHAnsi" w:cs="Times New Roman"/>
          <w:b/>
          <w:color w:val="000000"/>
        </w:rPr>
        <w:t xml:space="preserve">Задание 7. Сидение в присутствии </w:t>
      </w:r>
    </w:p>
    <w:p w14:paraId="5A170845" w14:textId="77777777" w:rsidR="00DC1EF2" w:rsidRPr="005B4AA0" w:rsidRDefault="00DC1EF2" w:rsidP="00DC1EF2">
      <w:pPr>
        <w:spacing w:after="0" w:line="240" w:lineRule="auto"/>
        <w:ind w:firstLine="567"/>
        <w:jc w:val="both"/>
        <w:rPr>
          <w:rFonts w:ascii="Bookman Old Style" w:hAnsi="Bookman Old Style" w:cs="Times New Roman"/>
        </w:rPr>
      </w:pPr>
      <w:r w:rsidRPr="005B4AA0">
        <w:rPr>
          <w:rFonts w:ascii="Bookman Old Style" w:hAnsi="Bookman Old Style" w:cs="Times New Roman"/>
        </w:rPr>
        <w:t xml:space="preserve">Упражнение выполняется сидя на стуле, с закрытыми глазами. Спина прямая. Делаем три глубоких вдоха и выдоха. Расслабляемся и направляем всё наше внимание внутрь – на ощущения внутри тела. Это могут быть грубые физические ощущения или более тонкие ощущения, связанные с подавленными эмоциями. В течение нескольких минут закрепляем свое внимание на этих ощущениях. Затем разделяем внимание. Одну часть внимания оставляем в теле, внутри него, другую выводим наружу – на ощущение того, что вовне, </w:t>
      </w:r>
      <w:r>
        <w:rPr>
          <w:rFonts w:ascii="Bookman Old Style" w:hAnsi="Bookman Old Style" w:cs="Times New Roman"/>
        </w:rPr>
        <w:t xml:space="preserve">на </w:t>
      </w:r>
      <w:r w:rsidRPr="005B4AA0">
        <w:rPr>
          <w:rFonts w:ascii="Bookman Old Style" w:hAnsi="Bookman Old Style" w:cs="Times New Roman"/>
        </w:rPr>
        <w:t>той энергии, которая присутствует вокруг нашего физического тела. При этом ничего не придумываем, не фантазируем, а – чувствуем! Чувствуем то, что внутри нас, и одновременно – то, что снаружи.</w:t>
      </w:r>
    </w:p>
    <w:p w14:paraId="40A51CCD" w14:textId="77777777" w:rsidR="00DC1EF2" w:rsidRPr="005B4AA0" w:rsidRDefault="00DC1EF2" w:rsidP="00DC1EF2">
      <w:pPr>
        <w:spacing w:after="0" w:line="240" w:lineRule="auto"/>
        <w:ind w:firstLine="567"/>
        <w:jc w:val="both"/>
        <w:rPr>
          <w:rFonts w:ascii="Bookman Old Style" w:hAnsi="Bookman Old Style" w:cs="Times New Roman"/>
        </w:rPr>
      </w:pPr>
      <w:r w:rsidRPr="005B4AA0">
        <w:rPr>
          <w:rFonts w:ascii="Bookman Old Style" w:hAnsi="Bookman Old Style" w:cs="Times New Roman"/>
        </w:rPr>
        <w:t>В суфийской школе Р.В. Жуковца, как и в любом другом образовательном учреждении, есть ученики с ОВЗ, в том числе незрячие. Они точно так же, как и мы с вами, регулярно практикуют сидение в присутствии. И если это упражнение кажется вам странным или бессмысленным, поставьте себя на место такого ученика и, возможно, оно обретет для вас иное содержание.</w:t>
      </w:r>
    </w:p>
    <w:p w14:paraId="194EC73B" w14:textId="77777777" w:rsidR="00DC1EF2" w:rsidRPr="005B4AA0" w:rsidRDefault="00DC1EF2" w:rsidP="00DC1EF2">
      <w:pPr>
        <w:spacing w:after="0" w:line="240" w:lineRule="auto"/>
        <w:ind w:firstLine="567"/>
        <w:jc w:val="both"/>
        <w:rPr>
          <w:rFonts w:ascii="Bookman Old Style" w:hAnsi="Bookman Old Style" w:cs="Times New Roman"/>
        </w:rPr>
      </w:pPr>
      <w:r w:rsidRPr="005B4AA0">
        <w:rPr>
          <w:rFonts w:ascii="Bookman Old Style" w:hAnsi="Bookman Old Style" w:cs="Times New Roman"/>
        </w:rPr>
        <w:t>Итак, стараемся сохранять внимание разделенным на протяжении всего времени выполнения упражнения. Как только мы замечаем, что начинаем отвлекаться на что-либо (мысли, фантазии, эмоции), вновь возвращаем одну часть внимания в тело, другую – вовне и продолжаем выполнять упражнение, присутствуя вниманием внутри и снаружи одновременно.</w:t>
      </w:r>
    </w:p>
    <w:p w14:paraId="7E3DE557" w14:textId="77777777" w:rsidR="00DC1EF2" w:rsidRPr="005B4AA0" w:rsidRDefault="00DC1EF2" w:rsidP="00DC1EF2">
      <w:pPr>
        <w:spacing w:after="0" w:line="240" w:lineRule="auto"/>
        <w:ind w:firstLine="567"/>
        <w:jc w:val="both"/>
        <w:rPr>
          <w:rFonts w:ascii="Bookman Old Style" w:hAnsi="Bookman Old Style" w:cs="Times New Roman"/>
        </w:rPr>
      </w:pPr>
      <w:r w:rsidRPr="005B4AA0">
        <w:rPr>
          <w:rFonts w:ascii="Bookman Old Style" w:hAnsi="Bookman Old Style" w:cs="Times New Roman"/>
        </w:rPr>
        <w:t>Это упражнение является самой эффективной практикой роста осознанности и подготовки к постоянному осознанию себя в повседневной жизни.</w:t>
      </w:r>
    </w:p>
    <w:p w14:paraId="279442AD" w14:textId="77777777" w:rsidR="00DC1EF2" w:rsidRPr="005B4AA0" w:rsidRDefault="00DC1EF2" w:rsidP="00DC1EF2">
      <w:pPr>
        <w:spacing w:after="0" w:line="240" w:lineRule="auto"/>
        <w:ind w:firstLine="567"/>
        <w:jc w:val="both"/>
        <w:rPr>
          <w:rFonts w:ascii="Bookman Old Style" w:hAnsi="Bookman Old Style" w:cs="Times New Roman"/>
        </w:rPr>
      </w:pPr>
      <w:r w:rsidRPr="005B4AA0">
        <w:rPr>
          <w:rFonts w:ascii="Bookman Old Style" w:hAnsi="Bookman Old Style" w:cs="Times New Roman"/>
        </w:rPr>
        <w:t>Упражнение выполняется утром, в течение 20 минут, ежедневно, на протяжении всего времени обучения. Если не получается выполнять его утром, выполняем в любое удобное для нас время.</w:t>
      </w:r>
    </w:p>
    <w:p w14:paraId="7DCEBB4A" w14:textId="77777777" w:rsidR="00DC1EF2" w:rsidRPr="001C2A85" w:rsidRDefault="00DC1EF2" w:rsidP="00DC1EF2">
      <w:pPr>
        <w:spacing w:after="0" w:line="240" w:lineRule="auto"/>
        <w:ind w:firstLine="567"/>
        <w:jc w:val="both"/>
        <w:rPr>
          <w:rFonts w:ascii="Bookman Old Style" w:hAnsi="Bookman Old Style" w:cs="Times New Roman"/>
          <w:i/>
          <w:spacing w:val="-4"/>
        </w:rPr>
      </w:pPr>
      <w:r w:rsidRPr="004B5516">
        <w:rPr>
          <w:rFonts w:ascii="Bookman Old Style" w:hAnsi="Bookman Old Style" w:cs="Times New Roman"/>
          <w:i/>
          <w:spacing w:val="-4"/>
        </w:rPr>
        <w:t>Следует</w:t>
      </w:r>
      <w:r w:rsidRPr="005B4AA0">
        <w:rPr>
          <w:rFonts w:ascii="Bookman Old Style" w:hAnsi="Bookman Old Style" w:cs="Times New Roman"/>
          <w:i/>
          <w:spacing w:val="-4"/>
        </w:rPr>
        <w:t xml:space="preserve"> понимать, что практика сидения в присутствии – это хотя и важное, но все-таки формальное, подготовительное упражнение. Для того чтобы сформировать полноценный навык осознанности, необходимо практиковать разделение внимани</w:t>
      </w:r>
      <w:r w:rsidR="00821CC2">
        <w:rPr>
          <w:rFonts w:ascii="Bookman Old Style" w:hAnsi="Bookman Old Style" w:cs="Times New Roman"/>
          <w:i/>
          <w:spacing w:val="-4"/>
        </w:rPr>
        <w:t>я</w:t>
      </w:r>
      <w:r w:rsidRPr="005B4AA0">
        <w:rPr>
          <w:rFonts w:ascii="Bookman Old Style" w:hAnsi="Bookman Old Style" w:cs="Times New Roman"/>
          <w:i/>
          <w:spacing w:val="-4"/>
        </w:rPr>
        <w:t xml:space="preserve"> в повседневной обыденной жизни. Практиковать ежедневно, ежечасно и ежеминутно! Других, более легких, путей к осознанности нет! </w:t>
      </w:r>
    </w:p>
    <w:p w14:paraId="7EF3FAEB" w14:textId="77777777" w:rsidR="00DC1EF2" w:rsidRPr="004B5516" w:rsidRDefault="00DC1EF2" w:rsidP="004B5516">
      <w:pPr>
        <w:spacing w:before="120" w:after="60" w:line="240" w:lineRule="auto"/>
        <w:rPr>
          <w:rFonts w:asciiTheme="majorHAnsi" w:hAnsiTheme="majorHAnsi" w:cs="Times New Roman"/>
          <w:b/>
        </w:rPr>
      </w:pPr>
      <w:r w:rsidRPr="004B5516">
        <w:rPr>
          <w:rFonts w:asciiTheme="majorHAnsi" w:hAnsiTheme="majorHAnsi" w:cs="Times New Roman"/>
          <w:b/>
        </w:rPr>
        <w:t>Задание 8. Практика разделения внимания</w:t>
      </w:r>
      <w:r w:rsidR="004B5516">
        <w:rPr>
          <w:rFonts w:asciiTheme="majorHAnsi" w:hAnsiTheme="majorHAnsi" w:cs="Times New Roman"/>
          <w:b/>
        </w:rPr>
        <w:br/>
      </w:r>
      <w:r w:rsidRPr="004B5516">
        <w:rPr>
          <w:rFonts w:asciiTheme="majorHAnsi" w:hAnsiTheme="majorHAnsi" w:cs="Times New Roman"/>
          <w:b/>
        </w:rPr>
        <w:t>в повседневной жизни</w:t>
      </w:r>
    </w:p>
    <w:p w14:paraId="70EDFF15" w14:textId="77777777" w:rsidR="00DC1EF2" w:rsidRPr="005B4AA0" w:rsidRDefault="00DC1EF2" w:rsidP="00DC1EF2">
      <w:pPr>
        <w:spacing w:after="0" w:line="240" w:lineRule="auto"/>
        <w:ind w:firstLine="567"/>
        <w:jc w:val="both"/>
        <w:rPr>
          <w:rFonts w:ascii="Bookman Old Style" w:hAnsi="Bookman Old Style" w:cs="Times New Roman"/>
        </w:rPr>
      </w:pPr>
      <w:r w:rsidRPr="005B4AA0">
        <w:rPr>
          <w:rFonts w:ascii="Bookman Old Style" w:hAnsi="Bookman Old Style" w:cs="Times New Roman"/>
        </w:rPr>
        <w:t>В течение дня во всех повседневных действиях старайтесь сохранять вн</w:t>
      </w:r>
      <w:r>
        <w:rPr>
          <w:rFonts w:ascii="Bookman Old Style" w:hAnsi="Bookman Old Style" w:cs="Times New Roman"/>
        </w:rPr>
        <w:t>имание разделенным. Что бы вы ни делали, чем бы ни</w:t>
      </w:r>
      <w:r w:rsidRPr="005B4AA0">
        <w:rPr>
          <w:rFonts w:ascii="Bookman Old Style" w:hAnsi="Bookman Old Style" w:cs="Times New Roman"/>
        </w:rPr>
        <w:t xml:space="preserve"> занимались, одну часть внимания сохраняйте в теле, другую – на той деятельности, которую выполняете в настоящий момент. Приведу примеры: </w:t>
      </w:r>
    </w:p>
    <w:p w14:paraId="755FB040" w14:textId="77777777" w:rsidR="00DC1EF2" w:rsidRPr="005B4AA0" w:rsidRDefault="00DC1EF2" w:rsidP="00DC1EF2">
      <w:pPr>
        <w:pStyle w:val="a6"/>
        <w:numPr>
          <w:ilvl w:val="0"/>
          <w:numId w:val="8"/>
        </w:numPr>
        <w:spacing w:after="0" w:line="240" w:lineRule="auto"/>
        <w:ind w:left="0" w:firstLine="567"/>
        <w:contextualSpacing w:val="0"/>
        <w:jc w:val="both"/>
        <w:rPr>
          <w:rFonts w:ascii="Bookman Old Style" w:hAnsi="Bookman Old Style" w:cs="Times New Roman"/>
        </w:rPr>
      </w:pPr>
      <w:r w:rsidRPr="005B4AA0">
        <w:rPr>
          <w:rFonts w:ascii="Bookman Old Style" w:hAnsi="Bookman Old Style" w:cs="Times New Roman"/>
        </w:rPr>
        <w:t xml:space="preserve"> чистка зубов; часть внимания – в теле, часть – на процессе чистки зубов, на том, что вы присутствуете в ванной комнате и т.д.;</w:t>
      </w:r>
    </w:p>
    <w:p w14:paraId="72F98F8B" w14:textId="77777777" w:rsidR="00DC1EF2" w:rsidRPr="005B4AA0" w:rsidRDefault="00DC1EF2" w:rsidP="00DC1EF2">
      <w:pPr>
        <w:pStyle w:val="a6"/>
        <w:numPr>
          <w:ilvl w:val="0"/>
          <w:numId w:val="8"/>
        </w:numPr>
        <w:spacing w:after="0" w:line="240" w:lineRule="auto"/>
        <w:ind w:left="0" w:firstLine="567"/>
        <w:contextualSpacing w:val="0"/>
        <w:jc w:val="both"/>
        <w:rPr>
          <w:rFonts w:ascii="Bookman Old Style" w:hAnsi="Bookman Old Style" w:cs="Times New Roman"/>
        </w:rPr>
      </w:pPr>
      <w:r w:rsidRPr="005B4AA0">
        <w:rPr>
          <w:rFonts w:ascii="Bookman Old Style" w:hAnsi="Bookman Old Style" w:cs="Times New Roman"/>
        </w:rPr>
        <w:t xml:space="preserve"> прием пищи; часть внимания в теле, во вкусовых ощущениях, часть – на процессе еды, ее созерцании, столовых приборах и т.д.;</w:t>
      </w:r>
    </w:p>
    <w:p w14:paraId="6B04B0EB" w14:textId="77777777" w:rsidR="00DC1EF2" w:rsidRPr="005B4AA0" w:rsidRDefault="00DC1EF2" w:rsidP="00DC1EF2">
      <w:pPr>
        <w:pStyle w:val="a6"/>
        <w:numPr>
          <w:ilvl w:val="0"/>
          <w:numId w:val="8"/>
        </w:numPr>
        <w:spacing w:after="0" w:line="240" w:lineRule="auto"/>
        <w:ind w:left="0" w:firstLine="567"/>
        <w:contextualSpacing w:val="0"/>
        <w:jc w:val="both"/>
        <w:rPr>
          <w:rFonts w:ascii="Bookman Old Style" w:hAnsi="Bookman Old Style" w:cs="Times New Roman"/>
        </w:rPr>
      </w:pPr>
      <w:r w:rsidRPr="005B4AA0">
        <w:rPr>
          <w:rFonts w:ascii="Bookman Old Style" w:hAnsi="Bookman Old Style" w:cs="Times New Roman"/>
        </w:rPr>
        <w:t xml:space="preserve"> одевание; часть внимания – в теле, часть – на процессе одевания, застегивания пуговиц и т.д.;</w:t>
      </w:r>
    </w:p>
    <w:p w14:paraId="2E041717" w14:textId="77777777" w:rsidR="00DC1EF2" w:rsidRPr="005B4AA0" w:rsidRDefault="00DC1EF2" w:rsidP="00DC1EF2">
      <w:pPr>
        <w:pStyle w:val="a6"/>
        <w:numPr>
          <w:ilvl w:val="0"/>
          <w:numId w:val="8"/>
        </w:numPr>
        <w:spacing w:after="0" w:line="240" w:lineRule="auto"/>
        <w:ind w:left="0" w:firstLine="567"/>
        <w:contextualSpacing w:val="0"/>
        <w:jc w:val="both"/>
        <w:rPr>
          <w:rFonts w:ascii="Bookman Old Style" w:hAnsi="Bookman Old Style" w:cs="Times New Roman"/>
        </w:rPr>
      </w:pPr>
      <w:r w:rsidRPr="005B4AA0">
        <w:rPr>
          <w:rFonts w:ascii="Bookman Old Style" w:hAnsi="Bookman Old Style" w:cs="Times New Roman"/>
          <w:spacing w:val="-8"/>
        </w:rPr>
        <w:t xml:space="preserve"> мытье посуды, полов; часть внимания – в теле, часть</w:t>
      </w:r>
      <w:r w:rsidRPr="005B4AA0">
        <w:rPr>
          <w:rFonts w:ascii="Bookman Old Style" w:hAnsi="Bookman Old Style" w:cs="Times New Roman"/>
        </w:rPr>
        <w:t xml:space="preserve"> – на процессе мытья;</w:t>
      </w:r>
    </w:p>
    <w:p w14:paraId="6DF6A099" w14:textId="77777777" w:rsidR="00DC1EF2" w:rsidRPr="005B4AA0" w:rsidRDefault="00DC1EF2" w:rsidP="00DC1EF2">
      <w:pPr>
        <w:pStyle w:val="a6"/>
        <w:numPr>
          <w:ilvl w:val="0"/>
          <w:numId w:val="8"/>
        </w:numPr>
        <w:spacing w:after="0" w:line="240" w:lineRule="auto"/>
        <w:ind w:left="0" w:firstLine="567"/>
        <w:contextualSpacing w:val="0"/>
        <w:jc w:val="both"/>
        <w:rPr>
          <w:rFonts w:ascii="Bookman Old Style" w:hAnsi="Bookman Old Style" w:cs="Times New Roman"/>
        </w:rPr>
      </w:pPr>
      <w:r w:rsidRPr="005B4AA0">
        <w:rPr>
          <w:rFonts w:ascii="Bookman Old Style" w:hAnsi="Bookman Old Style" w:cs="Times New Roman"/>
        </w:rPr>
        <w:t xml:space="preserve"> ходьба; часть внимания в теле, часть – </w:t>
      </w:r>
      <w:r w:rsidRPr="004B5516">
        <w:rPr>
          <w:rFonts w:ascii="Bookman Old Style" w:hAnsi="Bookman Old Style" w:cs="Times New Roman"/>
        </w:rPr>
        <w:t>на процессе движения,</w:t>
      </w:r>
      <w:r>
        <w:rPr>
          <w:rFonts w:ascii="Bookman Old Style" w:hAnsi="Bookman Old Style" w:cs="Times New Roman"/>
        </w:rPr>
        <w:t xml:space="preserve"> на </w:t>
      </w:r>
      <w:r w:rsidRPr="005B4AA0">
        <w:rPr>
          <w:rFonts w:ascii="Bookman Old Style" w:hAnsi="Bookman Old Style" w:cs="Times New Roman"/>
        </w:rPr>
        <w:t>том, что видите перед собой;</w:t>
      </w:r>
    </w:p>
    <w:p w14:paraId="297C0638" w14:textId="77777777" w:rsidR="00DC1EF2" w:rsidRPr="005B4AA0" w:rsidRDefault="00DC1EF2" w:rsidP="00DC1EF2">
      <w:pPr>
        <w:pStyle w:val="a6"/>
        <w:numPr>
          <w:ilvl w:val="0"/>
          <w:numId w:val="8"/>
        </w:numPr>
        <w:spacing w:after="0" w:line="240" w:lineRule="auto"/>
        <w:ind w:left="0" w:firstLine="567"/>
        <w:contextualSpacing w:val="0"/>
        <w:jc w:val="both"/>
        <w:rPr>
          <w:rFonts w:ascii="Bookman Old Style" w:hAnsi="Bookman Old Style" w:cs="Times New Roman"/>
        </w:rPr>
      </w:pPr>
      <w:r w:rsidRPr="005B4AA0">
        <w:rPr>
          <w:rFonts w:ascii="Bookman Old Style" w:hAnsi="Bookman Old Style" w:cs="Times New Roman"/>
        </w:rPr>
        <w:t xml:space="preserve"> общение; часть внимания в теле, часть – на том, что видите, говорите и слышите;</w:t>
      </w:r>
    </w:p>
    <w:p w14:paraId="160756E8" w14:textId="77777777" w:rsidR="00DC1EF2" w:rsidRPr="005B4AA0" w:rsidRDefault="00DC1EF2" w:rsidP="00DC1EF2">
      <w:pPr>
        <w:pStyle w:val="a6"/>
        <w:numPr>
          <w:ilvl w:val="0"/>
          <w:numId w:val="8"/>
        </w:numPr>
        <w:spacing w:after="0" w:line="240" w:lineRule="auto"/>
        <w:ind w:left="0" w:firstLine="567"/>
        <w:contextualSpacing w:val="0"/>
        <w:jc w:val="both"/>
        <w:rPr>
          <w:rFonts w:ascii="Bookman Old Style" w:hAnsi="Bookman Old Style" w:cs="Times New Roman"/>
        </w:rPr>
      </w:pPr>
      <w:r w:rsidRPr="005B4AA0">
        <w:rPr>
          <w:rFonts w:ascii="Bookman Old Style" w:hAnsi="Bookman Old Style" w:cs="Times New Roman"/>
        </w:rPr>
        <w:t xml:space="preserve"> работа с гаджетами; часть внимания в теле, часть – на том, что слышите, видите, пишете и/или читаете;</w:t>
      </w:r>
    </w:p>
    <w:p w14:paraId="329DBD7A" w14:textId="77777777" w:rsidR="00DC1EF2" w:rsidRDefault="00DC1EF2" w:rsidP="00DC1EF2">
      <w:pPr>
        <w:pStyle w:val="a6"/>
        <w:numPr>
          <w:ilvl w:val="0"/>
          <w:numId w:val="8"/>
        </w:numPr>
        <w:spacing w:after="0" w:line="240" w:lineRule="auto"/>
        <w:ind w:left="0" w:firstLine="567"/>
        <w:contextualSpacing w:val="0"/>
        <w:jc w:val="both"/>
        <w:rPr>
          <w:rFonts w:ascii="Bookman Old Style" w:hAnsi="Bookman Old Style" w:cs="Times New Roman"/>
        </w:rPr>
      </w:pPr>
      <w:r w:rsidRPr="005B4AA0">
        <w:rPr>
          <w:rFonts w:ascii="Bookman Old Style" w:hAnsi="Bookman Old Style" w:cs="Times New Roman"/>
        </w:rPr>
        <w:t xml:space="preserve"> работа с эмоциями; часть внимания в теле, часть – на энергии эмоции, которую вы переживаете</w:t>
      </w:r>
      <w:r>
        <w:rPr>
          <w:rFonts w:ascii="Bookman Old Style" w:hAnsi="Bookman Old Style" w:cs="Times New Roman"/>
        </w:rPr>
        <w:t>;</w:t>
      </w:r>
    </w:p>
    <w:p w14:paraId="687AB7D3" w14:textId="77777777" w:rsidR="00DC1EF2" w:rsidRPr="005B4AA0" w:rsidRDefault="004B5516" w:rsidP="00DC1EF2">
      <w:pPr>
        <w:pStyle w:val="a6"/>
        <w:numPr>
          <w:ilvl w:val="0"/>
          <w:numId w:val="8"/>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00DC1EF2">
        <w:rPr>
          <w:rFonts w:ascii="Bookman Old Style" w:hAnsi="Bookman Old Style" w:cs="Times New Roman"/>
        </w:rPr>
        <w:t>работа с умом, часть внимания в теле, часть – на мыслях, образах, представлениях и т.д</w:t>
      </w:r>
      <w:r w:rsidR="00DC1EF2" w:rsidRPr="005B4AA0">
        <w:rPr>
          <w:rFonts w:ascii="Bookman Old Style" w:hAnsi="Bookman Old Style" w:cs="Times New Roman"/>
        </w:rPr>
        <w:t>.</w:t>
      </w:r>
    </w:p>
    <w:p w14:paraId="46EB16EF" w14:textId="77777777" w:rsidR="00DC1EF2" w:rsidRPr="004B5516" w:rsidRDefault="00DC1EF2" w:rsidP="00DC1EF2">
      <w:pPr>
        <w:spacing w:after="0" w:line="240" w:lineRule="auto"/>
        <w:ind w:firstLine="567"/>
        <w:jc w:val="both"/>
        <w:rPr>
          <w:rFonts w:ascii="Bookman Old Style" w:hAnsi="Bookman Old Style" w:cs="Times New Roman"/>
          <w:spacing w:val="-4"/>
        </w:rPr>
      </w:pPr>
      <w:r w:rsidRPr="004B5516">
        <w:rPr>
          <w:rFonts w:ascii="Bookman Old Style" w:hAnsi="Bookman Old Style" w:cs="Times New Roman"/>
          <w:spacing w:val="-4"/>
        </w:rPr>
        <w:t>Если вы в тот или иной момент времени не выполняете никакой активной деятельности, например, стоите или сидите неподвижно, часть внимания сохраняйте в теле, другую часть направляйте на то, что вы видите и/или слышите или направляйте на энергию внешнего пространства.</w:t>
      </w:r>
    </w:p>
    <w:p w14:paraId="43DB9D46" w14:textId="77777777" w:rsidR="00DC1EF2" w:rsidRPr="005B4AA0" w:rsidRDefault="00DC1EF2" w:rsidP="00DC1EF2">
      <w:pPr>
        <w:spacing w:after="0" w:line="240" w:lineRule="auto"/>
        <w:ind w:firstLine="567"/>
        <w:jc w:val="both"/>
        <w:rPr>
          <w:rFonts w:ascii="Bookman Old Style" w:hAnsi="Bookman Old Style" w:cs="Times New Roman"/>
          <w:spacing w:val="-4"/>
        </w:rPr>
      </w:pPr>
      <w:r w:rsidRPr="005B4AA0">
        <w:rPr>
          <w:rFonts w:ascii="Bookman Old Style" w:hAnsi="Bookman Old Style" w:cs="Times New Roman"/>
          <w:spacing w:val="-4"/>
        </w:rPr>
        <w:t xml:space="preserve">Сохраняя часть внимания в теле, направляйте ее в те части тела, которые наиболее активно задействованы в выполняемой вами деятельности – язык, губы (если это – прием пищи), пальцы, кисти (если это – работа с использованием рук), ступни, бедра (если это – ходьба или сидение) и т.д. </w:t>
      </w:r>
    </w:p>
    <w:p w14:paraId="5B2D6716" w14:textId="77777777" w:rsidR="00DC1EF2" w:rsidRPr="005B4AA0" w:rsidRDefault="00DC1EF2" w:rsidP="00DC1EF2">
      <w:pPr>
        <w:spacing w:after="0" w:line="240" w:lineRule="auto"/>
        <w:ind w:firstLine="567"/>
        <w:jc w:val="both"/>
        <w:rPr>
          <w:rFonts w:ascii="Bookman Old Style" w:hAnsi="Bookman Old Style" w:cs="Times New Roman"/>
        </w:rPr>
      </w:pPr>
      <w:r w:rsidRPr="005B4AA0">
        <w:rPr>
          <w:rFonts w:ascii="Bookman Old Style" w:hAnsi="Bookman Old Style" w:cs="Times New Roman"/>
        </w:rPr>
        <w:t xml:space="preserve">Направляя часть внимания на выполняемую деятельность, старайтесь тотально присутствовать в ней. </w:t>
      </w:r>
    </w:p>
    <w:p w14:paraId="77D89CF7" w14:textId="77777777" w:rsidR="00DC1EF2" w:rsidRPr="005B4AA0" w:rsidRDefault="00DC1EF2" w:rsidP="00DC1EF2">
      <w:pPr>
        <w:spacing w:after="0" w:line="240" w:lineRule="auto"/>
        <w:ind w:firstLine="567"/>
        <w:jc w:val="both"/>
        <w:rPr>
          <w:rFonts w:ascii="Bookman Old Style" w:hAnsi="Bookman Old Style" w:cs="Times New Roman"/>
        </w:rPr>
      </w:pPr>
      <w:r w:rsidRPr="005B4AA0">
        <w:rPr>
          <w:rFonts w:ascii="Bookman Old Style" w:hAnsi="Bookman Old Style" w:cs="Times New Roman"/>
        </w:rPr>
        <w:t>Постепенно, при регулярном выполнении практики разделения внимания</w:t>
      </w:r>
      <w:r w:rsidR="00821CC2">
        <w:rPr>
          <w:rFonts w:ascii="Bookman Old Style" w:hAnsi="Bookman Old Style" w:cs="Times New Roman"/>
        </w:rPr>
        <w:t>,</w:t>
      </w:r>
      <w:r w:rsidRPr="005B4AA0">
        <w:rPr>
          <w:rFonts w:ascii="Bookman Old Style" w:hAnsi="Bookman Old Style" w:cs="Times New Roman"/>
        </w:rPr>
        <w:t xml:space="preserve"> вы начнете укореняться в осознанности, то есть «помнить себя» и пребывать в ощущении «Я есть». Мир станет реальным, а ваше бытие в нем – проявленным.</w:t>
      </w:r>
    </w:p>
    <w:p w14:paraId="4C0AB819" w14:textId="77777777" w:rsidR="00DC1EF2" w:rsidRPr="005B4AA0" w:rsidRDefault="00DC1EF2" w:rsidP="00DC1EF2">
      <w:pPr>
        <w:spacing w:after="0" w:line="240" w:lineRule="auto"/>
        <w:ind w:firstLine="567"/>
        <w:jc w:val="both"/>
        <w:rPr>
          <w:rFonts w:ascii="Bookman Old Style" w:hAnsi="Bookman Old Style" w:cs="Times New Roman"/>
        </w:rPr>
      </w:pPr>
      <w:r w:rsidRPr="005B4AA0">
        <w:rPr>
          <w:rFonts w:ascii="Bookman Old Style" w:hAnsi="Bookman Old Style" w:cs="Times New Roman"/>
        </w:rPr>
        <w:t>Начинайте практику разделения внимания с утра и выполняйте ее всякий раз, как только вспомните о ней. Выполняйте ее до тех пор, пока осознанность не станет вашим естественным состоянием.</w:t>
      </w:r>
    </w:p>
    <w:p w14:paraId="52458766" w14:textId="77777777" w:rsidR="00DC1EF2" w:rsidRPr="004B5516" w:rsidRDefault="00DC1EF2" w:rsidP="004B5516">
      <w:pPr>
        <w:spacing w:before="120" w:after="60" w:line="240" w:lineRule="auto"/>
        <w:rPr>
          <w:rFonts w:asciiTheme="majorHAnsi" w:hAnsiTheme="majorHAnsi" w:cs="Times New Roman"/>
          <w:b/>
        </w:rPr>
      </w:pPr>
      <w:r w:rsidRPr="004B5516">
        <w:rPr>
          <w:rFonts w:asciiTheme="majorHAnsi" w:hAnsiTheme="majorHAnsi" w:cs="Times New Roman"/>
          <w:b/>
        </w:rPr>
        <w:t xml:space="preserve">Задание 9. Формирование установки на то, </w:t>
      </w:r>
      <w:r w:rsidR="004B5516">
        <w:rPr>
          <w:rFonts w:asciiTheme="majorHAnsi" w:hAnsiTheme="majorHAnsi" w:cs="Times New Roman"/>
          <w:b/>
        </w:rPr>
        <w:br/>
      </w:r>
      <w:r w:rsidRPr="004B5516">
        <w:rPr>
          <w:rFonts w:asciiTheme="majorHAnsi" w:hAnsiTheme="majorHAnsi" w:cs="Times New Roman"/>
          <w:b/>
        </w:rPr>
        <w:t>чтобы не забывать сохранять осознанность в течение дня</w:t>
      </w:r>
    </w:p>
    <w:p w14:paraId="5068389C" w14:textId="77777777" w:rsidR="00DC1EF2" w:rsidRPr="005B4AA0" w:rsidRDefault="00DC1EF2" w:rsidP="00DC1EF2">
      <w:pPr>
        <w:spacing w:after="0" w:line="240" w:lineRule="auto"/>
        <w:ind w:firstLine="567"/>
        <w:jc w:val="both"/>
        <w:rPr>
          <w:rFonts w:ascii="Bookman Old Style" w:hAnsi="Bookman Old Style" w:cs="Times New Roman"/>
        </w:rPr>
      </w:pPr>
      <w:r w:rsidRPr="005B4AA0">
        <w:rPr>
          <w:rFonts w:ascii="Bookman Old Style" w:hAnsi="Bookman Old Style" w:cs="Times New Roman"/>
        </w:rPr>
        <w:tab/>
        <w:t>Для того чтобы не забывать сохранять осознанность в течение дня, не следует пользоваться будильником или иными современными «напоминалками», которыми оснащены ваши гаджеты. Нужно, чтобы вы сами научились вспоминать и помнить об этом. Осознанность формируется тогда, когда это происходит по вашей собственной воле, а не по сигналу извне.</w:t>
      </w:r>
    </w:p>
    <w:p w14:paraId="4950895F" w14:textId="77777777" w:rsidR="00DC1EF2" w:rsidRPr="005B4AA0" w:rsidRDefault="00DC1EF2" w:rsidP="00DC1EF2">
      <w:pPr>
        <w:spacing w:after="0" w:line="240" w:lineRule="auto"/>
        <w:ind w:firstLine="567"/>
        <w:jc w:val="both"/>
        <w:rPr>
          <w:rFonts w:ascii="Bookman Old Style" w:hAnsi="Bookman Old Style" w:cs="Times New Roman"/>
        </w:rPr>
      </w:pPr>
      <w:r w:rsidRPr="005B4AA0">
        <w:rPr>
          <w:rFonts w:ascii="Bookman Old Style" w:hAnsi="Bookman Old Style" w:cs="Times New Roman"/>
          <w:spacing w:val="-6"/>
        </w:rPr>
        <w:tab/>
        <w:t xml:space="preserve">Как показывает опыт, в том числе мой собственный, </w:t>
      </w:r>
      <w:r w:rsidRPr="005B4AA0">
        <w:rPr>
          <w:rFonts w:ascii="Bookman Old Style" w:hAnsi="Bookman Old Style" w:cs="Times New Roman"/>
        </w:rPr>
        <w:t>наиболее эффективным средством, позволяющим не забывать сохранять осознанность в течение дня, является формирование соответствующей установки. Эту установку, подобно компьютерной программе, мы вводим в наш ум, после чего он безотказно, с высоким заделом надёжности (как швейцарские часы) будет контролировать выполнение поставленной ему задачи.</w:t>
      </w:r>
    </w:p>
    <w:p w14:paraId="31B2CD0A" w14:textId="77777777" w:rsidR="00DC1EF2" w:rsidRPr="005B4AA0" w:rsidRDefault="00DC1EF2" w:rsidP="00DC1EF2">
      <w:pPr>
        <w:spacing w:after="0" w:line="240" w:lineRule="auto"/>
        <w:ind w:firstLine="567"/>
        <w:jc w:val="both"/>
        <w:rPr>
          <w:rFonts w:ascii="Bookman Old Style" w:hAnsi="Bookman Old Style" w:cs="Times New Roman"/>
        </w:rPr>
      </w:pPr>
      <w:r w:rsidRPr="005B4AA0">
        <w:rPr>
          <w:rFonts w:ascii="Bookman Old Style" w:hAnsi="Bookman Old Style" w:cs="Times New Roman"/>
        </w:rPr>
        <w:tab/>
        <w:t>Делается это так. Пять раз в день повторяйте вслух или про себя: «Я хочу быть осознанным. Я хочу помнить и не забывать об этом в течение дня». Увяжите выполнение упражнения с какими-нибудь пятью повторяющимися изо дня в день событиями, например, пробуждением, завтраком, обедом, ужином и отходом ко сну.</w:t>
      </w:r>
    </w:p>
    <w:p w14:paraId="3370D612" w14:textId="77777777" w:rsidR="00DC1EF2" w:rsidRPr="005B4AA0" w:rsidRDefault="00DC1EF2" w:rsidP="00DC1EF2">
      <w:pPr>
        <w:spacing w:after="0" w:line="240" w:lineRule="auto"/>
        <w:ind w:firstLine="567"/>
        <w:jc w:val="both"/>
        <w:rPr>
          <w:rFonts w:ascii="Bookman Old Style" w:hAnsi="Bookman Old Style" w:cs="Times New Roman"/>
        </w:rPr>
      </w:pPr>
      <w:r w:rsidRPr="005B4AA0">
        <w:rPr>
          <w:rFonts w:ascii="Bookman Old Style" w:hAnsi="Bookman Old Style" w:cs="Times New Roman"/>
        </w:rPr>
        <w:t xml:space="preserve">Продолжительность выполнения – 14 дней.  </w:t>
      </w:r>
    </w:p>
    <w:p w14:paraId="0AD1376D" w14:textId="77777777" w:rsidR="00DC1EF2" w:rsidRDefault="00DC1EF2" w:rsidP="00DC1EF2">
      <w:pPr>
        <w:spacing w:after="0" w:line="240" w:lineRule="auto"/>
        <w:jc w:val="center"/>
        <w:rPr>
          <w:rFonts w:ascii="Bookman Old Style" w:hAnsi="Bookman Old Style" w:cs="Times New Roman"/>
          <w:b/>
        </w:rPr>
      </w:pPr>
    </w:p>
    <w:p w14:paraId="1747FDA2" w14:textId="77777777" w:rsidR="00DC1EF2" w:rsidRPr="004B5516" w:rsidRDefault="00DC1EF2" w:rsidP="004B5516">
      <w:pPr>
        <w:spacing w:before="120" w:after="60" w:line="240" w:lineRule="auto"/>
        <w:jc w:val="center"/>
        <w:rPr>
          <w:rFonts w:asciiTheme="majorHAnsi" w:hAnsiTheme="majorHAnsi" w:cs="Times New Roman"/>
          <w:b/>
          <w:sz w:val="24"/>
          <w:szCs w:val="24"/>
        </w:rPr>
      </w:pPr>
      <w:r w:rsidRPr="004B5516">
        <w:rPr>
          <w:rFonts w:asciiTheme="majorHAnsi" w:hAnsiTheme="majorHAnsi" w:cs="Times New Roman"/>
          <w:b/>
          <w:sz w:val="24"/>
          <w:szCs w:val="24"/>
        </w:rPr>
        <w:t>Контрольные вопросы</w:t>
      </w:r>
    </w:p>
    <w:p w14:paraId="3FD9E9B2" w14:textId="77777777" w:rsidR="00DC1EF2" w:rsidRPr="004B5516" w:rsidRDefault="004B5516" w:rsidP="004B5516">
      <w:pPr>
        <w:pStyle w:val="a6"/>
        <w:numPr>
          <w:ilvl w:val="0"/>
          <w:numId w:val="9"/>
        </w:numPr>
        <w:spacing w:after="0" w:line="240" w:lineRule="auto"/>
        <w:ind w:left="0" w:firstLine="567"/>
        <w:jc w:val="both"/>
        <w:rPr>
          <w:rFonts w:ascii="Bookman Old Style" w:eastAsia="Times New Roman" w:hAnsi="Bookman Old Style" w:cs="Times New Roman"/>
          <w:lang w:eastAsia="ru-RU"/>
        </w:rPr>
      </w:pPr>
      <w:r>
        <w:rPr>
          <w:rFonts w:ascii="Bookman Old Style" w:eastAsia="Times New Roman" w:hAnsi="Bookman Old Style" w:cs="Times New Roman"/>
          <w:lang w:eastAsia="ru-RU"/>
        </w:rPr>
        <w:t xml:space="preserve"> </w:t>
      </w:r>
      <w:r w:rsidR="00DC1EF2" w:rsidRPr="004B5516">
        <w:rPr>
          <w:rFonts w:ascii="Bookman Old Style" w:eastAsia="Times New Roman" w:hAnsi="Bookman Old Style" w:cs="Times New Roman"/>
          <w:lang w:eastAsia="ru-RU"/>
        </w:rPr>
        <w:t xml:space="preserve">Почему </w:t>
      </w:r>
      <w:r w:rsidR="00DC1EF2" w:rsidRPr="004B5516">
        <w:rPr>
          <w:rFonts w:ascii="Bookman Old Style" w:hAnsi="Bookman Old Style"/>
        </w:rPr>
        <w:t>идеология современного профессионального образования, суть которой – дать выпускнику одну единственную професси</w:t>
      </w:r>
      <w:r w:rsidR="000415FF" w:rsidRPr="004B5516">
        <w:rPr>
          <w:rFonts w:ascii="Bookman Old Style" w:hAnsi="Bookman Old Style"/>
        </w:rPr>
        <w:t>ю на всю жизнь</w:t>
      </w:r>
      <w:r>
        <w:rPr>
          <w:rFonts w:ascii="Bookman Old Style" w:hAnsi="Bookman Old Style"/>
        </w:rPr>
        <w:t>,</w:t>
      </w:r>
      <w:r w:rsidR="000415FF" w:rsidRPr="004B5516">
        <w:rPr>
          <w:rFonts w:ascii="Bookman Old Style" w:hAnsi="Bookman Old Style"/>
        </w:rPr>
        <w:t xml:space="preserve"> перестала быть </w:t>
      </w:r>
      <w:r w:rsidR="00DC1EF2" w:rsidRPr="004B5516">
        <w:rPr>
          <w:rFonts w:ascii="Bookman Old Style" w:hAnsi="Bookman Old Style"/>
        </w:rPr>
        <w:t>актуальной?</w:t>
      </w:r>
    </w:p>
    <w:p w14:paraId="25E73432" w14:textId="77777777" w:rsidR="00DC1EF2" w:rsidRPr="004B5516" w:rsidRDefault="004B5516" w:rsidP="004B5516">
      <w:pPr>
        <w:pStyle w:val="a6"/>
        <w:numPr>
          <w:ilvl w:val="0"/>
          <w:numId w:val="9"/>
        </w:numPr>
        <w:spacing w:after="0" w:line="240" w:lineRule="auto"/>
        <w:ind w:left="0" w:firstLine="567"/>
        <w:jc w:val="both"/>
        <w:rPr>
          <w:rFonts w:ascii="Bookman Old Style" w:eastAsia="Times New Roman" w:hAnsi="Bookman Old Style" w:cs="Times New Roman"/>
          <w:lang w:eastAsia="ru-RU"/>
        </w:rPr>
      </w:pPr>
      <w:r>
        <w:rPr>
          <w:rFonts w:ascii="Bookman Old Style" w:hAnsi="Bookman Old Style"/>
        </w:rPr>
        <w:t xml:space="preserve"> </w:t>
      </w:r>
      <w:r w:rsidR="00DC1EF2" w:rsidRPr="004B5516">
        <w:rPr>
          <w:rFonts w:ascii="Bookman Old Style" w:hAnsi="Bookman Old Style"/>
        </w:rPr>
        <w:t>Как называются компетенции будущего, которые будут сохранять свою актуальность в течение долгих лет или даже на протяжении всей жизни?</w:t>
      </w:r>
    </w:p>
    <w:p w14:paraId="31CA3689" w14:textId="77777777" w:rsidR="00DC1EF2" w:rsidRPr="004B5516" w:rsidRDefault="004B5516" w:rsidP="004B5516">
      <w:pPr>
        <w:pStyle w:val="a6"/>
        <w:numPr>
          <w:ilvl w:val="0"/>
          <w:numId w:val="9"/>
        </w:numPr>
        <w:spacing w:after="0" w:line="240" w:lineRule="auto"/>
        <w:ind w:left="0" w:firstLine="567"/>
        <w:jc w:val="both"/>
        <w:rPr>
          <w:rFonts w:ascii="Bookman Old Style" w:eastAsia="Times New Roman" w:hAnsi="Bookman Old Style" w:cs="Times New Roman"/>
          <w:lang w:eastAsia="ru-RU"/>
        </w:rPr>
      </w:pPr>
      <w:r>
        <w:rPr>
          <w:rFonts w:ascii="Bookman Old Style" w:eastAsia="Times New Roman" w:hAnsi="Bookman Old Style" w:cs="Times New Roman"/>
          <w:lang w:eastAsia="ru-RU"/>
        </w:rPr>
        <w:t xml:space="preserve"> </w:t>
      </w:r>
      <w:r w:rsidR="00DC1EF2" w:rsidRPr="004B5516">
        <w:rPr>
          <w:rFonts w:ascii="Bookman Old Style" w:eastAsia="Times New Roman" w:hAnsi="Bookman Old Style" w:cs="Times New Roman"/>
          <w:lang w:eastAsia="ru-RU"/>
        </w:rPr>
        <w:t>Перечислите семь навыков, которые, п</w:t>
      </w:r>
      <w:r w:rsidR="00DC1EF2" w:rsidRPr="004B5516">
        <w:rPr>
          <w:rFonts w:ascii="Bookman Old Style" w:eastAsia="PTSans-Regular" w:hAnsi="Bookman Old Style" w:cs="PTSans-Regular"/>
        </w:rPr>
        <w:t xml:space="preserve">о мнению экспертов </w:t>
      </w:r>
      <w:r w:rsidR="00DC1EF2" w:rsidRPr="004B5516">
        <w:rPr>
          <w:rFonts w:ascii="Bookman Old Style" w:hAnsi="Bookman Old Style"/>
        </w:rPr>
        <w:t>проекта «Глобальное будущее образования», смогут обеспечить способность адаптироваться к условиям изменяющейся экономической и социальной реальности?</w:t>
      </w:r>
    </w:p>
    <w:p w14:paraId="359AED7A" w14:textId="77777777" w:rsidR="00DC1EF2" w:rsidRPr="004B5516" w:rsidRDefault="00DC1EF2" w:rsidP="004B5516">
      <w:pPr>
        <w:pStyle w:val="a6"/>
        <w:numPr>
          <w:ilvl w:val="0"/>
          <w:numId w:val="9"/>
        </w:numPr>
        <w:spacing w:after="0" w:line="240" w:lineRule="auto"/>
        <w:ind w:left="0" w:firstLine="567"/>
        <w:jc w:val="both"/>
        <w:rPr>
          <w:rFonts w:ascii="Bookman Old Style" w:eastAsia="Times New Roman" w:hAnsi="Bookman Old Style" w:cs="Times New Roman"/>
          <w:lang w:eastAsia="ru-RU"/>
        </w:rPr>
      </w:pPr>
      <w:r w:rsidRPr="004B5516">
        <w:rPr>
          <w:rFonts w:ascii="Bookman Old Style" w:hAnsi="Bookman Old Style"/>
        </w:rPr>
        <w:t xml:space="preserve"> Перечислите главные образовательные результаты обучения практикам осознанности в израильских школах.</w:t>
      </w:r>
    </w:p>
    <w:p w14:paraId="139534A5" w14:textId="77777777" w:rsidR="00DC1EF2" w:rsidRPr="004B5516" w:rsidRDefault="004B5516" w:rsidP="004B5516">
      <w:pPr>
        <w:pStyle w:val="a6"/>
        <w:numPr>
          <w:ilvl w:val="0"/>
          <w:numId w:val="9"/>
        </w:numPr>
        <w:spacing w:after="0" w:line="240" w:lineRule="auto"/>
        <w:ind w:left="0" w:firstLine="567"/>
        <w:jc w:val="both"/>
        <w:rPr>
          <w:rFonts w:ascii="Bookman Old Style" w:eastAsia="Times New Roman" w:hAnsi="Bookman Old Style" w:cs="Times New Roman"/>
          <w:lang w:eastAsia="ru-RU"/>
        </w:rPr>
      </w:pPr>
      <w:r>
        <w:rPr>
          <w:rFonts w:ascii="Bookman Old Style" w:hAnsi="Bookman Old Style" w:cs="Times New Roman"/>
        </w:rPr>
        <w:t xml:space="preserve"> </w:t>
      </w:r>
      <w:r w:rsidR="00DC1EF2" w:rsidRPr="004B5516">
        <w:rPr>
          <w:rFonts w:ascii="Bookman Old Style" w:hAnsi="Bookman Old Style" w:cs="Times New Roman"/>
        </w:rPr>
        <w:t xml:space="preserve">Назовите главную цель, над реализацией которой работает Н. Шейнман </w:t>
      </w:r>
      <w:r w:rsidR="00DC1EF2" w:rsidRPr="004B5516">
        <w:rPr>
          <w:rFonts w:ascii="Bookman Old Style" w:hAnsi="Bookman Old Style" w:cs="Times New Roman"/>
          <w:shd w:val="clear" w:color="auto" w:fill="FFFFFF"/>
        </w:rPr>
        <w:t>на протяжении последних двадцати лет.</w:t>
      </w:r>
    </w:p>
    <w:p w14:paraId="5E1150D1" w14:textId="77777777" w:rsidR="00DC1EF2" w:rsidRPr="004B5516" w:rsidRDefault="004B5516" w:rsidP="004B5516">
      <w:pPr>
        <w:pStyle w:val="a6"/>
        <w:numPr>
          <w:ilvl w:val="0"/>
          <w:numId w:val="9"/>
        </w:numPr>
        <w:spacing w:after="0" w:line="240" w:lineRule="auto"/>
        <w:ind w:left="0" w:firstLine="567"/>
        <w:jc w:val="both"/>
        <w:rPr>
          <w:rFonts w:ascii="Bookman Old Style" w:eastAsia="Times New Roman" w:hAnsi="Bookman Old Style" w:cs="Times New Roman"/>
          <w:lang w:eastAsia="ru-RU"/>
        </w:rPr>
      </w:pPr>
      <w:r>
        <w:rPr>
          <w:rFonts w:ascii="Bookman Old Style" w:hAnsi="Bookman Old Style" w:cs="Times New Roman"/>
          <w:shd w:val="clear" w:color="auto" w:fill="FFFFFF"/>
        </w:rPr>
        <w:t xml:space="preserve"> </w:t>
      </w:r>
      <w:r w:rsidR="00DC1EF2" w:rsidRPr="004B5516">
        <w:rPr>
          <w:rFonts w:ascii="Bookman Old Style" w:hAnsi="Bookman Old Style" w:cs="Times New Roman"/>
          <w:shd w:val="clear" w:color="auto" w:fill="FFFFFF"/>
        </w:rPr>
        <w:t>Как понимается и для чего используется в суфизме практика сидения в присутствии?</w:t>
      </w:r>
    </w:p>
    <w:p w14:paraId="59564894" w14:textId="77777777" w:rsidR="00DC1EF2" w:rsidRPr="004B5516" w:rsidRDefault="004B5516" w:rsidP="004B5516">
      <w:pPr>
        <w:pStyle w:val="a6"/>
        <w:numPr>
          <w:ilvl w:val="0"/>
          <w:numId w:val="9"/>
        </w:numPr>
        <w:spacing w:after="0" w:line="240" w:lineRule="auto"/>
        <w:ind w:left="0" w:firstLine="567"/>
        <w:jc w:val="both"/>
        <w:rPr>
          <w:rFonts w:ascii="Bookman Old Style" w:eastAsia="Times New Roman" w:hAnsi="Bookman Old Style" w:cs="Times New Roman"/>
          <w:lang w:eastAsia="ru-RU"/>
        </w:rPr>
      </w:pPr>
      <w:r>
        <w:rPr>
          <w:rFonts w:ascii="Bookman Old Style" w:hAnsi="Bookman Old Style" w:cs="Times New Roman"/>
          <w:shd w:val="clear" w:color="auto" w:fill="FFFFFF"/>
        </w:rPr>
        <w:t xml:space="preserve"> </w:t>
      </w:r>
      <w:r w:rsidR="00DC1EF2" w:rsidRPr="004B5516">
        <w:rPr>
          <w:rFonts w:ascii="Bookman Old Style" w:hAnsi="Bookman Old Style" w:cs="Times New Roman"/>
          <w:shd w:val="clear" w:color="auto" w:fill="FFFFFF"/>
        </w:rPr>
        <w:t>Назовите четыре характеристики энергии Божественного присутствия.</w:t>
      </w:r>
    </w:p>
    <w:p w14:paraId="5E2B29C2" w14:textId="77777777" w:rsidR="00DC1EF2" w:rsidRPr="004B5516" w:rsidRDefault="004B5516" w:rsidP="004B5516">
      <w:pPr>
        <w:pStyle w:val="a6"/>
        <w:numPr>
          <w:ilvl w:val="0"/>
          <w:numId w:val="9"/>
        </w:numPr>
        <w:spacing w:after="0" w:line="240" w:lineRule="auto"/>
        <w:ind w:left="0" w:firstLine="567"/>
        <w:jc w:val="both"/>
        <w:rPr>
          <w:rFonts w:ascii="Bookman Old Style" w:eastAsia="Times New Roman" w:hAnsi="Bookman Old Style" w:cs="Times New Roman"/>
          <w:lang w:eastAsia="ru-RU"/>
        </w:rPr>
      </w:pPr>
      <w:r>
        <w:rPr>
          <w:rFonts w:ascii="Bookman Old Style" w:eastAsia="Times New Roman" w:hAnsi="Bookman Old Style" w:cs="Times New Roman"/>
          <w:lang w:eastAsia="ru-RU"/>
        </w:rPr>
        <w:t xml:space="preserve"> </w:t>
      </w:r>
      <w:r w:rsidR="00DC1EF2" w:rsidRPr="004B5516">
        <w:rPr>
          <w:rFonts w:ascii="Bookman Old Style" w:eastAsia="Times New Roman" w:hAnsi="Bookman Old Style" w:cs="Times New Roman"/>
          <w:lang w:eastAsia="ru-RU"/>
        </w:rPr>
        <w:t>Как правильно выполняется практика сидения в присутствии?</w:t>
      </w:r>
    </w:p>
    <w:p w14:paraId="38EDE912" w14:textId="77777777" w:rsidR="00DC1EF2" w:rsidRPr="004B5516" w:rsidRDefault="004B5516" w:rsidP="004B5516">
      <w:pPr>
        <w:pStyle w:val="a6"/>
        <w:numPr>
          <w:ilvl w:val="0"/>
          <w:numId w:val="9"/>
        </w:numPr>
        <w:spacing w:after="0" w:line="240" w:lineRule="auto"/>
        <w:ind w:left="0" w:firstLine="567"/>
        <w:jc w:val="both"/>
        <w:rPr>
          <w:rFonts w:ascii="Bookman Old Style" w:eastAsia="Times New Roman" w:hAnsi="Bookman Old Style" w:cs="Times New Roman"/>
          <w:lang w:eastAsia="ru-RU"/>
        </w:rPr>
      </w:pPr>
      <w:r>
        <w:rPr>
          <w:rFonts w:ascii="Bookman Old Style" w:eastAsia="Times New Roman" w:hAnsi="Bookman Old Style" w:cs="Times New Roman"/>
          <w:lang w:eastAsia="ru-RU"/>
        </w:rPr>
        <w:t xml:space="preserve"> </w:t>
      </w:r>
      <w:r w:rsidR="00DC1EF2" w:rsidRPr="004B5516">
        <w:rPr>
          <w:rFonts w:ascii="Bookman Old Style" w:eastAsia="Times New Roman" w:hAnsi="Bookman Old Style" w:cs="Times New Roman"/>
          <w:lang w:eastAsia="ru-RU"/>
        </w:rPr>
        <w:t>В чём заключается главное преимущество суфийских технологий обучения практикам осознанности?</w:t>
      </w:r>
    </w:p>
    <w:p w14:paraId="1A13191B" w14:textId="77777777" w:rsidR="00DC1EF2" w:rsidRPr="004B5516" w:rsidRDefault="00DC1EF2" w:rsidP="004B5516">
      <w:pPr>
        <w:autoSpaceDE w:val="0"/>
        <w:autoSpaceDN w:val="0"/>
        <w:adjustRightInd w:val="0"/>
        <w:spacing w:before="120" w:after="60" w:line="240" w:lineRule="auto"/>
        <w:jc w:val="center"/>
        <w:rPr>
          <w:rFonts w:asciiTheme="majorHAnsi" w:hAnsiTheme="majorHAnsi" w:cs="Times New Roman"/>
        </w:rPr>
      </w:pPr>
      <w:r w:rsidRPr="004B5516">
        <w:rPr>
          <w:rFonts w:asciiTheme="majorHAnsi" w:hAnsiTheme="majorHAnsi" w:cs="Times New Roman"/>
          <w:b/>
          <w:sz w:val="24"/>
          <w:szCs w:val="24"/>
        </w:rPr>
        <w:t>Домашнее задание</w:t>
      </w:r>
    </w:p>
    <w:p w14:paraId="69B6D1CF" w14:textId="77777777" w:rsidR="00DC1EF2" w:rsidRPr="004B5516" w:rsidRDefault="00DC1EF2" w:rsidP="004B5516">
      <w:pPr>
        <w:spacing w:after="0" w:line="240" w:lineRule="auto"/>
        <w:ind w:right="-57" w:firstLine="567"/>
        <w:jc w:val="both"/>
        <w:rPr>
          <w:rFonts w:ascii="Bookman Old Style" w:hAnsi="Bookman Old Style" w:cs="Times New Roman"/>
        </w:rPr>
      </w:pPr>
      <w:r w:rsidRPr="004B5516">
        <w:rPr>
          <w:rFonts w:ascii="Bookman Old Style" w:hAnsi="Bookman Old Style" w:cs="Times New Roman"/>
        </w:rPr>
        <w:t>Приступайте к выполнению домашнего задания:</w:t>
      </w:r>
    </w:p>
    <w:p w14:paraId="259BEA76" w14:textId="77777777" w:rsidR="00DC1EF2" w:rsidRPr="004B5516" w:rsidRDefault="00DC1EF2" w:rsidP="004B5516">
      <w:pPr>
        <w:spacing w:after="0" w:line="240" w:lineRule="auto"/>
        <w:ind w:firstLine="567"/>
        <w:jc w:val="both"/>
        <w:rPr>
          <w:rFonts w:ascii="Bookman Old Style" w:eastAsia="Times New Roman" w:hAnsi="Bookman Old Style" w:cs="Times New Roman"/>
          <w:lang w:eastAsia="ru-RU"/>
        </w:rPr>
      </w:pPr>
      <w:r w:rsidRPr="004B5516">
        <w:rPr>
          <w:rFonts w:ascii="Bookman Old Style" w:eastAsia="Times New Roman" w:hAnsi="Bookman Old Style" w:cs="Times New Roman"/>
          <w:lang w:eastAsia="ru-RU"/>
        </w:rPr>
        <w:t>Задани</w:t>
      </w:r>
      <w:r w:rsidR="004B5516">
        <w:rPr>
          <w:rFonts w:ascii="Bookman Old Style" w:eastAsia="Times New Roman" w:hAnsi="Bookman Old Style" w:cs="Times New Roman"/>
          <w:lang w:eastAsia="ru-RU"/>
        </w:rPr>
        <w:t>е</w:t>
      </w:r>
      <w:r w:rsidRPr="004B5516">
        <w:rPr>
          <w:rFonts w:ascii="Bookman Old Style" w:eastAsia="Times New Roman" w:hAnsi="Bookman Old Style" w:cs="Times New Roman"/>
          <w:lang w:eastAsia="ru-RU"/>
        </w:rPr>
        <w:t xml:space="preserve"> 7. Практика сидения в присутствии</w:t>
      </w:r>
      <w:r w:rsidR="004B5516">
        <w:rPr>
          <w:rFonts w:ascii="Bookman Old Style" w:eastAsia="Times New Roman" w:hAnsi="Bookman Old Style" w:cs="Times New Roman"/>
          <w:lang w:eastAsia="ru-RU"/>
        </w:rPr>
        <w:t>.</w:t>
      </w:r>
    </w:p>
    <w:p w14:paraId="697E78CC" w14:textId="77777777" w:rsidR="00DC1EF2" w:rsidRPr="004B5516" w:rsidRDefault="00DC1EF2" w:rsidP="004B5516">
      <w:pPr>
        <w:spacing w:after="0" w:line="240" w:lineRule="auto"/>
        <w:ind w:firstLine="567"/>
        <w:jc w:val="both"/>
        <w:rPr>
          <w:rFonts w:ascii="Bookman Old Style" w:hAnsi="Bookman Old Style" w:cs="Times New Roman"/>
        </w:rPr>
      </w:pPr>
      <w:r w:rsidRPr="004B5516">
        <w:rPr>
          <w:rFonts w:ascii="Bookman Old Style" w:eastAsia="Times New Roman" w:hAnsi="Bookman Old Style" w:cs="Times New Roman"/>
          <w:lang w:eastAsia="ru-RU"/>
        </w:rPr>
        <w:t>Задани</w:t>
      </w:r>
      <w:r w:rsidR="004B5516">
        <w:rPr>
          <w:rFonts w:ascii="Bookman Old Style" w:eastAsia="Times New Roman" w:hAnsi="Bookman Old Style" w:cs="Times New Roman"/>
          <w:lang w:eastAsia="ru-RU"/>
        </w:rPr>
        <w:t>е</w:t>
      </w:r>
      <w:r w:rsidRPr="004B5516">
        <w:rPr>
          <w:rFonts w:ascii="Bookman Old Style" w:eastAsia="Times New Roman" w:hAnsi="Bookman Old Style" w:cs="Times New Roman"/>
          <w:lang w:eastAsia="ru-RU"/>
        </w:rPr>
        <w:t xml:space="preserve"> 8. </w:t>
      </w:r>
      <w:r w:rsidRPr="004B5516">
        <w:rPr>
          <w:rFonts w:ascii="Bookman Old Style" w:hAnsi="Bookman Old Style" w:cs="Times New Roman"/>
        </w:rPr>
        <w:t>Практика разделения внимания в повседневной жизни</w:t>
      </w:r>
      <w:r w:rsidR="004B5516">
        <w:rPr>
          <w:rFonts w:ascii="Bookman Old Style" w:hAnsi="Bookman Old Style" w:cs="Times New Roman"/>
        </w:rPr>
        <w:t>.</w:t>
      </w:r>
    </w:p>
    <w:p w14:paraId="33ED1256" w14:textId="77777777" w:rsidR="00DC1EF2" w:rsidRPr="004B5516" w:rsidRDefault="00DC1EF2" w:rsidP="004B5516">
      <w:pPr>
        <w:spacing w:after="0" w:line="240" w:lineRule="auto"/>
        <w:ind w:firstLine="567"/>
        <w:jc w:val="both"/>
        <w:rPr>
          <w:rFonts w:ascii="Bookman Old Style" w:eastAsia="Times New Roman" w:hAnsi="Bookman Old Style" w:cs="Times New Roman"/>
          <w:lang w:eastAsia="ru-RU"/>
        </w:rPr>
      </w:pPr>
      <w:r w:rsidRPr="004B5516">
        <w:rPr>
          <w:rFonts w:ascii="Bookman Old Style" w:eastAsia="Times New Roman" w:hAnsi="Bookman Old Style" w:cs="Times New Roman"/>
          <w:lang w:eastAsia="ru-RU"/>
        </w:rPr>
        <w:t>Задани</w:t>
      </w:r>
      <w:r w:rsidR="004B5516">
        <w:rPr>
          <w:rFonts w:ascii="Bookman Old Style" w:eastAsia="Times New Roman" w:hAnsi="Bookman Old Style" w:cs="Times New Roman"/>
          <w:lang w:eastAsia="ru-RU"/>
        </w:rPr>
        <w:t>е</w:t>
      </w:r>
      <w:r w:rsidRPr="004B5516">
        <w:rPr>
          <w:rFonts w:ascii="Bookman Old Style" w:eastAsia="Times New Roman" w:hAnsi="Bookman Old Style" w:cs="Times New Roman"/>
          <w:lang w:eastAsia="ru-RU"/>
        </w:rPr>
        <w:t xml:space="preserve"> 9. </w:t>
      </w:r>
      <w:r w:rsidRPr="004B5516">
        <w:rPr>
          <w:rFonts w:ascii="Bookman Old Style" w:hAnsi="Bookman Old Style" w:cs="Times New Roman"/>
        </w:rPr>
        <w:t xml:space="preserve">Формирование установки на то, чтобы не забывать сохранять осознанность в течение дня. </w:t>
      </w:r>
    </w:p>
    <w:p w14:paraId="28E53A1F" w14:textId="77777777" w:rsidR="00DC1EF2" w:rsidRPr="004B5516" w:rsidRDefault="00DC1EF2" w:rsidP="00821CC2">
      <w:pPr>
        <w:spacing w:after="0" w:line="240" w:lineRule="auto"/>
        <w:ind w:firstLine="567"/>
        <w:jc w:val="both"/>
        <w:rPr>
          <w:rFonts w:ascii="Bookman Old Style" w:eastAsia="Times New Roman" w:hAnsi="Bookman Old Style" w:cs="Times New Roman"/>
          <w:spacing w:val="-6"/>
          <w:lang w:eastAsia="ru-RU"/>
        </w:rPr>
      </w:pPr>
      <w:r w:rsidRPr="004B5516">
        <w:rPr>
          <w:rFonts w:ascii="Bookman Old Style" w:hAnsi="Bookman Old Style" w:cs="Times New Roman"/>
          <w:spacing w:val="-6"/>
        </w:rPr>
        <w:t>По истечении времени их выполнения напишите отчет.</w:t>
      </w:r>
    </w:p>
    <w:p w14:paraId="7CF378AC" w14:textId="77777777" w:rsidR="00DC1EF2" w:rsidRPr="004B5516" w:rsidRDefault="00DC1EF2" w:rsidP="004B5516">
      <w:pPr>
        <w:spacing w:before="120" w:after="60" w:line="240" w:lineRule="auto"/>
        <w:jc w:val="center"/>
        <w:rPr>
          <w:rFonts w:asciiTheme="majorHAnsi" w:eastAsia="Times New Roman" w:hAnsiTheme="majorHAnsi" w:cs="Times New Roman"/>
          <w:b/>
          <w:sz w:val="24"/>
          <w:szCs w:val="24"/>
          <w:lang w:eastAsia="ru-RU"/>
        </w:rPr>
      </w:pPr>
      <w:r w:rsidRPr="004B5516">
        <w:rPr>
          <w:rFonts w:asciiTheme="majorHAnsi" w:eastAsia="Times New Roman" w:hAnsiTheme="majorHAnsi" w:cs="Times New Roman"/>
          <w:b/>
          <w:sz w:val="24"/>
          <w:szCs w:val="24"/>
          <w:lang w:eastAsia="ru-RU"/>
        </w:rPr>
        <w:t>Литература</w:t>
      </w:r>
    </w:p>
    <w:p w14:paraId="23694E48" w14:textId="77777777" w:rsidR="004B5516" w:rsidRPr="004B5516" w:rsidRDefault="004B5516" w:rsidP="004B5516">
      <w:pPr>
        <w:pStyle w:val="a6"/>
        <w:numPr>
          <w:ilvl w:val="0"/>
          <w:numId w:val="10"/>
        </w:numPr>
        <w:spacing w:after="0" w:line="240" w:lineRule="auto"/>
        <w:ind w:left="0" w:firstLine="567"/>
        <w:jc w:val="both"/>
        <w:rPr>
          <w:rFonts w:ascii="Bookman Old Style" w:hAnsi="Bookman Old Style" w:cs="Times New Roman"/>
        </w:rPr>
      </w:pPr>
      <w:r w:rsidRPr="004B5516">
        <w:rPr>
          <w:rFonts w:ascii="Bookman Old Style" w:hAnsi="Bookman Old Style" w:cs="Times New Roman"/>
          <w:spacing w:val="-6"/>
        </w:rPr>
        <w:t xml:space="preserve"> </w:t>
      </w:r>
      <w:r w:rsidR="00DC1EF2" w:rsidRPr="004B5516">
        <w:rPr>
          <w:rFonts w:ascii="Bookman Old Style" w:hAnsi="Bookman Old Style" w:cs="Times New Roman"/>
          <w:spacing w:val="-6"/>
        </w:rPr>
        <w:t>Барбер</w:t>
      </w:r>
      <w:r w:rsidRPr="004B5516">
        <w:rPr>
          <w:rFonts w:ascii="Bookman Old Style" w:hAnsi="Bookman Old Style" w:cs="Times New Roman"/>
          <w:spacing w:val="-6"/>
        </w:rPr>
        <w:t>,</w:t>
      </w:r>
      <w:r w:rsidR="00DC1EF2" w:rsidRPr="004B5516">
        <w:rPr>
          <w:rFonts w:ascii="Bookman Old Style" w:hAnsi="Bookman Old Style" w:cs="Times New Roman"/>
          <w:spacing w:val="-6"/>
        </w:rPr>
        <w:t xml:space="preserve"> М. Накануне схода лавины. Высшее образование и грядущая революция </w:t>
      </w:r>
      <w:r w:rsidRPr="004B5516">
        <w:rPr>
          <w:rFonts w:ascii="Bookman Old Style" w:hAnsi="Bookman Old Style" w:cs="Times New Roman"/>
          <w:spacing w:val="-6"/>
        </w:rPr>
        <w:t xml:space="preserve">/ М. Барбер, К. Доннелли, </w:t>
      </w:r>
      <w:r>
        <w:rPr>
          <w:rFonts w:ascii="Bookman Old Style" w:hAnsi="Bookman Old Style" w:cs="Times New Roman"/>
          <w:spacing w:val="-6"/>
        </w:rPr>
        <w:br/>
      </w:r>
      <w:r w:rsidRPr="004B5516">
        <w:rPr>
          <w:rFonts w:ascii="Bookman Old Style" w:hAnsi="Bookman Old Style" w:cs="Times New Roman"/>
          <w:spacing w:val="-10"/>
        </w:rPr>
        <w:t xml:space="preserve">С. Ризви </w:t>
      </w:r>
      <w:r w:rsidR="00DC1EF2" w:rsidRPr="004B5516">
        <w:rPr>
          <w:rFonts w:ascii="Bookman Old Style" w:hAnsi="Bookman Old Style" w:cs="Times New Roman"/>
          <w:spacing w:val="-10"/>
        </w:rPr>
        <w:t xml:space="preserve">// Вопросы образования. </w:t>
      </w:r>
      <w:r w:rsidRPr="004B5516">
        <w:rPr>
          <w:rFonts w:ascii="Bookman Old Style" w:hAnsi="Bookman Old Style" w:cs="Times New Roman"/>
          <w:spacing w:val="-10"/>
        </w:rPr>
        <w:t xml:space="preserve">– </w:t>
      </w:r>
      <w:r w:rsidR="00DC1EF2" w:rsidRPr="004B5516">
        <w:rPr>
          <w:rFonts w:ascii="Bookman Old Style" w:hAnsi="Bookman Old Style" w:cs="Times New Roman"/>
          <w:spacing w:val="-10"/>
        </w:rPr>
        <w:t xml:space="preserve">2013. </w:t>
      </w:r>
      <w:r w:rsidRPr="004B5516">
        <w:rPr>
          <w:rFonts w:ascii="Bookman Old Style" w:hAnsi="Bookman Old Style" w:cs="Times New Roman"/>
          <w:spacing w:val="-10"/>
        </w:rPr>
        <w:t xml:space="preserve">– </w:t>
      </w:r>
      <w:r w:rsidR="00DC1EF2" w:rsidRPr="004B5516">
        <w:rPr>
          <w:rFonts w:ascii="Bookman Old Style" w:hAnsi="Bookman Old Style" w:cs="Times New Roman"/>
          <w:spacing w:val="-10"/>
        </w:rPr>
        <w:t xml:space="preserve">№3. </w:t>
      </w:r>
      <w:r w:rsidRPr="004B5516">
        <w:rPr>
          <w:rFonts w:ascii="Bookman Old Style" w:hAnsi="Bookman Old Style" w:cs="Times New Roman"/>
          <w:spacing w:val="-10"/>
        </w:rPr>
        <w:t xml:space="preserve">– </w:t>
      </w:r>
      <w:r w:rsidR="00DC1EF2" w:rsidRPr="004B5516">
        <w:rPr>
          <w:rFonts w:ascii="Bookman Old Style" w:hAnsi="Bookman Old Style" w:cs="Times New Roman"/>
          <w:spacing w:val="-10"/>
        </w:rPr>
        <w:t>С. 154</w:t>
      </w:r>
      <w:r w:rsidRPr="004B5516">
        <w:rPr>
          <w:rFonts w:ascii="Bookman Old Style" w:hAnsi="Bookman Old Style" w:cs="Times New Roman"/>
          <w:spacing w:val="-10"/>
        </w:rPr>
        <w:t>–</w:t>
      </w:r>
      <w:r w:rsidR="00DC1EF2" w:rsidRPr="004B5516">
        <w:rPr>
          <w:rFonts w:ascii="Bookman Old Style" w:hAnsi="Bookman Old Style" w:cs="Times New Roman"/>
          <w:spacing w:val="-10"/>
        </w:rPr>
        <w:t>155</w:t>
      </w:r>
      <w:r w:rsidRPr="004B5516">
        <w:rPr>
          <w:rFonts w:ascii="Bookman Old Style" w:hAnsi="Bookman Old Style" w:cs="Times New Roman"/>
          <w:spacing w:val="-10"/>
        </w:rPr>
        <w:t>. –</w:t>
      </w:r>
      <w:r w:rsidRPr="004B5516">
        <w:rPr>
          <w:rFonts w:ascii="Bookman Old Style" w:hAnsi="Bookman Old Style" w:cs="Times New Roman"/>
        </w:rPr>
        <w:t xml:space="preserve"> Текст: непосредственный.</w:t>
      </w:r>
    </w:p>
    <w:p w14:paraId="19ECD3EF" w14:textId="77777777" w:rsidR="00DC1EF2" w:rsidRPr="004B5516" w:rsidRDefault="004B5516" w:rsidP="004B5516">
      <w:pPr>
        <w:pStyle w:val="1"/>
        <w:numPr>
          <w:ilvl w:val="0"/>
          <w:numId w:val="10"/>
        </w:numPr>
        <w:shd w:val="clear" w:color="auto" w:fill="FFFFFF"/>
        <w:spacing w:before="0" w:beforeAutospacing="0" w:after="0" w:afterAutospacing="0"/>
        <w:ind w:left="0" w:right="-57" w:firstLine="567"/>
        <w:jc w:val="both"/>
        <w:rPr>
          <w:rFonts w:ascii="Bookman Old Style" w:hAnsi="Bookman Old Style"/>
          <w:b w:val="0"/>
          <w:sz w:val="22"/>
          <w:szCs w:val="24"/>
        </w:rPr>
      </w:pPr>
      <w:r>
        <w:rPr>
          <w:rFonts w:ascii="Bookman Old Style" w:hAnsi="Bookman Old Style"/>
          <w:b w:val="0"/>
          <w:sz w:val="22"/>
          <w:szCs w:val="24"/>
        </w:rPr>
        <w:t xml:space="preserve"> </w:t>
      </w:r>
      <w:r w:rsidR="00DC1EF2" w:rsidRPr="004B5516">
        <w:rPr>
          <w:rFonts w:ascii="Bookman Old Style" w:hAnsi="Bookman Old Style"/>
          <w:b w:val="0"/>
          <w:sz w:val="22"/>
          <w:szCs w:val="24"/>
        </w:rPr>
        <w:t>Жуковец, Р.В. Как укротить эмоции. Техники по самоконтролю от профессионального психолога / Р.В. Жуковец. –</w:t>
      </w:r>
      <w:r w:rsidR="00DC1EF2" w:rsidRPr="004B5516">
        <w:rPr>
          <w:rFonts w:ascii="Bookman Old Style" w:hAnsi="Bookman Old Style"/>
          <w:sz w:val="22"/>
          <w:szCs w:val="24"/>
        </w:rPr>
        <w:t xml:space="preserve"> </w:t>
      </w:r>
      <w:r w:rsidR="00DC1EF2" w:rsidRPr="004B5516">
        <w:rPr>
          <w:rFonts w:ascii="Bookman Old Style" w:hAnsi="Bookman Old Style"/>
          <w:b w:val="0"/>
          <w:sz w:val="22"/>
          <w:szCs w:val="24"/>
        </w:rPr>
        <w:t>Москва: Весь, 2015. – 240 с. – Текст: непосредственный.</w:t>
      </w:r>
    </w:p>
    <w:p w14:paraId="2D8B3F02" w14:textId="77777777" w:rsidR="00DC1EF2" w:rsidRPr="004B5516" w:rsidRDefault="004B5516" w:rsidP="004B5516">
      <w:pPr>
        <w:pStyle w:val="1"/>
        <w:numPr>
          <w:ilvl w:val="0"/>
          <w:numId w:val="10"/>
        </w:numPr>
        <w:shd w:val="clear" w:color="auto" w:fill="FFFFFF"/>
        <w:spacing w:before="0" w:beforeAutospacing="0" w:after="0" w:afterAutospacing="0"/>
        <w:ind w:left="0" w:right="-57" w:firstLine="567"/>
        <w:jc w:val="both"/>
        <w:rPr>
          <w:rFonts w:ascii="Bookman Old Style" w:hAnsi="Bookman Old Style"/>
          <w:b w:val="0"/>
          <w:sz w:val="22"/>
          <w:szCs w:val="24"/>
        </w:rPr>
      </w:pPr>
      <w:r>
        <w:rPr>
          <w:rFonts w:ascii="Bookman Old Style" w:hAnsi="Bookman Old Style"/>
          <w:b w:val="0"/>
          <w:sz w:val="22"/>
          <w:szCs w:val="24"/>
        </w:rPr>
        <w:t xml:space="preserve"> </w:t>
      </w:r>
      <w:r w:rsidR="00DC1EF2" w:rsidRPr="004B5516">
        <w:rPr>
          <w:rFonts w:ascii="Bookman Old Style" w:hAnsi="Bookman Old Style"/>
          <w:b w:val="0"/>
          <w:sz w:val="22"/>
          <w:szCs w:val="24"/>
        </w:rPr>
        <w:t>Жуковец, Р.В. Практика осознанности / Р.В. Жуковец. – Москва: Амрита-Русь, 2017. – 260 с. – Текст: непосредственный.</w:t>
      </w:r>
    </w:p>
    <w:p w14:paraId="51FCF8A2" w14:textId="77777777" w:rsidR="00DC1EF2" w:rsidRPr="004B5516" w:rsidRDefault="004B5516" w:rsidP="004B5516">
      <w:pPr>
        <w:pStyle w:val="a6"/>
        <w:numPr>
          <w:ilvl w:val="0"/>
          <w:numId w:val="10"/>
        </w:numPr>
        <w:spacing w:after="0" w:line="240" w:lineRule="auto"/>
        <w:ind w:left="0" w:firstLine="567"/>
        <w:jc w:val="both"/>
        <w:rPr>
          <w:rFonts w:ascii="Bookman Old Style" w:hAnsi="Bookman Old Style" w:cs="Times New Roman"/>
        </w:rPr>
      </w:pPr>
      <w:r w:rsidRPr="004B5516">
        <w:rPr>
          <w:rFonts w:ascii="Bookman Old Style" w:hAnsi="Bookman Old Style" w:cs="Times New Roman"/>
          <w:spacing w:val="-4"/>
        </w:rPr>
        <w:t xml:space="preserve"> </w:t>
      </w:r>
      <w:r w:rsidR="00DC1EF2" w:rsidRPr="004B5516">
        <w:rPr>
          <w:rFonts w:ascii="Bookman Old Style" w:hAnsi="Bookman Old Style" w:cs="Times New Roman"/>
          <w:spacing w:val="-4"/>
        </w:rPr>
        <w:t>Лукша</w:t>
      </w:r>
      <w:r w:rsidRPr="004B5516">
        <w:rPr>
          <w:rFonts w:ascii="Bookman Old Style" w:hAnsi="Bookman Old Style" w:cs="Times New Roman"/>
          <w:spacing w:val="-4"/>
        </w:rPr>
        <w:t>,</w:t>
      </w:r>
      <w:r w:rsidR="00DC1EF2" w:rsidRPr="004B5516">
        <w:rPr>
          <w:rFonts w:ascii="Bookman Old Style" w:hAnsi="Bookman Old Style" w:cs="Times New Roman"/>
          <w:spacing w:val="-4"/>
        </w:rPr>
        <w:t xml:space="preserve"> П. Новая модель компетенций / </w:t>
      </w:r>
      <w:r w:rsidRPr="004B5516">
        <w:rPr>
          <w:rFonts w:ascii="Bookman Old Style" w:hAnsi="Bookman Old Style" w:cs="Times New Roman"/>
          <w:spacing w:val="-4"/>
        </w:rPr>
        <w:t xml:space="preserve">П. </w:t>
      </w:r>
      <w:r w:rsidR="00DC1EF2" w:rsidRPr="004B5516">
        <w:rPr>
          <w:rFonts w:ascii="Bookman Old Style" w:hAnsi="Bookman Old Style" w:cs="Times New Roman"/>
          <w:spacing w:val="-4"/>
        </w:rPr>
        <w:t xml:space="preserve">Лукша </w:t>
      </w:r>
      <w:r w:rsidRPr="004B5516">
        <w:rPr>
          <w:rFonts w:ascii="Bookman Old Style" w:hAnsi="Bookman Old Style" w:cs="Times New Roman"/>
          <w:spacing w:val="-4"/>
        </w:rPr>
        <w:t>//</w:t>
      </w:r>
      <w:r>
        <w:rPr>
          <w:rFonts w:ascii="Bookman Old Style" w:hAnsi="Bookman Old Style" w:cs="Times New Roman"/>
        </w:rPr>
        <w:t xml:space="preserve"> </w:t>
      </w:r>
      <w:r w:rsidR="00DC1EF2" w:rsidRPr="004B5516">
        <w:rPr>
          <w:rFonts w:ascii="Bookman Old Style" w:hAnsi="Bookman Old Style" w:cs="Times New Roman"/>
        </w:rPr>
        <w:t>Образование будущего: онлайн-курс МШУ «Сколково»</w:t>
      </w:r>
      <w:r>
        <w:rPr>
          <w:rFonts w:ascii="Bookman Old Style" w:hAnsi="Bookman Old Style" w:cs="Times New Roman"/>
        </w:rPr>
        <w:t>.</w:t>
      </w:r>
      <w:r w:rsidR="00DC1EF2" w:rsidRPr="004B5516">
        <w:rPr>
          <w:rFonts w:ascii="Bookman Old Style" w:hAnsi="Bookman Old Style" w:cs="Times New Roman"/>
        </w:rPr>
        <w:t xml:space="preserve"> </w:t>
      </w:r>
      <w:r>
        <w:rPr>
          <w:rFonts w:ascii="Bookman Old Style" w:hAnsi="Bookman Old Style" w:cs="Times New Roman"/>
        </w:rPr>
        <w:t>–</w:t>
      </w:r>
      <w:r w:rsidR="00DC1EF2" w:rsidRPr="004B5516">
        <w:rPr>
          <w:rFonts w:ascii="Bookman Old Style" w:hAnsi="Bookman Old Style" w:cs="Times New Roman"/>
        </w:rPr>
        <w:t>202</w:t>
      </w:r>
      <w:r>
        <w:rPr>
          <w:rFonts w:ascii="Bookman Old Style" w:hAnsi="Bookman Old Style" w:cs="Times New Roman"/>
        </w:rPr>
        <w:t>1.</w:t>
      </w:r>
    </w:p>
    <w:p w14:paraId="70DB2E93" w14:textId="77777777" w:rsidR="00DC1EF2" w:rsidRPr="004B5516" w:rsidRDefault="004B5516" w:rsidP="004B5516">
      <w:pPr>
        <w:pStyle w:val="a6"/>
        <w:numPr>
          <w:ilvl w:val="0"/>
          <w:numId w:val="10"/>
        </w:numPr>
        <w:autoSpaceDE w:val="0"/>
        <w:autoSpaceDN w:val="0"/>
        <w:adjustRightInd w:val="0"/>
        <w:spacing w:after="0" w:line="240" w:lineRule="auto"/>
        <w:ind w:left="0" w:firstLine="567"/>
        <w:jc w:val="both"/>
        <w:rPr>
          <w:rFonts w:ascii="Bookman Old Style" w:eastAsia="PTSans-Regular" w:hAnsi="Bookman Old Style" w:cs="PTSans-Regular"/>
        </w:rPr>
      </w:pPr>
      <w:r>
        <w:rPr>
          <w:rFonts w:ascii="Bookman Old Style" w:hAnsi="Bookman Old Style" w:cs="PTSans-Bold"/>
          <w:bCs/>
        </w:rPr>
        <w:t xml:space="preserve"> </w:t>
      </w:r>
      <w:r w:rsidR="00DC1EF2" w:rsidRPr="004B5516">
        <w:rPr>
          <w:rFonts w:ascii="Bookman Old Style" w:hAnsi="Bookman Old Style" w:cs="PTSans-Bold"/>
          <w:bCs/>
        </w:rPr>
        <w:t xml:space="preserve">Образование для сложного общества. </w:t>
      </w:r>
      <w:r w:rsidR="00DC1EF2" w:rsidRPr="004B5516">
        <w:rPr>
          <w:rFonts w:ascii="Bookman Old Style" w:eastAsia="PTSans-Regular" w:hAnsi="Bookman Old Style" w:cs="PTSans-Regular"/>
        </w:rPr>
        <w:t>«Образовательные экосистемы для общественной</w:t>
      </w:r>
      <w:r w:rsidR="00DC1EF2" w:rsidRPr="004B5516">
        <w:rPr>
          <w:rFonts w:ascii="Bookman Old Style" w:hAnsi="Bookman Old Style" w:cs="PTSans-Bold"/>
          <w:bCs/>
        </w:rPr>
        <w:t xml:space="preserve"> </w:t>
      </w:r>
      <w:r w:rsidR="00DC1EF2" w:rsidRPr="004B5516">
        <w:rPr>
          <w:rFonts w:ascii="Bookman Old Style" w:eastAsia="PTSans-Regular" w:hAnsi="Bookman Old Style" w:cs="PTSans-Regular"/>
        </w:rPr>
        <w:t>трансформации»</w:t>
      </w:r>
      <w:r>
        <w:rPr>
          <w:rFonts w:ascii="Bookman Old Style" w:eastAsia="PTSans-Regular" w:hAnsi="Bookman Old Style" w:cs="PTSans-Regular"/>
        </w:rPr>
        <w:t xml:space="preserve"> //</w:t>
      </w:r>
      <w:r w:rsidR="00DC1EF2" w:rsidRPr="004B5516">
        <w:rPr>
          <w:rFonts w:ascii="Bookman Old Style" w:eastAsia="PTSans-Regular" w:hAnsi="Bookman Old Style" w:cs="PTSans-Regular"/>
        </w:rPr>
        <w:t xml:space="preserve"> Доклад Global Education Futures «Образование для сложного мира: зачем, чему и как»</w:t>
      </w:r>
      <w:r>
        <w:rPr>
          <w:rFonts w:ascii="Bookman Old Style" w:eastAsia="PTSans-Regular" w:hAnsi="Bookman Old Style" w:cs="PTSans-Regular"/>
        </w:rPr>
        <w:t>.</w:t>
      </w:r>
      <w:r w:rsidR="00DC1EF2" w:rsidRPr="004B5516">
        <w:rPr>
          <w:rFonts w:ascii="Bookman Old Style" w:eastAsia="PTSans-Regular" w:hAnsi="Bookman Old Style" w:cs="PTSans-Regular"/>
        </w:rPr>
        <w:t xml:space="preserve"> </w:t>
      </w:r>
      <w:r>
        <w:rPr>
          <w:rFonts w:ascii="Bookman Old Style" w:eastAsia="PTSans-Regular" w:hAnsi="Bookman Old Style" w:cs="PTSans-Regular"/>
        </w:rPr>
        <w:t xml:space="preserve">– </w:t>
      </w:r>
      <w:r w:rsidR="00DC1EF2" w:rsidRPr="004B5516">
        <w:rPr>
          <w:rFonts w:ascii="Bookman Old Style" w:eastAsia="PTSans-Regular" w:hAnsi="Bookman Old Style" w:cs="PTSans-Regular"/>
        </w:rPr>
        <w:t xml:space="preserve">2018. </w:t>
      </w:r>
      <w:r>
        <w:rPr>
          <w:rFonts w:ascii="Bookman Old Style" w:eastAsia="PTSans-Regular" w:hAnsi="Bookman Old Style" w:cs="PTSans-Regular"/>
        </w:rPr>
        <w:t xml:space="preserve">– </w:t>
      </w:r>
      <w:r w:rsidR="00DC1EF2" w:rsidRPr="004B5516">
        <w:rPr>
          <w:rFonts w:ascii="Bookman Old Style" w:hAnsi="Bookman Old Style"/>
        </w:rPr>
        <w:t>С. 7.</w:t>
      </w:r>
    </w:p>
    <w:p w14:paraId="2396A16F" w14:textId="77777777" w:rsidR="00DC1EF2" w:rsidRPr="004B5516" w:rsidRDefault="004B5516" w:rsidP="004B5516">
      <w:pPr>
        <w:pStyle w:val="a6"/>
        <w:numPr>
          <w:ilvl w:val="0"/>
          <w:numId w:val="10"/>
        </w:numPr>
        <w:spacing w:after="0" w:line="240" w:lineRule="auto"/>
        <w:ind w:left="0" w:right="-57" w:firstLine="567"/>
        <w:jc w:val="both"/>
        <w:rPr>
          <w:rFonts w:ascii="Bookman Old Style" w:hAnsi="Bookman Old Style" w:cs="Times New Roman"/>
          <w:szCs w:val="24"/>
        </w:rPr>
      </w:pPr>
      <w:r>
        <w:rPr>
          <w:rFonts w:ascii="Bookman Old Style" w:hAnsi="Bookman Old Style" w:cs="Times New Roman"/>
          <w:szCs w:val="24"/>
        </w:rPr>
        <w:t xml:space="preserve"> </w:t>
      </w:r>
      <w:r w:rsidR="00DC1EF2" w:rsidRPr="004B5516">
        <w:rPr>
          <w:rFonts w:ascii="Bookman Old Style" w:hAnsi="Bookman Old Style" w:cs="Times New Roman"/>
          <w:szCs w:val="24"/>
        </w:rPr>
        <w:t>Успенский, П.Д. В поисках чудесного / П.Д. Успенский. – Москва: Энигма, 2016. – 488 с. – Текст: непосредственный.</w:t>
      </w:r>
    </w:p>
    <w:p w14:paraId="64BBE5AE" w14:textId="77777777" w:rsidR="00DC1EF2" w:rsidRPr="004B5516" w:rsidRDefault="004B5516" w:rsidP="004B5516">
      <w:pPr>
        <w:pStyle w:val="a6"/>
        <w:numPr>
          <w:ilvl w:val="0"/>
          <w:numId w:val="10"/>
        </w:numPr>
        <w:spacing w:after="0" w:line="240" w:lineRule="auto"/>
        <w:ind w:left="0" w:firstLine="567"/>
        <w:jc w:val="both"/>
        <w:rPr>
          <w:rFonts w:ascii="Bookman Old Style" w:hAnsi="Bookman Old Style" w:cs="Times New Roman"/>
        </w:rPr>
      </w:pPr>
      <w:r>
        <w:rPr>
          <w:rFonts w:ascii="Bookman Old Style" w:hAnsi="Bookman Old Style" w:cs="Times New Roman"/>
          <w:color w:val="191D22"/>
          <w:shd w:val="clear" w:color="auto" w:fill="FFFFFF"/>
        </w:rPr>
        <w:t xml:space="preserve"> </w:t>
      </w:r>
      <w:r w:rsidR="00DC1EF2" w:rsidRPr="004B5516">
        <w:rPr>
          <w:rFonts w:ascii="Bookman Old Style" w:hAnsi="Bookman Old Style" w:cs="Times New Roman"/>
          <w:color w:val="191D22"/>
          <w:shd w:val="clear" w:color="auto" w:fill="FFFFFF"/>
        </w:rPr>
        <w:t>Шейнман</w:t>
      </w:r>
      <w:r>
        <w:rPr>
          <w:rFonts w:ascii="Bookman Old Style" w:hAnsi="Bookman Old Style" w:cs="Times New Roman"/>
          <w:color w:val="191D22"/>
          <w:shd w:val="clear" w:color="auto" w:fill="FFFFFF"/>
        </w:rPr>
        <w:t>,</w:t>
      </w:r>
      <w:r w:rsidR="00DC1EF2" w:rsidRPr="004B5516">
        <w:rPr>
          <w:rFonts w:ascii="Bookman Old Style" w:hAnsi="Bookman Old Style" w:cs="Times New Roman"/>
          <w:color w:val="191D22"/>
          <w:shd w:val="clear" w:color="auto" w:fill="FFFFFF"/>
        </w:rPr>
        <w:t xml:space="preserve"> Н. Какова роль практик осознанности в развитии человеческой личности в XXI веке? </w:t>
      </w:r>
      <w:r>
        <w:rPr>
          <w:rFonts w:ascii="Bookman Old Style" w:hAnsi="Bookman Old Style" w:cs="Times New Roman"/>
          <w:color w:val="191D22"/>
          <w:shd w:val="clear" w:color="auto" w:fill="FFFFFF"/>
        </w:rPr>
        <w:t xml:space="preserve">/ Н. Шейнман </w:t>
      </w:r>
      <w:r w:rsidR="00DC1EF2" w:rsidRPr="004B5516">
        <w:rPr>
          <w:rFonts w:ascii="Bookman Old Style" w:hAnsi="Bookman Old Style" w:cs="Times New Roman"/>
          <w:color w:val="191D22"/>
          <w:shd w:val="clear" w:color="auto" w:fill="FFFFFF"/>
        </w:rPr>
        <w:t>//</w:t>
      </w:r>
      <w:r w:rsidR="00DC1EF2" w:rsidRPr="004B5516">
        <w:rPr>
          <w:rFonts w:ascii="Bookman Old Style" w:hAnsi="Bookman Old Style" w:cs="Times New Roman"/>
        </w:rPr>
        <w:t xml:space="preserve"> Лукша П. Образование будущего: онлайн-курс МШУ «Сколково»</w:t>
      </w:r>
      <w:r>
        <w:rPr>
          <w:rFonts w:ascii="Bookman Old Style" w:hAnsi="Bookman Old Style" w:cs="Times New Roman"/>
        </w:rPr>
        <w:t>.</w:t>
      </w:r>
      <w:r w:rsidR="00DC1EF2" w:rsidRPr="004B5516">
        <w:rPr>
          <w:rFonts w:ascii="Bookman Old Style" w:hAnsi="Bookman Old Style" w:cs="Times New Roman"/>
        </w:rPr>
        <w:t xml:space="preserve"> </w:t>
      </w:r>
      <w:r>
        <w:rPr>
          <w:rFonts w:ascii="Bookman Old Style" w:hAnsi="Bookman Old Style" w:cs="Times New Roman"/>
        </w:rPr>
        <w:t xml:space="preserve">– </w:t>
      </w:r>
      <w:r w:rsidR="00DC1EF2" w:rsidRPr="004B5516">
        <w:rPr>
          <w:rFonts w:ascii="Bookman Old Style" w:hAnsi="Bookman Old Style" w:cs="Times New Roman"/>
        </w:rPr>
        <w:t>202</w:t>
      </w:r>
      <w:r>
        <w:rPr>
          <w:rFonts w:ascii="Bookman Old Style" w:hAnsi="Bookman Old Style" w:cs="Times New Roman"/>
        </w:rPr>
        <w:t>1</w:t>
      </w:r>
      <w:r w:rsidR="00DC1EF2" w:rsidRPr="004B5516">
        <w:rPr>
          <w:rFonts w:ascii="Bookman Old Style" w:hAnsi="Bookman Old Style" w:cs="Times New Roman"/>
        </w:rPr>
        <w:t>.</w:t>
      </w:r>
    </w:p>
    <w:p w14:paraId="1767338F" w14:textId="77777777" w:rsidR="00DC1EF2" w:rsidRPr="00823266" w:rsidRDefault="00DC1EF2" w:rsidP="00DC1EF2">
      <w:pPr>
        <w:spacing w:after="0" w:line="240" w:lineRule="auto"/>
        <w:jc w:val="both"/>
        <w:rPr>
          <w:rFonts w:ascii="Bookman Old Style" w:hAnsi="Bookman Old Style"/>
        </w:rPr>
      </w:pPr>
    </w:p>
    <w:p w14:paraId="6D31A547" w14:textId="77777777" w:rsidR="00DC1EF2" w:rsidRDefault="00DC1EF2">
      <w:pPr>
        <w:rPr>
          <w:rFonts w:ascii="Bookman Old Style" w:hAnsi="Bookman Old Style" w:cs="Times New Roman"/>
        </w:rPr>
      </w:pPr>
      <w:r>
        <w:rPr>
          <w:rFonts w:ascii="Bookman Old Style" w:hAnsi="Bookman Old Style" w:cs="Times New Roman"/>
        </w:rPr>
        <w:br w:type="page"/>
      </w:r>
    </w:p>
    <w:p w14:paraId="249E74B4" w14:textId="77777777" w:rsidR="00DC1EF2" w:rsidRPr="004B5516" w:rsidRDefault="00DC1EF2" w:rsidP="004B5516">
      <w:pPr>
        <w:pStyle w:val="1"/>
        <w:shd w:val="clear" w:color="auto" w:fill="FFFFFF"/>
        <w:spacing w:before="360" w:beforeAutospacing="0" w:after="240" w:afterAutospacing="0"/>
        <w:rPr>
          <w:rFonts w:asciiTheme="majorHAnsi" w:hAnsiTheme="majorHAnsi"/>
          <w:sz w:val="24"/>
          <w:szCs w:val="22"/>
        </w:rPr>
      </w:pPr>
      <w:r w:rsidRPr="004B5516">
        <w:rPr>
          <w:rFonts w:asciiTheme="majorHAnsi" w:hAnsiTheme="majorHAnsi"/>
          <w:sz w:val="24"/>
          <w:szCs w:val="22"/>
        </w:rPr>
        <w:t>Тема 5. КОМПЕТЕНЦИЯ ВТОРАЯ: УПРАВЛЕНИЕ</w:t>
      </w:r>
      <w:r w:rsidR="004B5516">
        <w:rPr>
          <w:rFonts w:asciiTheme="majorHAnsi" w:hAnsiTheme="majorHAnsi"/>
          <w:sz w:val="24"/>
          <w:szCs w:val="22"/>
        </w:rPr>
        <w:br/>
      </w:r>
      <w:r w:rsidRPr="004B5516">
        <w:rPr>
          <w:rFonts w:asciiTheme="majorHAnsi" w:hAnsiTheme="majorHAnsi"/>
          <w:sz w:val="24"/>
          <w:szCs w:val="22"/>
        </w:rPr>
        <w:t>ЭМОЦИЯМИ. РАДОСТЬ</w:t>
      </w:r>
    </w:p>
    <w:p w14:paraId="6DEFE40C" w14:textId="77777777" w:rsidR="00DC1EF2" w:rsidRPr="004B5516" w:rsidRDefault="00DC1EF2" w:rsidP="004B5516">
      <w:pPr>
        <w:spacing w:before="240" w:after="120" w:line="240" w:lineRule="auto"/>
        <w:jc w:val="both"/>
        <w:rPr>
          <w:rFonts w:asciiTheme="majorHAnsi" w:hAnsiTheme="majorHAnsi" w:cstheme="minorHAnsi"/>
          <w:b/>
        </w:rPr>
      </w:pPr>
      <w:r w:rsidRPr="004B5516">
        <w:rPr>
          <w:rFonts w:asciiTheme="majorHAnsi" w:hAnsiTheme="majorHAnsi" w:cstheme="minorHAnsi"/>
          <w:b/>
        </w:rPr>
        <w:t>Лекция</w:t>
      </w:r>
    </w:p>
    <w:p w14:paraId="270C8537" w14:textId="77777777" w:rsidR="00DC1EF2" w:rsidRPr="004B5516" w:rsidRDefault="00DC1EF2" w:rsidP="004B5516">
      <w:pPr>
        <w:spacing w:before="120" w:after="60" w:line="240" w:lineRule="auto"/>
        <w:jc w:val="center"/>
        <w:rPr>
          <w:rFonts w:asciiTheme="majorHAnsi" w:hAnsiTheme="majorHAnsi" w:cstheme="minorHAnsi"/>
          <w:b/>
          <w:sz w:val="24"/>
        </w:rPr>
      </w:pPr>
      <w:r w:rsidRPr="004B5516">
        <w:rPr>
          <w:rFonts w:asciiTheme="majorHAnsi" w:hAnsiTheme="majorHAnsi" w:cstheme="minorHAnsi"/>
          <w:b/>
          <w:sz w:val="24"/>
        </w:rPr>
        <w:t xml:space="preserve">Что такое радость </w:t>
      </w:r>
    </w:p>
    <w:p w14:paraId="265F5557" w14:textId="77777777" w:rsidR="00DC1EF2" w:rsidRPr="0055588A" w:rsidRDefault="00DC1EF2" w:rsidP="00DC1EF2">
      <w:pPr>
        <w:spacing w:after="0" w:line="240" w:lineRule="auto"/>
        <w:ind w:firstLine="567"/>
        <w:jc w:val="both"/>
        <w:rPr>
          <w:rFonts w:ascii="Bookman Old Style" w:hAnsi="Bookman Old Style" w:cs="Times New Roman"/>
        </w:rPr>
      </w:pPr>
      <w:r w:rsidRPr="0055588A">
        <w:rPr>
          <w:rFonts w:ascii="Bookman Old Style" w:hAnsi="Bookman Old Style" w:cs="Times New Roman"/>
        </w:rPr>
        <w:t>Радость – единственная из базовых эмоций, которую нам хочется переживать снова и снова. Как правило, у нас не возникает необходимости подавлять ее. А если такая необходимость возникает, например, в том случае, когда радость выглядит неуместно, то позже, уединившись, мы всё равно насладимся ею в полной мере.</w:t>
      </w:r>
    </w:p>
    <w:p w14:paraId="3259B396" w14:textId="77777777" w:rsidR="00DC1EF2" w:rsidRPr="0055588A" w:rsidRDefault="00DC1EF2" w:rsidP="00DC1EF2">
      <w:pPr>
        <w:spacing w:after="0" w:line="240" w:lineRule="auto"/>
        <w:ind w:firstLine="567"/>
        <w:jc w:val="both"/>
        <w:rPr>
          <w:rFonts w:ascii="Bookman Old Style" w:hAnsi="Bookman Old Style" w:cs="Times New Roman"/>
          <w:spacing w:val="-4"/>
        </w:rPr>
      </w:pPr>
      <w:r w:rsidRPr="0055588A">
        <w:rPr>
          <w:rFonts w:ascii="Bookman Old Style" w:hAnsi="Bookman Old Style" w:cs="Times New Roman"/>
          <w:spacing w:val="-4"/>
        </w:rPr>
        <w:t>В отличие от прочих эмоций – гнева, печали, тревоги и страха, радость трудно вызвать искусственно – в лабораторных условиях. Поэтому исследовать ее непросто. Кроме того, физиологические и социальные механизмы протекания этой эмоции не несут в себе каких-либо негативных последствий для человека и социума. Возможно, именно в этих двух факторах и кроется причина того, почему научных исследований, посвященных этой эмоции, немного. Ничего не поделаешь: психология и медицина интересуются в большей степени патологией, нежели нормой.</w:t>
      </w:r>
    </w:p>
    <w:p w14:paraId="364B582F" w14:textId="77777777" w:rsidR="00DC1EF2" w:rsidRPr="0055588A" w:rsidRDefault="00DC1EF2" w:rsidP="00DC1EF2">
      <w:pPr>
        <w:spacing w:after="0" w:line="240" w:lineRule="auto"/>
        <w:ind w:firstLine="567"/>
        <w:jc w:val="both"/>
        <w:rPr>
          <w:rFonts w:ascii="Bookman Old Style" w:hAnsi="Bookman Old Style" w:cs="Times New Roman"/>
        </w:rPr>
      </w:pPr>
      <w:r w:rsidRPr="0055588A">
        <w:rPr>
          <w:rFonts w:ascii="Bookman Old Style" w:hAnsi="Bookman Old Style" w:cs="Times New Roman"/>
        </w:rPr>
        <w:t xml:space="preserve">Поэтому пытаясь дать определение радости, исследователи испытывают затруднения и вынуждены чаще всего идти от противного, противопоставляя её тем эмоциям и чувствам, которыми она не является. Для этого действительно имеются основания, ведь радость и в самом деле может быть противопоставлена гневу, печали, тревоге и страху в том смысле, что, в отличие от них, она является результатом удовлетворённого желания. В то время как гнев, печаль, тревога и страх возникают как реакция на то, что наше желание не было удовлетворено. </w:t>
      </w:r>
    </w:p>
    <w:p w14:paraId="0382E2FD" w14:textId="77777777" w:rsidR="00DC1EF2" w:rsidRPr="0055588A" w:rsidRDefault="00DC1EF2" w:rsidP="00DC1EF2">
      <w:pPr>
        <w:spacing w:after="0" w:line="240" w:lineRule="auto"/>
        <w:ind w:firstLine="567"/>
        <w:jc w:val="both"/>
        <w:rPr>
          <w:rFonts w:ascii="Bookman Old Style" w:hAnsi="Bookman Old Style" w:cs="Times New Roman"/>
        </w:rPr>
      </w:pPr>
      <w:r w:rsidRPr="0055588A">
        <w:rPr>
          <w:rFonts w:ascii="Bookman Old Style" w:hAnsi="Bookman Old Style" w:cs="Times New Roman"/>
        </w:rPr>
        <w:t xml:space="preserve">Как и все базовые эмоции, радость имеет градации: от светлого беспечалия до восторженного ликования, как это было в случае с А.С. Пушкиным, завершившим трагедию «Борис Годунов». Сам Пушкин в письме своему другу поэту Петру Вяземскому описывает свое состояние так: «Трагедия моя кончена; я перечел ее вслух, один, и бил в ладоши, и кричал, ай да Пушкин! ай да сукин сын!» </w:t>
      </w:r>
    </w:p>
    <w:p w14:paraId="4F4AA434" w14:textId="77777777" w:rsidR="00DC1EF2" w:rsidRPr="0055588A" w:rsidRDefault="00DC1EF2" w:rsidP="00DC1EF2">
      <w:pPr>
        <w:spacing w:after="0" w:line="240" w:lineRule="auto"/>
        <w:ind w:firstLine="567"/>
        <w:jc w:val="both"/>
        <w:rPr>
          <w:rFonts w:ascii="Bookman Old Style" w:hAnsi="Bookman Old Style" w:cs="Times New Roman"/>
        </w:rPr>
      </w:pPr>
      <w:r w:rsidRPr="0055588A">
        <w:rPr>
          <w:rFonts w:ascii="Bookman Old Style" w:hAnsi="Bookman Old Style" w:cs="Times New Roman"/>
        </w:rPr>
        <w:t>Но, увы! Как и всё, что доставляет нам удовольствие, радость непродолжительна. Таковы законы жизни: переживания, связанные со сбывшимися желаниями, быстротечны. И «будучи прожита полно, прочувствованная настолько глубоко, насколько это возможно, энергия этой эмоции быстро сходит на нет…», – пишет Р.В. Жуковец.</w:t>
      </w:r>
    </w:p>
    <w:p w14:paraId="7D8A43BE" w14:textId="77777777" w:rsidR="00DC1EF2" w:rsidRPr="0055588A" w:rsidRDefault="00DC1EF2" w:rsidP="00DC1EF2">
      <w:pPr>
        <w:spacing w:after="0" w:line="240" w:lineRule="auto"/>
        <w:ind w:firstLine="567"/>
        <w:jc w:val="both"/>
        <w:rPr>
          <w:rFonts w:ascii="Bookman Old Style" w:eastAsia="Times New Roman" w:hAnsi="Bookman Old Style" w:cs="Times New Roman"/>
        </w:rPr>
      </w:pPr>
      <w:r w:rsidRPr="0055588A">
        <w:rPr>
          <w:rFonts w:ascii="Bookman Old Style" w:hAnsi="Bookman Old Style" w:cs="Times New Roman"/>
        </w:rPr>
        <w:t xml:space="preserve">Основные физиологические и поведенческие признаки радости были описаны еще в позапрошлом, </w:t>
      </w:r>
      <w:r w:rsidRPr="0055588A">
        <w:rPr>
          <w:rFonts w:ascii="Bookman Old Style" w:hAnsi="Bookman Old Style" w:cs="Times New Roman"/>
          <w:lang w:val="en-US"/>
        </w:rPr>
        <w:t>XIX</w:t>
      </w:r>
      <w:r w:rsidRPr="0055588A">
        <w:rPr>
          <w:rFonts w:ascii="Bookman Old Style" w:hAnsi="Bookman Old Style" w:cs="Times New Roman"/>
        </w:rPr>
        <w:t xml:space="preserve"> веке Карлом Ланге (одним из соавторов теории эмоций Джемса-Ланге). Так, в процессе переживания радости усиливается кровоток в мелких сосудах – капиллярах, что вызывает покраснение и повышение температуры кожи, увеличение снабжения кислородом </w:t>
      </w:r>
      <w:r w:rsidRPr="0055588A">
        <w:rPr>
          <w:rFonts w:ascii="Bookman Old Style" w:eastAsia="Times New Roman" w:hAnsi="Bookman Old Style" w:cs="Times New Roman"/>
        </w:rPr>
        <w:t xml:space="preserve">внутренних тканей и органов и, как следствие этого, общее ускорение обмена веществ в организме. Радость, по К.Г. Ланге, способствует разрядке моторного возбуждения организма и запускает активность его двигательных центров. Именно поэтому в состоянии радости мы начинаем скакать, активно жестикулировать и хлопать в ладоши. И, конечно же, радость неизменно сопровождается весельем, улыбками и смехом. </w:t>
      </w:r>
    </w:p>
    <w:p w14:paraId="3C55BC98" w14:textId="77777777" w:rsidR="00DC1EF2" w:rsidRPr="0055588A" w:rsidRDefault="00DC1EF2" w:rsidP="00DC1EF2">
      <w:pPr>
        <w:spacing w:after="0" w:line="240" w:lineRule="auto"/>
        <w:ind w:firstLine="567"/>
        <w:jc w:val="both"/>
        <w:rPr>
          <w:rFonts w:ascii="Bookman Old Style" w:hAnsi="Bookman Old Style" w:cs="Times New Roman"/>
        </w:rPr>
      </w:pPr>
      <w:r w:rsidRPr="0055588A">
        <w:rPr>
          <w:rFonts w:ascii="Bookman Old Style" w:eastAsia="Times New Roman" w:hAnsi="Bookman Old Style" w:cs="Times New Roman"/>
        </w:rPr>
        <w:t xml:space="preserve">Однако не всякая улыбка является признаком радости. На этот факт в том же </w:t>
      </w:r>
      <w:r w:rsidRPr="0055588A">
        <w:rPr>
          <w:rFonts w:ascii="Bookman Old Style" w:hAnsi="Bookman Old Style" w:cs="Times New Roman"/>
          <w:lang w:val="en-US"/>
        </w:rPr>
        <w:t>XIX</w:t>
      </w:r>
      <w:r w:rsidRPr="0055588A">
        <w:rPr>
          <w:rFonts w:ascii="Bookman Old Style" w:hAnsi="Bookman Old Style" w:cs="Times New Roman"/>
        </w:rPr>
        <w:t xml:space="preserve"> веке обратил внимание французский исследователь Дюшен де Булонь, который провел границу между предписываемой этикетом улыбкой вежливости и улыбкой радости. Различие между ними состоит в том, что улыбка вежливости выражается на лице за счет сокращения больших скуловых мышц и только. Тогда как в улыбке радости наряду со скуловыми мышцами задействуются окологлазные мышцы, которые образуют морщинки в уголках глаз – так называемые «гусиные лапки». «Притворная радость, неискренний смех не могут вызвать сокращения второй из названных мышц…, – пишет де Булонь. – Мышца, расположенная вокруг глаз, не подчиняется воле; она приводится в действие только лишь истинным чувством, приятной эмоцией. Ее инертность, проявляющаяся при возникновении улыбки, позволяет разоблачить неверного друга», – заключает он.</w:t>
      </w:r>
    </w:p>
    <w:p w14:paraId="4030F4B3" w14:textId="77777777" w:rsidR="00DC1EF2" w:rsidRPr="0055588A" w:rsidRDefault="00DC1EF2" w:rsidP="00DC1EF2">
      <w:pPr>
        <w:spacing w:after="0" w:line="240" w:lineRule="auto"/>
        <w:ind w:firstLine="567"/>
        <w:jc w:val="both"/>
        <w:rPr>
          <w:rFonts w:ascii="Bookman Old Style" w:eastAsia="Times New Roman" w:hAnsi="Bookman Old Style" w:cs="Times New Roman"/>
        </w:rPr>
      </w:pPr>
      <w:r w:rsidRPr="0055588A">
        <w:rPr>
          <w:rFonts w:ascii="Bookman Old Style" w:hAnsi="Bookman Old Style" w:cs="Times New Roman"/>
        </w:rPr>
        <w:t>Писатели и художники как никто другой способны передать в своем творчестве многочисленные оттенки улыбки. Так, И.Е. Репин оставил нам, согласно данным исследователей, 14 видов изображений улыбки: от тонкой и вульгарной улыбки до улыбки тонко-иронической и ехидной. А Л.Н. Толстой в своем творчестве описал аж 94 оттенка улыбки.</w:t>
      </w:r>
    </w:p>
    <w:p w14:paraId="31285CEE" w14:textId="77777777" w:rsidR="00DC1EF2" w:rsidRPr="0055588A" w:rsidRDefault="00DC1EF2" w:rsidP="00DC1EF2">
      <w:pPr>
        <w:spacing w:after="0" w:line="240" w:lineRule="auto"/>
        <w:ind w:firstLine="567"/>
        <w:jc w:val="both"/>
        <w:rPr>
          <w:rFonts w:ascii="Bookman Old Style" w:hAnsi="Bookman Old Style" w:cs="Times New Roman"/>
        </w:rPr>
      </w:pPr>
      <w:r w:rsidRPr="0055588A">
        <w:rPr>
          <w:rFonts w:ascii="Bookman Old Style" w:eastAsia="Times New Roman" w:hAnsi="Bookman Old Style" w:cs="Times New Roman"/>
        </w:rPr>
        <w:t>М</w:t>
      </w:r>
      <w:r w:rsidRPr="0055588A">
        <w:rPr>
          <w:rFonts w:ascii="Bookman Old Style" w:hAnsi="Bookman Old Style" w:cs="Times New Roman"/>
        </w:rPr>
        <w:t>етоды современной аппаратной диагностики показывают, что первую, вероятнее всего, рефлекторную улыбку человек начинает демонстрировать еще в утробе матери. Как знать? Возможно, эта улыбка является результатом переживания состояния комфорта и сигнализирует о том, что ребенок сыт, что ему тепло и уютно. Может быть, отсюда и берет свои истоки библейская история об утраченном рае?</w:t>
      </w:r>
    </w:p>
    <w:p w14:paraId="7481F17F" w14:textId="77777777" w:rsidR="00DC1EF2" w:rsidRPr="004B5516" w:rsidRDefault="00DC1EF2" w:rsidP="004B5516">
      <w:pPr>
        <w:spacing w:before="120" w:after="60" w:line="240" w:lineRule="auto"/>
        <w:jc w:val="center"/>
        <w:rPr>
          <w:rFonts w:asciiTheme="majorHAnsi" w:hAnsiTheme="majorHAnsi" w:cs="Times New Roman"/>
          <w:b/>
          <w:sz w:val="24"/>
        </w:rPr>
      </w:pPr>
      <w:r w:rsidRPr="004B5516">
        <w:rPr>
          <w:rFonts w:asciiTheme="majorHAnsi" w:hAnsiTheme="majorHAnsi" w:cs="Times New Roman"/>
          <w:b/>
          <w:sz w:val="24"/>
        </w:rPr>
        <w:t>Психотерапевтический потенциал радости</w:t>
      </w:r>
    </w:p>
    <w:p w14:paraId="381A8993" w14:textId="77777777" w:rsidR="00DC1EF2" w:rsidRPr="0055588A" w:rsidRDefault="00DC1EF2" w:rsidP="00DC1EF2">
      <w:pPr>
        <w:spacing w:after="0" w:line="240" w:lineRule="auto"/>
        <w:ind w:firstLine="567"/>
        <w:jc w:val="both"/>
        <w:rPr>
          <w:rFonts w:ascii="Bookman Old Style" w:hAnsi="Bookman Old Style" w:cs="Times New Roman"/>
        </w:rPr>
      </w:pPr>
      <w:r w:rsidRPr="0055588A">
        <w:rPr>
          <w:rFonts w:ascii="Bookman Old Style" w:hAnsi="Bookman Old Style" w:cs="Times New Roman"/>
        </w:rPr>
        <w:t xml:space="preserve">Переживание радости благотворно сказывается на состоянии здоровья, и об этом факте человечеству было известно еще со времен Ветхого Завета. В Книге притчей Соломоновых воздействие этой эмоции на организм сравнивается с врачеванием: </w:t>
      </w:r>
      <w:r w:rsidRPr="0055588A">
        <w:rPr>
          <w:rStyle w:val="extended-textshort"/>
          <w:rFonts w:ascii="Bookman Old Style" w:hAnsi="Bookman Old Style" w:cs="Times New Roman"/>
        </w:rPr>
        <w:t>«</w:t>
      </w:r>
      <w:r w:rsidRPr="0055588A">
        <w:rPr>
          <w:rStyle w:val="extended-textshort"/>
          <w:rFonts w:ascii="Bookman Old Style" w:hAnsi="Bookman Old Style" w:cs="Times New Roman"/>
          <w:bCs/>
        </w:rPr>
        <w:t>Веселое сердце благотворно</w:t>
      </w:r>
      <w:r w:rsidRPr="0055588A">
        <w:rPr>
          <w:rStyle w:val="extended-textshort"/>
          <w:rFonts w:ascii="Bookman Old Style" w:hAnsi="Bookman Old Style" w:cs="Times New Roman"/>
        </w:rPr>
        <w:t xml:space="preserve">, </w:t>
      </w:r>
      <w:r w:rsidRPr="0055588A">
        <w:rPr>
          <w:rStyle w:val="extended-textshort"/>
          <w:rFonts w:ascii="Bookman Old Style" w:hAnsi="Bookman Old Style" w:cs="Times New Roman"/>
          <w:bCs/>
        </w:rPr>
        <w:t xml:space="preserve">как </w:t>
      </w:r>
      <w:r w:rsidRPr="0055588A">
        <w:rPr>
          <w:rStyle w:val="extended-textshort"/>
          <w:rFonts w:ascii="Bookman Old Style" w:hAnsi="Bookman Old Style" w:cs="Times New Roman"/>
        </w:rPr>
        <w:t xml:space="preserve">врачевство, а </w:t>
      </w:r>
      <w:r w:rsidRPr="0055588A">
        <w:rPr>
          <w:rStyle w:val="extended-textshort"/>
          <w:rFonts w:ascii="Bookman Old Style" w:hAnsi="Bookman Old Style" w:cs="Times New Roman"/>
          <w:bCs/>
        </w:rPr>
        <w:t>унылый дух сушит кости</w:t>
      </w:r>
      <w:r w:rsidRPr="0055588A">
        <w:rPr>
          <w:rStyle w:val="extended-textshort"/>
          <w:rFonts w:ascii="Bookman Old Style" w:hAnsi="Bookman Old Style" w:cs="Times New Roman"/>
        </w:rPr>
        <w:t>»</w:t>
      </w:r>
      <w:r w:rsidRPr="0055588A">
        <w:rPr>
          <w:rFonts w:ascii="Bookman Old Style" w:hAnsi="Bookman Old Style" w:cs="Times New Roman"/>
        </w:rPr>
        <w:t xml:space="preserve"> (</w:t>
      </w:r>
      <w:r w:rsidRPr="0055588A">
        <w:rPr>
          <w:rStyle w:val="extended-textshort"/>
          <w:rFonts w:ascii="Bookman Old Style" w:hAnsi="Bookman Old Style" w:cs="Times New Roman"/>
        </w:rPr>
        <w:t xml:space="preserve">Прит.17:22). </w:t>
      </w:r>
      <w:r w:rsidRPr="0055588A">
        <w:rPr>
          <w:rFonts w:ascii="Bookman Old Style" w:hAnsi="Bookman Old Style" w:cs="Times New Roman"/>
        </w:rPr>
        <w:t xml:space="preserve">Не случайно, начиная с 60–70 гг. </w:t>
      </w:r>
      <w:r w:rsidRPr="0055588A">
        <w:rPr>
          <w:rFonts w:ascii="Bookman Old Style" w:hAnsi="Bookman Old Style" w:cs="Times New Roman"/>
          <w:lang w:val="en-US"/>
        </w:rPr>
        <w:t>XX</w:t>
      </w:r>
      <w:r w:rsidRPr="0055588A">
        <w:rPr>
          <w:rFonts w:ascii="Bookman Old Style" w:hAnsi="Bookman Old Style" w:cs="Times New Roman"/>
        </w:rPr>
        <w:t xml:space="preserve"> в., наука уделяет пристальное внимание одному из непременных атрибутов радости – смеху. </w:t>
      </w:r>
    </w:p>
    <w:p w14:paraId="6D1CB0BB" w14:textId="77777777" w:rsidR="00DC1EF2" w:rsidRPr="000415FF" w:rsidRDefault="00DC1EF2" w:rsidP="00DC1EF2">
      <w:pPr>
        <w:spacing w:after="0" w:line="240" w:lineRule="auto"/>
        <w:ind w:firstLine="567"/>
        <w:jc w:val="both"/>
        <w:rPr>
          <w:rFonts w:ascii="Bookman Old Style" w:hAnsi="Bookman Old Style" w:cs="Times New Roman"/>
        </w:rPr>
      </w:pPr>
      <w:r w:rsidRPr="0055588A">
        <w:rPr>
          <w:rFonts w:ascii="Bookman Old Style" w:hAnsi="Bookman Old Style" w:cs="Times New Roman"/>
          <w:spacing w:val="-4"/>
        </w:rPr>
        <w:t>В этот период возникает особое научное направление –</w:t>
      </w:r>
      <w:r w:rsidRPr="0055588A">
        <w:rPr>
          <w:rFonts w:ascii="Bookman Old Style" w:hAnsi="Bookman Old Style" w:cs="Times New Roman"/>
        </w:rPr>
        <w:t xml:space="preserve"> наука о смехе или </w:t>
      </w:r>
      <w:r w:rsidRPr="0055588A">
        <w:rPr>
          <w:rFonts w:ascii="Bookman Old Style" w:hAnsi="Bookman Old Style" w:cs="Times New Roman"/>
          <w:bCs/>
        </w:rPr>
        <w:t>гелотология</w:t>
      </w:r>
      <w:r w:rsidRPr="0055588A">
        <w:rPr>
          <w:rFonts w:ascii="Bookman Old Style" w:hAnsi="Bookman Old Style" w:cs="Times New Roman"/>
        </w:rPr>
        <w:t xml:space="preserve"> (от гр</w:t>
      </w:r>
      <w:r w:rsidRPr="000415FF">
        <w:rPr>
          <w:rFonts w:ascii="Bookman Old Style" w:hAnsi="Bookman Old Style" w:cs="Times New Roman"/>
        </w:rPr>
        <w:t xml:space="preserve">еческого γέλως (gélōs) – смех и </w:t>
      </w:r>
      <w:r w:rsidRPr="000415FF">
        <w:rPr>
          <w:rFonts w:ascii="Bookman Old Style" w:hAnsi="Bookman Old Style" w:cs="Times New Roman"/>
          <w:shd w:val="clear" w:color="auto" w:fill="FFFFFF"/>
        </w:rPr>
        <w:t>λόγος – учение</w:t>
      </w:r>
      <w:r w:rsidRPr="000415FF">
        <w:rPr>
          <w:rFonts w:ascii="Bookman Old Style" w:hAnsi="Bookman Old Style" w:cs="Times New Roman"/>
        </w:rPr>
        <w:t xml:space="preserve">). Ее основоположником был </w:t>
      </w:r>
      <w:r w:rsidRPr="000415FF">
        <w:rPr>
          <w:rStyle w:val="a9"/>
          <w:rFonts w:ascii="Bookman Old Style" w:hAnsi="Bookman Old Style" w:cs="Times New Roman"/>
          <w:b w:val="0"/>
        </w:rPr>
        <w:t xml:space="preserve">Уильям Фрай, который в 1964 г. в </w:t>
      </w:r>
      <w:r w:rsidRPr="000415FF">
        <w:rPr>
          <w:rFonts w:ascii="Bookman Old Style" w:hAnsi="Bookman Old Style" w:cs="Times New Roman"/>
        </w:rPr>
        <w:t>Стэндфордском университете</w:t>
      </w:r>
      <w:r w:rsidRPr="000415FF">
        <w:rPr>
          <w:rStyle w:val="a9"/>
          <w:rFonts w:ascii="Bookman Old Style" w:hAnsi="Bookman Old Style" w:cs="Times New Roman"/>
        </w:rPr>
        <w:t xml:space="preserve"> </w:t>
      </w:r>
      <w:r w:rsidRPr="000415FF">
        <w:rPr>
          <w:rStyle w:val="a9"/>
          <w:rFonts w:ascii="Bookman Old Style" w:hAnsi="Bookman Old Style" w:cs="Times New Roman"/>
          <w:b w:val="0"/>
        </w:rPr>
        <w:t>начал</w:t>
      </w:r>
      <w:r w:rsidRPr="000415FF">
        <w:rPr>
          <w:rFonts w:ascii="Bookman Old Style" w:hAnsi="Bookman Old Style" w:cs="Times New Roman"/>
        </w:rPr>
        <w:t xml:space="preserve"> проводить исследования по воздействию смеха на здоровье человека. Благодаря его научным изысканиям выяснилось, что смех несет в себе неисчерпаемый целительский потенциал.</w:t>
      </w:r>
    </w:p>
    <w:p w14:paraId="00B4D818" w14:textId="77777777" w:rsidR="00DC1EF2" w:rsidRPr="004B5516" w:rsidRDefault="00DC1EF2" w:rsidP="00DC1EF2">
      <w:pPr>
        <w:shd w:val="clear" w:color="auto" w:fill="FFFFFF"/>
        <w:spacing w:after="0" w:line="240" w:lineRule="auto"/>
        <w:ind w:firstLine="567"/>
        <w:jc w:val="both"/>
        <w:rPr>
          <w:rFonts w:ascii="Bookman Old Style" w:hAnsi="Bookman Old Style" w:cs="Times New Roman"/>
          <w:spacing w:val="-4"/>
        </w:rPr>
      </w:pPr>
      <w:r w:rsidRPr="000415FF">
        <w:rPr>
          <w:rFonts w:ascii="Bookman Old Style" w:eastAsia="Times New Roman" w:hAnsi="Bookman Old Style" w:cs="Times New Roman"/>
          <w:spacing w:val="-4"/>
        </w:rPr>
        <w:tab/>
      </w:r>
      <w:r w:rsidRPr="004B5516">
        <w:rPr>
          <w:rFonts w:ascii="Bookman Old Style" w:eastAsia="Times New Roman" w:hAnsi="Bookman Old Style" w:cs="Times New Roman"/>
          <w:spacing w:val="-4"/>
        </w:rPr>
        <w:t xml:space="preserve">Одним из результатов исследований </w:t>
      </w:r>
      <w:r w:rsidRPr="004B5516">
        <w:rPr>
          <w:rStyle w:val="a9"/>
          <w:rFonts w:ascii="Bookman Old Style" w:hAnsi="Bookman Old Style" w:cs="Times New Roman"/>
          <w:b w:val="0"/>
          <w:spacing w:val="-4"/>
        </w:rPr>
        <w:t>Уильяма Фрая было возникновение нового психотерапевтического метода – гелотерапии. В её становлении не последнюю роль сыграла невероятная история, произошедшая с Норманом</w:t>
      </w:r>
      <w:r w:rsidRPr="004B5516">
        <w:rPr>
          <w:rStyle w:val="a9"/>
          <w:rFonts w:ascii="Bookman Old Style" w:hAnsi="Bookman Old Style" w:cs="Times New Roman"/>
          <w:spacing w:val="-4"/>
        </w:rPr>
        <w:t xml:space="preserve"> </w:t>
      </w:r>
      <w:r w:rsidRPr="004B5516">
        <w:rPr>
          <w:rFonts w:ascii="Bookman Old Style" w:hAnsi="Bookman Old Style" w:cs="Times New Roman"/>
          <w:spacing w:val="-4"/>
        </w:rPr>
        <w:t xml:space="preserve">Казинсом. </w:t>
      </w:r>
    </w:p>
    <w:p w14:paraId="34D2C266" w14:textId="77777777" w:rsidR="00DC1EF2" w:rsidRPr="000415FF" w:rsidRDefault="00DC1EF2" w:rsidP="00DC1EF2">
      <w:pPr>
        <w:shd w:val="clear" w:color="auto" w:fill="FFFFFF"/>
        <w:spacing w:after="0" w:line="240" w:lineRule="auto"/>
        <w:ind w:firstLine="567"/>
        <w:jc w:val="both"/>
        <w:rPr>
          <w:rStyle w:val="a9"/>
          <w:rFonts w:ascii="Bookman Old Style" w:eastAsia="Times New Roman" w:hAnsi="Bookman Old Style" w:cs="Times New Roman"/>
          <w:b w:val="0"/>
          <w:bCs w:val="0"/>
          <w:color w:val="000000"/>
        </w:rPr>
      </w:pPr>
      <w:r w:rsidRPr="0055588A">
        <w:rPr>
          <w:rFonts w:ascii="Bookman Old Style" w:hAnsi="Bookman Old Style" w:cs="Times New Roman"/>
        </w:rPr>
        <w:t xml:space="preserve">Казинс угодил в больницу в тяжелейшем состоянии: у него диагностировали болезнь Бехтерева. Болезнь Бехтерева </w:t>
      </w:r>
      <w:r w:rsidRPr="0055588A">
        <w:rPr>
          <w:rFonts w:ascii="Bookman Old Style" w:eastAsia="Times New Roman" w:hAnsi="Bookman Old Style" w:cs="Times New Roman"/>
          <w:color w:val="000000"/>
        </w:rPr>
        <w:t xml:space="preserve">– это хроническое воспаление суставов, преимущественно межпозвоночных, с их последующим обездвиживанием. С каждым днем тело Казинса все больше и больше теряло подвижность: он с огромным трудом шевелил ногами и руками и едва мог повернуться в постели. Наступил момент, когда Норман не смог разомкнуть челюсти, чтобы поесть. </w:t>
      </w:r>
      <w:r w:rsidRPr="000415FF">
        <w:rPr>
          <w:rStyle w:val="a9"/>
          <w:rFonts w:ascii="Bookman Old Style" w:hAnsi="Bookman Old Style" w:cs="Times New Roman"/>
          <w:b w:val="0"/>
        </w:rPr>
        <w:t xml:space="preserve">Лечащий врач посчитал его безнадежным, напрямую заявив, что шансы на выздоровление у Казинса, мягко говоря, невелики – 1/500. </w:t>
      </w:r>
    </w:p>
    <w:p w14:paraId="147886F2" w14:textId="77777777" w:rsidR="00DC1EF2" w:rsidRPr="0055588A" w:rsidRDefault="00DC1EF2" w:rsidP="00DC1EF2">
      <w:pPr>
        <w:shd w:val="clear" w:color="auto" w:fill="FFFFFF"/>
        <w:spacing w:after="0" w:line="240" w:lineRule="auto"/>
        <w:ind w:firstLine="567"/>
        <w:jc w:val="both"/>
        <w:rPr>
          <w:rFonts w:ascii="Bookman Old Style" w:hAnsi="Bookman Old Style" w:cs="Times New Roman"/>
          <w:spacing w:val="-4"/>
        </w:rPr>
      </w:pPr>
      <w:r w:rsidRPr="000415FF">
        <w:rPr>
          <w:rStyle w:val="a9"/>
          <w:rFonts w:ascii="Bookman Old Style" w:hAnsi="Bookman Old Style" w:cs="Times New Roman"/>
          <w:b w:val="0"/>
          <w:spacing w:val="-4"/>
        </w:rPr>
        <w:t>Но Норман не сдавался: зная об исследованиях Уильяма Фрая, он решил прибегнуть к смехотерапии. Он нанял сиделку и переехал из больницы в гостиницу. В номер</w:t>
      </w:r>
      <w:r w:rsidRPr="0055588A">
        <w:rPr>
          <w:rStyle w:val="a9"/>
          <w:rFonts w:ascii="Bookman Old Style" w:hAnsi="Bookman Old Style" w:cs="Times New Roman"/>
          <w:spacing w:val="-4"/>
        </w:rPr>
        <w:t xml:space="preserve"> </w:t>
      </w:r>
      <w:r w:rsidRPr="0055588A">
        <w:rPr>
          <w:rFonts w:ascii="Bookman Old Style" w:hAnsi="Bookman Old Style" w:cs="Times New Roman"/>
          <w:color w:val="000000"/>
          <w:spacing w:val="-4"/>
        </w:rPr>
        <w:t xml:space="preserve">доставили кинопроектор и лучшие комедии того времени. </w:t>
      </w:r>
      <w:r w:rsidRPr="000415FF">
        <w:rPr>
          <w:rStyle w:val="a9"/>
          <w:rFonts w:ascii="Bookman Old Style" w:hAnsi="Bookman Old Style" w:cs="Times New Roman"/>
          <w:b w:val="0"/>
          <w:spacing w:val="-4"/>
        </w:rPr>
        <w:t>Превозмогая нестерпимую боль, Казинс по нескольку</w:t>
      </w:r>
      <w:r w:rsidRPr="0055588A">
        <w:rPr>
          <w:rStyle w:val="a9"/>
          <w:rFonts w:ascii="Bookman Old Style" w:hAnsi="Bookman Old Style" w:cs="Times New Roman"/>
          <w:spacing w:val="-4"/>
        </w:rPr>
        <w:t xml:space="preserve"> </w:t>
      </w:r>
      <w:r w:rsidRPr="0055588A">
        <w:rPr>
          <w:rFonts w:ascii="Bookman Old Style" w:hAnsi="Bookman Old Style" w:cs="Times New Roman"/>
          <w:spacing w:val="-4"/>
        </w:rPr>
        <w:t>часов подряд смотрел комедийные фильмы и от души смеялся.</w:t>
      </w:r>
    </w:p>
    <w:p w14:paraId="6EDDA041" w14:textId="77777777" w:rsidR="00DC1EF2" w:rsidRPr="0055588A" w:rsidRDefault="00DC1EF2" w:rsidP="00DC1EF2">
      <w:pPr>
        <w:shd w:val="clear" w:color="auto" w:fill="FFFFFF"/>
        <w:spacing w:after="0" w:line="240" w:lineRule="auto"/>
        <w:ind w:firstLine="567"/>
        <w:jc w:val="both"/>
        <w:rPr>
          <w:rFonts w:ascii="Bookman Old Style" w:hAnsi="Bookman Old Style" w:cs="Times New Roman"/>
          <w:color w:val="000000"/>
        </w:rPr>
      </w:pPr>
      <w:r w:rsidRPr="0055588A">
        <w:rPr>
          <w:rFonts w:ascii="Bookman Old Style" w:hAnsi="Bookman Old Style" w:cs="Times New Roman"/>
        </w:rPr>
        <w:t>Постепенно болезнь стала отступать</w:t>
      </w:r>
      <w:r w:rsidRPr="0055588A">
        <w:rPr>
          <w:rFonts w:ascii="Bookman Old Style" w:hAnsi="Bookman Old Style" w:cs="Times New Roman"/>
          <w:color w:val="000000"/>
        </w:rPr>
        <w:t xml:space="preserve">: через неделю он первый раз смог уснуть без снотворного. Через месяц он смог впервые безболезненно шевельнуть большими пальцами рук. Утолщения и узлы на теле стали уменьшаться и уже через два месяца он смог двигаться в постели. </w:t>
      </w:r>
    </w:p>
    <w:p w14:paraId="4759D7DC" w14:textId="77777777" w:rsidR="00DC1EF2" w:rsidRPr="0055588A" w:rsidRDefault="00DC1EF2" w:rsidP="00DC1EF2">
      <w:pPr>
        <w:shd w:val="clear" w:color="auto" w:fill="FFFFFF"/>
        <w:spacing w:after="0" w:line="240" w:lineRule="auto"/>
        <w:ind w:firstLine="567"/>
        <w:jc w:val="both"/>
        <w:rPr>
          <w:rFonts w:ascii="Bookman Old Style" w:hAnsi="Bookman Old Style" w:cs="Times New Roman"/>
          <w:color w:val="000000"/>
        </w:rPr>
      </w:pPr>
      <w:r w:rsidRPr="0055588A">
        <w:rPr>
          <w:rFonts w:ascii="Bookman Old Style" w:hAnsi="Bookman Old Style" w:cs="Times New Roman"/>
          <w:color w:val="000000"/>
        </w:rPr>
        <w:t>В конце концов он настолько оправился от болезни, что смог вернуться к работе редактора одного из журналов. При этом болезнь еще давала о себе знать: при быстром передвижении дрожали колени и подкашивались ноги. Кроме того, оставались неприятные ощущения в плечах и коленях. Однако с годами он полностью восстановился: начал играть в большой теннис, совершать конные прогулки и даже исполнять на фортепьяно произведения столь любимого им И.С. Баха.</w:t>
      </w:r>
    </w:p>
    <w:p w14:paraId="5CBAE6EA" w14:textId="77777777" w:rsidR="00DC1EF2" w:rsidRPr="0055588A" w:rsidRDefault="00DC1EF2" w:rsidP="00DC1EF2">
      <w:pPr>
        <w:shd w:val="clear" w:color="auto" w:fill="FFFFFF"/>
        <w:spacing w:after="0" w:line="240" w:lineRule="auto"/>
        <w:ind w:firstLine="567"/>
        <w:jc w:val="both"/>
        <w:rPr>
          <w:rFonts w:ascii="Bookman Old Style" w:hAnsi="Bookman Old Style" w:cs="Times New Roman"/>
          <w:color w:val="000000"/>
        </w:rPr>
      </w:pPr>
      <w:r w:rsidRPr="0055588A">
        <w:rPr>
          <w:rFonts w:ascii="Bookman Old Style" w:hAnsi="Bookman Old Style" w:cs="Times New Roman"/>
          <w:color w:val="000000"/>
        </w:rPr>
        <w:t>Спустя 10 лет Казинс нос к носу столкнулся на улице со своим лечащим врачом. Тот не растерялся и протянул Казинсу руку для рукопожатия. Казинс сжал руку врача с такой силой, что тот сморщился от боли. И это рукопожатие было красноречивее любых слов.</w:t>
      </w:r>
    </w:p>
    <w:p w14:paraId="0939909A" w14:textId="77777777" w:rsidR="00DC1EF2" w:rsidRPr="0055588A" w:rsidRDefault="00DC1EF2" w:rsidP="00DC1EF2">
      <w:pPr>
        <w:shd w:val="clear" w:color="auto" w:fill="FFFFFF"/>
        <w:spacing w:after="0" w:line="240" w:lineRule="auto"/>
        <w:ind w:firstLine="567"/>
        <w:jc w:val="both"/>
        <w:rPr>
          <w:rFonts w:ascii="Bookman Old Style" w:hAnsi="Bookman Old Style" w:cs="Times New Roman"/>
        </w:rPr>
      </w:pPr>
      <w:r w:rsidRPr="0055588A">
        <w:rPr>
          <w:rFonts w:ascii="Bookman Old Style" w:hAnsi="Bookman Old Style" w:cs="Times New Roman"/>
        </w:rPr>
        <w:t>Основываясь на личном опыте, Н. Казинс написал книгу «Анатомия болезни с точки зрения пациента» и даже основал в Лос-Анджелесском Университете отделение по исследованию юмора.</w:t>
      </w:r>
    </w:p>
    <w:p w14:paraId="006D2583" w14:textId="77777777" w:rsidR="00DC1EF2" w:rsidRPr="0055588A" w:rsidRDefault="00DC1EF2" w:rsidP="00DC1EF2">
      <w:pPr>
        <w:spacing w:after="0" w:line="240" w:lineRule="auto"/>
        <w:ind w:firstLine="567"/>
        <w:jc w:val="both"/>
        <w:rPr>
          <w:rFonts w:ascii="Bookman Old Style" w:eastAsia="Times New Roman" w:hAnsi="Bookman Old Style" w:cs="Times New Roman"/>
        </w:rPr>
      </w:pPr>
      <w:r w:rsidRPr="0055588A">
        <w:rPr>
          <w:rFonts w:ascii="Bookman Old Style" w:hAnsi="Bookman Old Style" w:cs="Times New Roman"/>
        </w:rPr>
        <w:t xml:space="preserve">Благотворное воздействие смеха на здоровье человека, столь эффектно продемонстрированное историей выздоровления Н. Казинса, подтверждается результатами современных медицинских исследований. Так, оказалось, что в процессе смеха организм вырабатывает </w:t>
      </w:r>
      <w:r w:rsidRPr="0055588A">
        <w:rPr>
          <w:rFonts w:ascii="Bookman Old Style" w:eastAsia="Times New Roman" w:hAnsi="Bookman Old Style" w:cs="Times New Roman"/>
          <w:iCs/>
        </w:rPr>
        <w:t xml:space="preserve">гормоны удовольствия, радости и счастья </w:t>
      </w:r>
      <w:r w:rsidRPr="0055588A">
        <w:rPr>
          <w:rFonts w:ascii="Bookman Old Style" w:hAnsi="Bookman Old Style" w:cs="Times New Roman"/>
        </w:rPr>
        <w:t xml:space="preserve">– </w:t>
      </w:r>
      <w:r w:rsidRPr="0055588A">
        <w:rPr>
          <w:rFonts w:ascii="Bookman Old Style" w:eastAsia="Times New Roman" w:hAnsi="Bookman Old Style" w:cs="Times New Roman"/>
          <w:iCs/>
        </w:rPr>
        <w:t xml:space="preserve">дофамин, эндорфин и серотонин, в результате чего </w:t>
      </w:r>
      <w:r w:rsidRPr="0055588A">
        <w:rPr>
          <w:rFonts w:ascii="Bookman Old Style" w:hAnsi="Bookman Old Style" w:cs="Times New Roman"/>
        </w:rPr>
        <w:t>снимается нервное напряжение, повышается стрессовая устойчивость. Кроме того, эндорфин оказывает на организм еще и обезболивающее воздействие. Смех укрепляет иммунитет, увеличивая выработку иммуноглобулина, и активирует гамма-интерферон, который защищает организм от возникновения опухолей. Он способствует тому, что кровь насыщается кислородом, улучшается кровообращение, укрепляется сердечная мышца, нормализуется давление и снижается уровень холестерина. И это далеко не все. Положительные последствия в</w:t>
      </w:r>
      <w:r w:rsidRPr="0055588A">
        <w:rPr>
          <w:rFonts w:ascii="Bookman Old Style" w:eastAsia="Times New Roman" w:hAnsi="Bookman Old Style" w:cs="Times New Roman"/>
        </w:rPr>
        <w:t>лияния смеха на наше психическое и физическое здоровье можно перечислять и перечислять.</w:t>
      </w:r>
    </w:p>
    <w:p w14:paraId="7644C397" w14:textId="77777777" w:rsidR="00DC1EF2" w:rsidRPr="0055588A" w:rsidRDefault="00DC1EF2" w:rsidP="00DC1EF2">
      <w:pPr>
        <w:spacing w:after="0" w:line="240" w:lineRule="auto"/>
        <w:ind w:firstLine="567"/>
        <w:jc w:val="both"/>
        <w:rPr>
          <w:rFonts w:ascii="Bookman Old Style" w:hAnsi="Bookman Old Style" w:cs="Times New Roman"/>
        </w:rPr>
      </w:pPr>
      <w:r w:rsidRPr="0055588A">
        <w:rPr>
          <w:rFonts w:ascii="Bookman Old Style" w:hAnsi="Bookman Old Style" w:cs="Times New Roman"/>
        </w:rPr>
        <w:t>Поэтому смейтесь. Смейтесь, когда для этого есть повод. Смейтесь, когда его нет. Ведь, как говорит Ошо: «Если вы можете смеяться, когда вы больны, то вы скорее вернёте ваше здоровье. Если вы не можете смеяться даже тогда, когда вы здоровы, то рано или поздно вы потеряете ваше здоровье и станете больным».</w:t>
      </w:r>
    </w:p>
    <w:p w14:paraId="4710701E" w14:textId="77777777" w:rsidR="00DC1EF2" w:rsidRPr="004B5516" w:rsidRDefault="00DC1EF2" w:rsidP="004B5516">
      <w:pPr>
        <w:spacing w:before="120" w:after="60" w:line="240" w:lineRule="auto"/>
        <w:jc w:val="center"/>
        <w:rPr>
          <w:rFonts w:asciiTheme="majorHAnsi" w:eastAsia="Times New Roman" w:hAnsiTheme="majorHAnsi" w:cs="Times New Roman"/>
          <w:b/>
          <w:sz w:val="24"/>
        </w:rPr>
      </w:pPr>
      <w:r w:rsidRPr="004B5516">
        <w:rPr>
          <w:rFonts w:asciiTheme="majorHAnsi" w:eastAsia="Times New Roman" w:hAnsiTheme="majorHAnsi" w:cs="Times New Roman"/>
          <w:b/>
          <w:sz w:val="24"/>
        </w:rPr>
        <w:t>Использование смеха при работе с эмоцией радости</w:t>
      </w:r>
    </w:p>
    <w:p w14:paraId="5CAA0271" w14:textId="77777777" w:rsidR="00DC1EF2" w:rsidRPr="0055588A" w:rsidRDefault="00DC1EF2" w:rsidP="00DC1EF2">
      <w:pPr>
        <w:shd w:val="clear" w:color="auto" w:fill="FFFFFF"/>
        <w:spacing w:after="0" w:line="240" w:lineRule="auto"/>
        <w:ind w:firstLine="567"/>
        <w:jc w:val="both"/>
        <w:rPr>
          <w:rFonts w:ascii="Bookman Old Style" w:hAnsi="Bookman Old Style" w:cs="Times New Roman"/>
        </w:rPr>
      </w:pPr>
      <w:r w:rsidRPr="0055588A">
        <w:rPr>
          <w:rFonts w:ascii="Bookman Old Style" w:hAnsi="Bookman Old Style" w:cs="Times New Roman"/>
        </w:rPr>
        <w:t>Еще в четвертом веке до нашей эры Аристотель обратил внимание, что человек – это единственное существо, которое обладает уникальным даром – умеет смеяться. Казалось бы, что может быть естественнее смеха? Между тем попробуйте просто так, что называется, ни с того, ни с сего засмеяться во время лекции, совещания, обеда или даже дружеской беседы. Что скажут окружающие? В лучшем случае, покрутят пальцем у виска. Потому что, когда мы начинаем смеяться просто так, без причины, это настораживает. Мы кажемся ненормальными, сумасшедшими. Ведь, как верно подмечает Ошо, только сумасшедшие в нашем обществе могут позволить себе в полной мере наслаждаться смехом. Поэтому хохочущих от души людей сегодня можно найти разве что в сумасшедших домах.</w:t>
      </w:r>
    </w:p>
    <w:p w14:paraId="012C9733" w14:textId="77777777" w:rsidR="00DC1EF2" w:rsidRPr="0055588A" w:rsidRDefault="00DC1EF2" w:rsidP="00DC1EF2">
      <w:pPr>
        <w:shd w:val="clear" w:color="auto" w:fill="FFFFFF"/>
        <w:spacing w:after="0" w:line="240" w:lineRule="auto"/>
        <w:ind w:firstLine="567"/>
        <w:jc w:val="both"/>
        <w:rPr>
          <w:rFonts w:ascii="Bookman Old Style" w:hAnsi="Bookman Old Style" w:cs="Times New Roman"/>
        </w:rPr>
      </w:pPr>
      <w:r w:rsidRPr="0055588A">
        <w:rPr>
          <w:rFonts w:ascii="Bookman Old Style" w:hAnsi="Bookman Old Style" w:cs="Times New Roman"/>
          <w:lang w:val="en-US"/>
        </w:rPr>
        <w:t>Google</w:t>
      </w:r>
      <w:r w:rsidRPr="0055588A">
        <w:rPr>
          <w:rFonts w:ascii="Bookman Old Style" w:hAnsi="Bookman Old Style" w:cs="Times New Roman"/>
        </w:rPr>
        <w:t>, как известно, знает всё. И он может поведать нам о том, что среднестатистический 4-летний малыш смеется около 300 раз в день. А взрослый, 40-летний человек? Четыре! Тут есть над чем задуматься. Проведите однодневный эксперимент: посчитайте, сколько раз за день вы смеялись? А насколько при этом искренним был ваш смех? Исходил ли он из вашего сердца или из живота? Или он был насильственным, показным и фальшивым, как смех офисных работников из старого бородатого анекдота:</w:t>
      </w:r>
    </w:p>
    <w:p w14:paraId="26B13374" w14:textId="77777777" w:rsidR="00DC1EF2" w:rsidRPr="0055588A" w:rsidRDefault="00DC1EF2" w:rsidP="00DC1EF2">
      <w:pPr>
        <w:shd w:val="clear" w:color="auto" w:fill="FFFFFF"/>
        <w:spacing w:after="0" w:line="240" w:lineRule="auto"/>
        <w:ind w:firstLine="567"/>
        <w:jc w:val="both"/>
        <w:rPr>
          <w:rFonts w:ascii="Bookman Old Style" w:hAnsi="Bookman Old Style" w:cs="Times New Roman"/>
        </w:rPr>
      </w:pPr>
      <w:r w:rsidRPr="0055588A">
        <w:rPr>
          <w:rFonts w:ascii="Bookman Old Style" w:hAnsi="Bookman Old Style" w:cs="Times New Roman"/>
        </w:rPr>
        <w:t>«Начальник одного из подразделений крупной компании имел привычку раз за разом рассказывать один и тот же старый избитый анекдот. При этом подчиненным, конечно же, было совсем не смешно. Но они вынуждены были смеяться – начальник есть начальник. Когда в очередной раз он рассказал этот анекдот, все дружно засмеялись. Все, кроме одного сотрудника. Когда его спросили, в чём дело, он ответил: «А я собираюсь увольняться».</w:t>
      </w:r>
    </w:p>
    <w:p w14:paraId="770FBE42" w14:textId="77777777" w:rsidR="00DC1EF2" w:rsidRPr="0055588A" w:rsidRDefault="00DC1EF2" w:rsidP="00DC1EF2">
      <w:pPr>
        <w:shd w:val="clear" w:color="auto" w:fill="FFFFFF"/>
        <w:spacing w:after="0" w:line="240" w:lineRule="auto"/>
        <w:ind w:firstLine="567"/>
        <w:jc w:val="both"/>
        <w:rPr>
          <w:rFonts w:ascii="Bookman Old Style" w:hAnsi="Bookman Old Style" w:cs="Times New Roman"/>
        </w:rPr>
      </w:pPr>
      <w:r w:rsidRPr="0055588A">
        <w:rPr>
          <w:rFonts w:ascii="Bookman Old Style" w:hAnsi="Bookman Old Style" w:cs="Times New Roman"/>
        </w:rPr>
        <w:t xml:space="preserve">Мне вспоминается история японского смеющегося Будды – Хотэя. Возможно, вы видели миниатюрную фигурку (нэцкэ), изображающую его в образе смеющего толстяка с посохом и холщовым мешком за спиной. Его имя – Хотэй – так и переводится с японского – «холщовый мешок». </w:t>
      </w:r>
    </w:p>
    <w:p w14:paraId="3202DC81" w14:textId="77777777" w:rsidR="00DC1EF2" w:rsidRPr="0055588A" w:rsidRDefault="00DC1EF2" w:rsidP="00DC1EF2">
      <w:pPr>
        <w:shd w:val="clear" w:color="auto" w:fill="FFFFFF"/>
        <w:spacing w:after="0" w:line="240" w:lineRule="auto"/>
        <w:ind w:firstLine="567"/>
        <w:jc w:val="both"/>
        <w:rPr>
          <w:rFonts w:ascii="Bookman Old Style" w:hAnsi="Bookman Old Style" w:cs="Times New Roman"/>
        </w:rPr>
      </w:pPr>
      <w:r w:rsidRPr="0055588A">
        <w:rPr>
          <w:rFonts w:ascii="Bookman Old Style" w:hAnsi="Bookman Old Style" w:cs="Times New Roman"/>
        </w:rPr>
        <w:t xml:space="preserve">Он любил путешествовать пешком с посохом и котомкой за плечами. Его котомка всегда была полна сладостей, фруктов и игрушек, которые раздавал всем желающим. Когда собиралась толпа, он начинал смеяться. А смеялся он так заразительно, так искренне, что постепенно вместе с ним начинал смеяться один человек, другой, третий и, в конце концов, начинала смеяться вся толпа. Люди хохотали безудержно, до слёз, держась за животы и катаясь по земле.  </w:t>
      </w:r>
    </w:p>
    <w:p w14:paraId="32D22019" w14:textId="77777777" w:rsidR="00DC1EF2" w:rsidRPr="0055588A" w:rsidRDefault="00DC1EF2" w:rsidP="00DC1EF2">
      <w:pPr>
        <w:shd w:val="clear" w:color="auto" w:fill="FFFFFF"/>
        <w:spacing w:after="0" w:line="240" w:lineRule="auto"/>
        <w:ind w:firstLine="567"/>
        <w:jc w:val="both"/>
        <w:rPr>
          <w:rFonts w:ascii="Bookman Old Style" w:hAnsi="Bookman Old Style" w:cs="Times New Roman"/>
        </w:rPr>
      </w:pPr>
      <w:r w:rsidRPr="0055588A">
        <w:rPr>
          <w:rFonts w:ascii="Bookman Old Style" w:hAnsi="Bookman Old Style" w:cs="Times New Roman"/>
        </w:rPr>
        <w:t>Они смеялись так тотально, так интенсивно, что после этого чувствовали огромное облегчение, как будто сбросили с себя непомерную тяжесть. Жить становилось легче, а повседневные дела шли на лад. Поэтому считалось, что Хотэй приносит людям удачу, богатство и благополучие. Его всегда просили возвращаться еще и еще. И он так и ходил от деревни к деревне, смеясь и раздавая подарки.</w:t>
      </w:r>
    </w:p>
    <w:p w14:paraId="422633C0" w14:textId="77777777" w:rsidR="00DC1EF2" w:rsidRPr="0055588A" w:rsidRDefault="00DC1EF2" w:rsidP="00DC1EF2">
      <w:pPr>
        <w:spacing w:after="0" w:line="240" w:lineRule="auto"/>
        <w:ind w:firstLine="567"/>
        <w:jc w:val="both"/>
        <w:rPr>
          <w:rFonts w:ascii="Bookman Old Style" w:hAnsi="Bookman Old Style" w:cs="Times New Roman"/>
        </w:rPr>
      </w:pPr>
      <w:r w:rsidRPr="0055588A">
        <w:rPr>
          <w:rFonts w:ascii="Bookman Old Style" w:hAnsi="Bookman Old Style" w:cs="Times New Roman"/>
        </w:rPr>
        <w:t xml:space="preserve">Дошедшее до наших дней послание Хотэя нашло своих многочисленных последователей и, благодаря исследованиям Уильяма Фрая и его учеников, превратилось в психотерапевтическое направление – гело- или смехотерапию.  К концу XX–началу XXI вв. в мире появляются многочисленные виды смехотерапии: медицинская и классическая смехотерапия, хасья-йога (йога смеха), больничная клоунада и др. </w:t>
      </w:r>
    </w:p>
    <w:p w14:paraId="4E9C3054" w14:textId="77777777" w:rsidR="00DC1EF2" w:rsidRPr="0055588A" w:rsidRDefault="00DC1EF2" w:rsidP="00DC1EF2">
      <w:pPr>
        <w:spacing w:after="0" w:line="240" w:lineRule="auto"/>
        <w:ind w:firstLine="567"/>
        <w:jc w:val="both"/>
        <w:rPr>
          <w:rFonts w:ascii="Bookman Old Style" w:hAnsi="Bookman Old Style" w:cs="Times New Roman"/>
        </w:rPr>
      </w:pPr>
      <w:r w:rsidRPr="0055588A">
        <w:rPr>
          <w:rFonts w:ascii="Bookman Old Style" w:hAnsi="Bookman Old Style" w:cs="Times New Roman"/>
        </w:rPr>
        <w:t>В нашей программе обучения мы также будем использовать одно из базовых смехотерапевтических упражнений – медитацию смеха. Она представляет собой облегченную версию одной из медитативных практик Ошо и называется «Короткая медитация смеха». Это упражнение делает нас более естественными, более непосредственными и, конечно же, более здоровыми. Кроме того, о</w:t>
      </w:r>
      <w:r w:rsidRPr="0055588A">
        <w:rPr>
          <w:rFonts w:ascii="Bookman Old Style" w:eastAsia="Times New Roman" w:hAnsi="Bookman Old Style" w:cs="Times New Roman"/>
          <w:iCs/>
        </w:rPr>
        <w:t xml:space="preserve">но позволяет решать прикладные задачи нашей программы обучения: выводит внимание из ума, избавляет от энергии подавленных эмоций и желаний, освобождает тело от мышечных зажимов.  </w:t>
      </w:r>
    </w:p>
    <w:p w14:paraId="58F6EFB7" w14:textId="77777777" w:rsidR="00DC1EF2" w:rsidRPr="0055588A" w:rsidRDefault="00DC1EF2" w:rsidP="00DC1EF2">
      <w:pPr>
        <w:shd w:val="clear" w:color="auto" w:fill="FFFFFF"/>
        <w:spacing w:after="0" w:line="240" w:lineRule="auto"/>
        <w:ind w:firstLine="567"/>
        <w:jc w:val="both"/>
        <w:rPr>
          <w:rFonts w:ascii="Bookman Old Style" w:hAnsi="Bookman Old Style" w:cs="Times New Roman"/>
          <w:bCs/>
        </w:rPr>
      </w:pPr>
      <w:r w:rsidRPr="0055588A">
        <w:rPr>
          <w:rFonts w:ascii="Bookman Old Style" w:hAnsi="Bookman Old Style" w:cs="Times New Roman"/>
        </w:rPr>
        <w:t>В основе «Короткой медитации смеха» лежит древняя как мир идея – идея «смеха без причины». Имитируя смех, вызывая его искусственно, мы получаем те же физиологические реакции, что и в случае со смехом, вызванным естественными причинами. Более того, опыт (в том числе, мой собственный) показывает, при регулярных занятиях искусственный смех рано или поздно становится смехом естественным.</w:t>
      </w:r>
    </w:p>
    <w:p w14:paraId="14571A39" w14:textId="77777777" w:rsidR="00DC1EF2" w:rsidRPr="0055588A" w:rsidRDefault="00DC1EF2" w:rsidP="00DC1EF2">
      <w:pPr>
        <w:shd w:val="clear" w:color="auto" w:fill="FFFFFF"/>
        <w:spacing w:after="0" w:line="240" w:lineRule="auto"/>
        <w:ind w:firstLine="567"/>
        <w:jc w:val="both"/>
        <w:rPr>
          <w:rFonts w:ascii="Bookman Old Style" w:hAnsi="Bookman Old Style" w:cs="Times New Roman"/>
        </w:rPr>
      </w:pPr>
      <w:r w:rsidRPr="0055588A">
        <w:rPr>
          <w:rFonts w:ascii="Bookman Old Style" w:eastAsia="Times New Roman" w:hAnsi="Bookman Old Style" w:cs="Times New Roman"/>
          <w:iCs/>
        </w:rPr>
        <w:t xml:space="preserve">Необходимо иметь в виду, что для выполнения этого упражнения имеются противопоказания! Поскольку во время смеха напрягаются мышцы спины, грудной клетки, диафрагмы, брюшной полости, а также возникают макро- и микровибрации, его не рекомендуется выполнять лицам, страдающим легочными заболеваниями, тем, кто не так давно перенес полостные операции, а также беременным ввиду угрозы прерывания беременности.  </w:t>
      </w:r>
    </w:p>
    <w:p w14:paraId="6C95AEE8" w14:textId="77777777" w:rsidR="00DC1EF2" w:rsidRPr="004B5516" w:rsidRDefault="00DC1EF2" w:rsidP="004B5516">
      <w:pPr>
        <w:spacing w:before="240" w:after="120" w:line="240" w:lineRule="auto"/>
        <w:rPr>
          <w:rFonts w:asciiTheme="majorHAnsi" w:hAnsiTheme="majorHAnsi" w:cs="Times New Roman"/>
          <w:b/>
          <w:sz w:val="24"/>
        </w:rPr>
      </w:pPr>
      <w:r w:rsidRPr="004B5516">
        <w:rPr>
          <w:rFonts w:asciiTheme="majorHAnsi" w:hAnsiTheme="majorHAnsi" w:cs="Times New Roman"/>
          <w:b/>
          <w:sz w:val="24"/>
        </w:rPr>
        <w:t>Практикум</w:t>
      </w:r>
    </w:p>
    <w:p w14:paraId="4563EEF2" w14:textId="77777777" w:rsidR="00DC1EF2" w:rsidRPr="0055588A" w:rsidRDefault="00DC1EF2" w:rsidP="00DC1EF2">
      <w:pPr>
        <w:spacing w:after="0" w:line="240" w:lineRule="auto"/>
        <w:ind w:firstLine="567"/>
        <w:jc w:val="both"/>
        <w:rPr>
          <w:rFonts w:ascii="Bookman Old Style" w:eastAsia="Times New Roman" w:hAnsi="Bookman Old Style" w:cs="Times New Roman"/>
        </w:rPr>
      </w:pPr>
      <w:r w:rsidRPr="0055588A">
        <w:rPr>
          <w:rFonts w:ascii="Bookman Old Style" w:eastAsia="Times New Roman" w:hAnsi="Bookman Old Style" w:cs="Times New Roman"/>
          <w:spacing w:val="-6"/>
        </w:rPr>
        <w:t>Упражнения «Короткая медитация смеха» и «Ежедневное упражнение «Утренний и вечерний смех» выполняются независимо друг от друга. Иными словами, вы делаете что-то одно – либо первое упражнение в течение 21 одного дня,</w:t>
      </w:r>
      <w:r w:rsidRPr="0055588A">
        <w:rPr>
          <w:rFonts w:ascii="Bookman Old Style" w:eastAsia="Times New Roman" w:hAnsi="Bookman Old Style" w:cs="Times New Roman"/>
        </w:rPr>
        <w:t xml:space="preserve"> либо второе с такой же продолжительностью. Совмещать и делать их одновременно не нужно.</w:t>
      </w:r>
    </w:p>
    <w:p w14:paraId="25D28CB6" w14:textId="77777777" w:rsidR="00DC1EF2" w:rsidRPr="004B5516" w:rsidRDefault="00DC1EF2" w:rsidP="004B5516">
      <w:pPr>
        <w:spacing w:before="120" w:after="60" w:line="240" w:lineRule="auto"/>
        <w:rPr>
          <w:rFonts w:asciiTheme="majorHAnsi" w:eastAsia="Times New Roman" w:hAnsiTheme="majorHAnsi" w:cs="Times New Roman"/>
          <w:b/>
        </w:rPr>
      </w:pPr>
      <w:r w:rsidRPr="004B5516">
        <w:rPr>
          <w:rFonts w:asciiTheme="majorHAnsi" w:eastAsia="Times New Roman" w:hAnsiTheme="majorHAnsi" w:cs="Times New Roman"/>
          <w:b/>
        </w:rPr>
        <w:t>Задание 10. Короткая медитация смеха</w:t>
      </w:r>
    </w:p>
    <w:p w14:paraId="196CF0F2" w14:textId="77777777" w:rsidR="00DC1EF2" w:rsidRPr="0055588A" w:rsidRDefault="00DC1EF2" w:rsidP="00DC1EF2">
      <w:pPr>
        <w:shd w:val="clear" w:color="auto" w:fill="FFFFFF"/>
        <w:spacing w:after="0" w:line="240" w:lineRule="auto"/>
        <w:ind w:firstLine="567"/>
        <w:jc w:val="both"/>
        <w:rPr>
          <w:rFonts w:ascii="Bookman Old Style" w:eastAsia="Times New Roman" w:hAnsi="Bookman Old Style" w:cs="Times New Roman"/>
          <w:color w:val="000000"/>
          <w:spacing w:val="-6"/>
        </w:rPr>
      </w:pPr>
      <w:r w:rsidRPr="0055588A">
        <w:rPr>
          <w:rFonts w:ascii="Bookman Old Style" w:eastAsia="Times New Roman" w:hAnsi="Bookman Old Style" w:cs="Times New Roman"/>
          <w:color w:val="000000"/>
          <w:spacing w:val="-6"/>
        </w:rPr>
        <w:t>Упражнение выполняется стоя. Состоит из трех стадий.</w:t>
      </w:r>
    </w:p>
    <w:p w14:paraId="03642AB1" w14:textId="77777777" w:rsidR="00DC1EF2" w:rsidRPr="0055588A" w:rsidRDefault="00DC1EF2" w:rsidP="00DC1EF2">
      <w:pPr>
        <w:shd w:val="clear" w:color="auto" w:fill="FFFFFF"/>
        <w:spacing w:after="0" w:line="240" w:lineRule="auto"/>
        <w:ind w:firstLine="567"/>
        <w:jc w:val="both"/>
        <w:rPr>
          <w:rFonts w:ascii="Bookman Old Style" w:eastAsia="Times New Roman" w:hAnsi="Bookman Old Style" w:cs="Times New Roman"/>
          <w:color w:val="000000"/>
        </w:rPr>
      </w:pPr>
      <w:r w:rsidRPr="0055588A">
        <w:rPr>
          <w:rFonts w:ascii="Bookman Old Style" w:eastAsia="Times New Roman" w:hAnsi="Bookman Old Style" w:cs="Times New Roman"/>
          <w:color w:val="000000"/>
        </w:rPr>
        <w:t>Первая стадия – 3 минуты. Закрываем глаза. Дышим быстро и глубоко. Делаем акцент на выдохе. На вдох не обращаем внимания, он происходит сам собой. Вдыхаем и выдыхаем через рот.</w:t>
      </w:r>
    </w:p>
    <w:p w14:paraId="34C67350" w14:textId="77777777" w:rsidR="00DC1EF2" w:rsidRPr="0055588A" w:rsidRDefault="00DC1EF2" w:rsidP="00DC1EF2">
      <w:pPr>
        <w:shd w:val="clear" w:color="auto" w:fill="FFFFFF"/>
        <w:spacing w:after="0" w:line="240" w:lineRule="auto"/>
        <w:ind w:firstLine="567"/>
        <w:jc w:val="both"/>
        <w:rPr>
          <w:rFonts w:ascii="Bookman Old Style" w:eastAsia="Times New Roman" w:hAnsi="Bookman Old Style" w:cs="Times New Roman"/>
          <w:color w:val="000000"/>
        </w:rPr>
      </w:pPr>
      <w:r w:rsidRPr="0055588A">
        <w:rPr>
          <w:rFonts w:ascii="Bookman Old Style" w:eastAsia="Times New Roman" w:hAnsi="Bookman Old Style" w:cs="Times New Roman"/>
          <w:color w:val="000000"/>
        </w:rPr>
        <w:t>Вторая стадия – 15 минут. Выполняется с закрытыми или открытыми глазами. Расслабляем диафрагму и мышцы живота. Начинаем спонтанно двигаться всем телом. Отпускаем себя и начинаем смеяться. Если не получается делать это естественным образом, самопроизвольно</w:t>
      </w:r>
      <w:r w:rsidR="00821CC2">
        <w:rPr>
          <w:rFonts w:ascii="Bookman Old Style" w:eastAsia="Times New Roman" w:hAnsi="Bookman Old Style" w:cs="Times New Roman"/>
          <w:color w:val="000000"/>
        </w:rPr>
        <w:t>,</w:t>
      </w:r>
      <w:r w:rsidRPr="0055588A">
        <w:rPr>
          <w:rFonts w:ascii="Bookman Old Style" w:eastAsia="Times New Roman" w:hAnsi="Bookman Old Style" w:cs="Times New Roman"/>
          <w:color w:val="000000"/>
        </w:rPr>
        <w:t xml:space="preserve"> делаем это волевым усилием. Идите в смех, тотально погружайтесь в него, отождествляйтесь с ним.</w:t>
      </w:r>
    </w:p>
    <w:p w14:paraId="3C428194" w14:textId="77777777" w:rsidR="00DC1EF2" w:rsidRPr="0055588A" w:rsidRDefault="00DC1EF2" w:rsidP="00DC1EF2">
      <w:pPr>
        <w:shd w:val="clear" w:color="auto" w:fill="FFFFFF"/>
        <w:spacing w:after="0" w:line="240" w:lineRule="auto"/>
        <w:ind w:firstLine="567"/>
        <w:jc w:val="both"/>
        <w:rPr>
          <w:rFonts w:ascii="Bookman Old Style" w:eastAsia="Times New Roman" w:hAnsi="Bookman Old Style" w:cs="Times New Roman"/>
          <w:color w:val="000000"/>
        </w:rPr>
      </w:pPr>
      <w:r w:rsidRPr="0055588A">
        <w:rPr>
          <w:rFonts w:ascii="Bookman Old Style" w:eastAsia="Times New Roman" w:hAnsi="Bookman Old Style" w:cs="Times New Roman"/>
          <w:color w:val="000000"/>
        </w:rPr>
        <w:t xml:space="preserve">Вторая стадия – 5 минут. Останавливаемся. Стоим на месте неподвижно. Наблюдаем за ощущениями.  </w:t>
      </w:r>
    </w:p>
    <w:p w14:paraId="5E71E979" w14:textId="77777777" w:rsidR="00DC1EF2" w:rsidRPr="0055588A" w:rsidRDefault="00DC1EF2" w:rsidP="00DC1EF2">
      <w:pPr>
        <w:spacing w:after="0" w:line="240" w:lineRule="auto"/>
        <w:ind w:firstLine="567"/>
        <w:jc w:val="both"/>
        <w:rPr>
          <w:rFonts w:ascii="Bookman Old Style" w:eastAsia="Times New Roman" w:hAnsi="Bookman Old Style" w:cs="Times New Roman"/>
        </w:rPr>
      </w:pPr>
      <w:r w:rsidRPr="0055588A">
        <w:rPr>
          <w:rFonts w:ascii="Bookman Old Style" w:eastAsia="Times New Roman" w:hAnsi="Bookman Old Style" w:cs="Times New Roman"/>
          <w:color w:val="000000"/>
        </w:rPr>
        <w:t xml:space="preserve">Упражнение выполняется в любое удобное время. Время выполнения: 23 минуты. </w:t>
      </w:r>
    </w:p>
    <w:p w14:paraId="5316B793" w14:textId="77777777" w:rsidR="00DC1EF2" w:rsidRPr="0055588A" w:rsidRDefault="00DC1EF2" w:rsidP="00DC1EF2">
      <w:pPr>
        <w:spacing w:after="0" w:line="240" w:lineRule="auto"/>
        <w:ind w:firstLine="567"/>
        <w:jc w:val="both"/>
        <w:rPr>
          <w:rFonts w:ascii="Bookman Old Style" w:eastAsia="Times New Roman" w:hAnsi="Bookman Old Style" w:cs="Times New Roman"/>
        </w:rPr>
      </w:pPr>
      <w:r w:rsidRPr="0055588A">
        <w:rPr>
          <w:rFonts w:ascii="Bookman Old Style" w:eastAsia="Times New Roman" w:hAnsi="Bookman Old Style" w:cs="Times New Roman"/>
        </w:rPr>
        <w:tab/>
        <w:t xml:space="preserve">Если вторая стадия (смех) вызывает затруднения, перед началом упражнения дайте себе установку: «Я позволяю себе смеяться! Я разрешаю себе это!». После этого приступайте к выполнению упражнения. </w:t>
      </w:r>
    </w:p>
    <w:p w14:paraId="298D5C78" w14:textId="77777777" w:rsidR="00DC1EF2" w:rsidRPr="0055588A" w:rsidRDefault="00DC1EF2" w:rsidP="00DC1EF2">
      <w:pPr>
        <w:spacing w:after="0" w:line="240" w:lineRule="auto"/>
        <w:ind w:firstLine="567"/>
        <w:jc w:val="both"/>
        <w:rPr>
          <w:rFonts w:ascii="Bookman Old Style" w:eastAsia="Times New Roman" w:hAnsi="Bookman Old Style" w:cs="Times New Roman"/>
        </w:rPr>
      </w:pPr>
      <w:r w:rsidRPr="0055588A">
        <w:rPr>
          <w:rFonts w:ascii="Bookman Old Style" w:eastAsia="Times New Roman" w:hAnsi="Bookman Old Style" w:cs="Times New Roman"/>
        </w:rPr>
        <w:tab/>
        <w:t xml:space="preserve">Продолжительность выполнения </w:t>
      </w:r>
      <w:r w:rsidRPr="0055588A">
        <w:rPr>
          <w:rFonts w:ascii="Bookman Old Style" w:eastAsia="Times New Roman" w:hAnsi="Bookman Old Style" w:cs="Times New Roman"/>
          <w:color w:val="000000"/>
        </w:rPr>
        <w:t>–</w:t>
      </w:r>
      <w:r w:rsidRPr="0055588A">
        <w:rPr>
          <w:rFonts w:ascii="Bookman Old Style" w:eastAsia="Times New Roman" w:hAnsi="Bookman Old Style" w:cs="Times New Roman"/>
        </w:rPr>
        <w:t xml:space="preserve"> 21 день.</w:t>
      </w:r>
    </w:p>
    <w:p w14:paraId="2F2127CF" w14:textId="77777777" w:rsidR="00DC1EF2" w:rsidRPr="004B5516" w:rsidRDefault="00DC1EF2" w:rsidP="004B5516">
      <w:pPr>
        <w:spacing w:before="120" w:after="60" w:line="240" w:lineRule="auto"/>
        <w:rPr>
          <w:rFonts w:asciiTheme="majorHAnsi" w:eastAsia="Times New Roman" w:hAnsiTheme="majorHAnsi" w:cs="Times New Roman"/>
          <w:b/>
        </w:rPr>
      </w:pPr>
      <w:r w:rsidRPr="004B5516">
        <w:rPr>
          <w:rFonts w:asciiTheme="majorHAnsi" w:eastAsia="Times New Roman" w:hAnsiTheme="majorHAnsi" w:cs="Times New Roman"/>
          <w:b/>
        </w:rPr>
        <w:t xml:space="preserve">Задание 11. Ежедневное упражнение </w:t>
      </w:r>
      <w:r w:rsidRPr="004B5516">
        <w:rPr>
          <w:rFonts w:asciiTheme="majorHAnsi" w:eastAsia="Times New Roman" w:hAnsiTheme="majorHAnsi" w:cs="Times New Roman"/>
          <w:b/>
        </w:rPr>
        <w:br/>
        <w:t>«Утренний и вечерний смех»</w:t>
      </w:r>
    </w:p>
    <w:p w14:paraId="2600FD3A" w14:textId="77777777" w:rsidR="00DC1EF2" w:rsidRPr="0055588A" w:rsidRDefault="00DC1EF2" w:rsidP="00DC1EF2">
      <w:pPr>
        <w:spacing w:after="0" w:line="240" w:lineRule="auto"/>
        <w:ind w:firstLine="567"/>
        <w:jc w:val="both"/>
        <w:rPr>
          <w:rFonts w:ascii="Bookman Old Style" w:eastAsia="Times New Roman" w:hAnsi="Bookman Old Style" w:cs="Times New Roman"/>
        </w:rPr>
      </w:pPr>
      <w:r w:rsidRPr="0055588A">
        <w:rPr>
          <w:rFonts w:ascii="Bookman Old Style" w:eastAsia="Times New Roman" w:hAnsi="Bookman Old Style" w:cs="Times New Roman"/>
        </w:rPr>
        <w:tab/>
        <w:t xml:space="preserve">Упражнение выполняется два раза в день – утром и вечером. Время выполнения </w:t>
      </w:r>
      <w:r w:rsidRPr="0055588A">
        <w:rPr>
          <w:rFonts w:ascii="Bookman Old Style" w:eastAsia="Times New Roman" w:hAnsi="Bookman Old Style" w:cs="Times New Roman"/>
          <w:color w:val="000000"/>
        </w:rPr>
        <w:t xml:space="preserve">– </w:t>
      </w:r>
      <w:r w:rsidRPr="0055588A">
        <w:rPr>
          <w:rFonts w:ascii="Bookman Old Style" w:eastAsia="Times New Roman" w:hAnsi="Bookman Old Style" w:cs="Times New Roman"/>
        </w:rPr>
        <w:t>5 минут.</w:t>
      </w:r>
    </w:p>
    <w:p w14:paraId="0EFF696C" w14:textId="77777777" w:rsidR="00DC1EF2" w:rsidRPr="0055588A" w:rsidRDefault="00DC1EF2" w:rsidP="00DC1EF2">
      <w:pPr>
        <w:spacing w:after="0" w:line="240" w:lineRule="auto"/>
        <w:ind w:firstLine="567"/>
        <w:jc w:val="both"/>
        <w:rPr>
          <w:rFonts w:ascii="Bookman Old Style" w:eastAsia="Times New Roman" w:hAnsi="Bookman Old Style" w:cs="Times New Roman"/>
        </w:rPr>
      </w:pPr>
      <w:r w:rsidRPr="0055588A">
        <w:rPr>
          <w:rFonts w:ascii="Bookman Old Style" w:eastAsia="Times New Roman" w:hAnsi="Bookman Old Style" w:cs="Times New Roman"/>
        </w:rPr>
        <w:tab/>
        <w:t>Утром, сразу после пробуждения, встаньте, закройте глаза. Потянитесь и начните смеяться. По истечении 5 минут заканчивайте упражнение.</w:t>
      </w:r>
    </w:p>
    <w:p w14:paraId="777C156B" w14:textId="77777777" w:rsidR="00DC1EF2" w:rsidRPr="0055588A" w:rsidRDefault="00DC1EF2" w:rsidP="00DC1EF2">
      <w:pPr>
        <w:spacing w:after="0" w:line="240" w:lineRule="auto"/>
        <w:ind w:firstLine="567"/>
        <w:jc w:val="both"/>
        <w:rPr>
          <w:rFonts w:ascii="Bookman Old Style" w:eastAsia="Times New Roman" w:hAnsi="Bookman Old Style" w:cs="Times New Roman"/>
          <w:spacing w:val="-6"/>
        </w:rPr>
      </w:pPr>
      <w:r w:rsidRPr="0055588A">
        <w:rPr>
          <w:rFonts w:ascii="Bookman Old Style" w:eastAsia="Times New Roman" w:hAnsi="Bookman Old Style" w:cs="Times New Roman"/>
          <w:spacing w:val="-6"/>
        </w:rPr>
        <w:t>Вечером, в любое удобное время</w:t>
      </w:r>
      <w:r w:rsidR="00821CC2">
        <w:rPr>
          <w:rFonts w:ascii="Bookman Old Style" w:eastAsia="Times New Roman" w:hAnsi="Bookman Old Style" w:cs="Times New Roman"/>
          <w:spacing w:val="-6"/>
        </w:rPr>
        <w:t>,</w:t>
      </w:r>
      <w:r w:rsidRPr="0055588A">
        <w:rPr>
          <w:rFonts w:ascii="Bookman Old Style" w:eastAsia="Times New Roman" w:hAnsi="Bookman Old Style" w:cs="Times New Roman"/>
          <w:spacing w:val="-6"/>
        </w:rPr>
        <w:t xml:space="preserve"> встаньте с закрытыми глазами. Расслабьтесь и начните смеяться. Делайте это в течение пяти минут, после чего заканчивайте упражнение.</w:t>
      </w:r>
    </w:p>
    <w:p w14:paraId="6E4EAB1F" w14:textId="77777777" w:rsidR="00DC1EF2" w:rsidRPr="0055588A" w:rsidRDefault="00DC1EF2" w:rsidP="00DC1EF2">
      <w:pPr>
        <w:spacing w:after="0" w:line="240" w:lineRule="auto"/>
        <w:ind w:firstLine="567"/>
        <w:jc w:val="both"/>
        <w:rPr>
          <w:rFonts w:ascii="Bookman Old Style" w:eastAsia="Times New Roman" w:hAnsi="Bookman Old Style" w:cs="Times New Roman"/>
        </w:rPr>
      </w:pPr>
      <w:r w:rsidRPr="0055588A">
        <w:rPr>
          <w:rFonts w:ascii="Bookman Old Style" w:eastAsia="Times New Roman" w:hAnsi="Bookman Old Style" w:cs="Times New Roman"/>
        </w:rPr>
        <w:t xml:space="preserve">Продолжительность выполнения </w:t>
      </w:r>
      <w:r w:rsidRPr="0055588A">
        <w:rPr>
          <w:rFonts w:ascii="Bookman Old Style" w:eastAsia="Times New Roman" w:hAnsi="Bookman Old Style" w:cs="Times New Roman"/>
          <w:color w:val="000000"/>
        </w:rPr>
        <w:t>–</w:t>
      </w:r>
      <w:r w:rsidRPr="0055588A">
        <w:rPr>
          <w:rFonts w:ascii="Bookman Old Style" w:eastAsia="Times New Roman" w:hAnsi="Bookman Old Style" w:cs="Times New Roman"/>
        </w:rPr>
        <w:t xml:space="preserve"> 21 день.</w:t>
      </w:r>
    </w:p>
    <w:p w14:paraId="5B07AAD6" w14:textId="77777777" w:rsidR="004B5516" w:rsidRDefault="004B5516" w:rsidP="004B5516">
      <w:pPr>
        <w:spacing w:before="120" w:after="60" w:line="240" w:lineRule="auto"/>
        <w:jc w:val="center"/>
        <w:rPr>
          <w:rFonts w:asciiTheme="majorHAnsi" w:hAnsiTheme="majorHAnsi" w:cs="Times New Roman"/>
          <w:b/>
          <w:sz w:val="24"/>
          <w:szCs w:val="24"/>
        </w:rPr>
      </w:pPr>
    </w:p>
    <w:p w14:paraId="5031C735" w14:textId="77777777" w:rsidR="004B5516" w:rsidRDefault="004B5516" w:rsidP="004B5516">
      <w:pPr>
        <w:spacing w:before="120" w:after="60" w:line="240" w:lineRule="auto"/>
        <w:jc w:val="center"/>
        <w:rPr>
          <w:rFonts w:asciiTheme="majorHAnsi" w:hAnsiTheme="majorHAnsi" w:cs="Times New Roman"/>
          <w:b/>
          <w:sz w:val="24"/>
          <w:szCs w:val="24"/>
        </w:rPr>
      </w:pPr>
    </w:p>
    <w:p w14:paraId="20B41293" w14:textId="77777777" w:rsidR="00DC1EF2" w:rsidRPr="004B5516" w:rsidRDefault="00DC1EF2" w:rsidP="004B5516">
      <w:pPr>
        <w:spacing w:before="120" w:after="60" w:line="240" w:lineRule="auto"/>
        <w:jc w:val="center"/>
        <w:rPr>
          <w:rFonts w:asciiTheme="majorHAnsi" w:hAnsiTheme="majorHAnsi" w:cs="Times New Roman"/>
          <w:b/>
          <w:sz w:val="24"/>
          <w:szCs w:val="24"/>
        </w:rPr>
      </w:pPr>
      <w:r w:rsidRPr="004B5516">
        <w:rPr>
          <w:rFonts w:asciiTheme="majorHAnsi" w:hAnsiTheme="majorHAnsi" w:cs="Times New Roman"/>
          <w:b/>
          <w:sz w:val="24"/>
          <w:szCs w:val="24"/>
        </w:rPr>
        <w:t>Контрольные вопросы</w:t>
      </w:r>
    </w:p>
    <w:p w14:paraId="37394E78" w14:textId="77777777" w:rsidR="00DC1EF2" w:rsidRPr="0055588A" w:rsidRDefault="004B5516" w:rsidP="004B5516">
      <w:pPr>
        <w:pStyle w:val="a6"/>
        <w:numPr>
          <w:ilvl w:val="0"/>
          <w:numId w:val="11"/>
        </w:numPr>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DC1EF2" w:rsidRPr="0055588A">
        <w:rPr>
          <w:rFonts w:ascii="Bookman Old Style" w:hAnsi="Bookman Old Style" w:cs="Times New Roman"/>
        </w:rPr>
        <w:t>Почему мы не подавляем радость?</w:t>
      </w:r>
    </w:p>
    <w:p w14:paraId="2C842CDC" w14:textId="77777777" w:rsidR="00DC1EF2" w:rsidRPr="0055588A" w:rsidRDefault="004B5516" w:rsidP="004B5516">
      <w:pPr>
        <w:pStyle w:val="a6"/>
        <w:numPr>
          <w:ilvl w:val="0"/>
          <w:numId w:val="11"/>
        </w:numPr>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DC1EF2" w:rsidRPr="0055588A">
        <w:rPr>
          <w:rFonts w:ascii="Bookman Old Style" w:hAnsi="Bookman Old Style" w:cs="Times New Roman"/>
        </w:rPr>
        <w:t>Кто впервые описал основные физиологические и поведенческие признаки радости?</w:t>
      </w:r>
    </w:p>
    <w:p w14:paraId="65B9B089" w14:textId="77777777" w:rsidR="00DC1EF2" w:rsidRPr="0055588A" w:rsidRDefault="004B5516" w:rsidP="004B5516">
      <w:pPr>
        <w:pStyle w:val="a6"/>
        <w:numPr>
          <w:ilvl w:val="0"/>
          <w:numId w:val="11"/>
        </w:numPr>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DC1EF2" w:rsidRPr="0055588A">
        <w:rPr>
          <w:rFonts w:ascii="Bookman Old Style" w:hAnsi="Bookman Old Style" w:cs="Times New Roman"/>
        </w:rPr>
        <w:t>Перечислите основные физиологические и поведенческие признаки радости.</w:t>
      </w:r>
    </w:p>
    <w:p w14:paraId="1FB675F3" w14:textId="77777777" w:rsidR="00DC1EF2" w:rsidRPr="00821CC2" w:rsidRDefault="004B5516" w:rsidP="004B5516">
      <w:pPr>
        <w:pStyle w:val="a6"/>
        <w:numPr>
          <w:ilvl w:val="0"/>
          <w:numId w:val="11"/>
        </w:numPr>
        <w:spacing w:after="0" w:line="240" w:lineRule="auto"/>
        <w:ind w:left="0" w:firstLine="567"/>
        <w:jc w:val="both"/>
        <w:rPr>
          <w:rFonts w:ascii="Bookman Old Style" w:hAnsi="Bookman Old Style" w:cs="Times New Roman"/>
          <w:spacing w:val="-10"/>
        </w:rPr>
      </w:pPr>
      <w:r w:rsidRPr="00821CC2">
        <w:rPr>
          <w:rFonts w:ascii="Bookman Old Style" w:hAnsi="Bookman Old Style" w:cs="Times New Roman"/>
          <w:spacing w:val="-10"/>
        </w:rPr>
        <w:t xml:space="preserve"> </w:t>
      </w:r>
      <w:r w:rsidR="00DC1EF2" w:rsidRPr="00821CC2">
        <w:rPr>
          <w:rFonts w:ascii="Bookman Old Style" w:hAnsi="Bookman Old Style" w:cs="Times New Roman"/>
          <w:spacing w:val="-10"/>
        </w:rPr>
        <w:t>Чем отличается улыбка радости от улыбки вежливости?</w:t>
      </w:r>
    </w:p>
    <w:p w14:paraId="35D7C09F" w14:textId="77777777" w:rsidR="00DC1EF2" w:rsidRPr="0055588A" w:rsidRDefault="004B5516" w:rsidP="004B5516">
      <w:pPr>
        <w:pStyle w:val="a6"/>
        <w:numPr>
          <w:ilvl w:val="0"/>
          <w:numId w:val="11"/>
        </w:numPr>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DC1EF2" w:rsidRPr="0055588A">
        <w:rPr>
          <w:rFonts w:ascii="Bookman Old Style" w:hAnsi="Bookman Old Style" w:cs="Times New Roman"/>
        </w:rPr>
        <w:t>Назовите фамилию ученого, который первым начал проводить исследования по воздействию смеха на здоровье человека.</w:t>
      </w:r>
    </w:p>
    <w:p w14:paraId="31056955" w14:textId="77777777" w:rsidR="00DC1EF2" w:rsidRPr="0055588A" w:rsidRDefault="004B5516" w:rsidP="004B5516">
      <w:pPr>
        <w:pStyle w:val="a6"/>
        <w:numPr>
          <w:ilvl w:val="0"/>
          <w:numId w:val="11"/>
        </w:numPr>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DC1EF2" w:rsidRPr="0055588A">
        <w:rPr>
          <w:rFonts w:ascii="Bookman Old Style" w:hAnsi="Bookman Old Style" w:cs="Times New Roman"/>
        </w:rPr>
        <w:t>Как называется наука о смехе?</w:t>
      </w:r>
    </w:p>
    <w:p w14:paraId="37A6A5FD" w14:textId="77777777" w:rsidR="00DC1EF2" w:rsidRPr="0055588A" w:rsidRDefault="004B5516" w:rsidP="004B5516">
      <w:pPr>
        <w:pStyle w:val="a6"/>
        <w:numPr>
          <w:ilvl w:val="0"/>
          <w:numId w:val="11"/>
        </w:numPr>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DC1EF2" w:rsidRPr="0055588A">
        <w:rPr>
          <w:rFonts w:ascii="Bookman Old Style" w:hAnsi="Bookman Old Style" w:cs="Times New Roman"/>
        </w:rPr>
        <w:t>Почему смех благотворно воздействует на здоровье человека?</w:t>
      </w:r>
    </w:p>
    <w:p w14:paraId="0F3AB906" w14:textId="77777777" w:rsidR="00DC1EF2" w:rsidRDefault="004B5516" w:rsidP="004B5516">
      <w:pPr>
        <w:pStyle w:val="a6"/>
        <w:numPr>
          <w:ilvl w:val="0"/>
          <w:numId w:val="11"/>
        </w:numPr>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DC1EF2" w:rsidRPr="0055588A">
        <w:rPr>
          <w:rFonts w:ascii="Bookman Old Style" w:hAnsi="Bookman Old Style" w:cs="Times New Roman"/>
        </w:rPr>
        <w:t>Опишите результаты вашего однодневного эксперимента по смеху: сколько раз за день вы смеялись, всегда ли смех был искренним и т.д.</w:t>
      </w:r>
    </w:p>
    <w:p w14:paraId="5AD8D40D" w14:textId="77777777" w:rsidR="00DC1EF2" w:rsidRPr="00821CC2" w:rsidRDefault="00DC1EF2" w:rsidP="00821CC2">
      <w:pPr>
        <w:autoSpaceDE w:val="0"/>
        <w:autoSpaceDN w:val="0"/>
        <w:adjustRightInd w:val="0"/>
        <w:spacing w:before="120" w:after="60" w:line="240" w:lineRule="auto"/>
        <w:jc w:val="center"/>
        <w:rPr>
          <w:rFonts w:asciiTheme="majorHAnsi" w:hAnsiTheme="majorHAnsi" w:cs="Times New Roman"/>
        </w:rPr>
      </w:pPr>
      <w:r w:rsidRPr="00821CC2">
        <w:rPr>
          <w:rFonts w:asciiTheme="majorHAnsi" w:hAnsiTheme="majorHAnsi" w:cs="Times New Roman"/>
          <w:b/>
          <w:sz w:val="24"/>
          <w:szCs w:val="24"/>
        </w:rPr>
        <w:t>Домашнее задание</w:t>
      </w:r>
    </w:p>
    <w:p w14:paraId="4B4BCB64" w14:textId="77777777" w:rsidR="00DC1EF2" w:rsidRPr="004B5516" w:rsidRDefault="00DC1EF2" w:rsidP="004B5516">
      <w:pPr>
        <w:spacing w:after="0" w:line="240" w:lineRule="auto"/>
        <w:ind w:right="-57" w:firstLine="567"/>
        <w:jc w:val="both"/>
        <w:rPr>
          <w:rFonts w:ascii="Bookman Old Style" w:hAnsi="Bookman Old Style" w:cs="Times New Roman"/>
        </w:rPr>
      </w:pPr>
      <w:r w:rsidRPr="004B5516">
        <w:rPr>
          <w:rFonts w:ascii="Bookman Old Style" w:hAnsi="Bookman Old Style" w:cs="Times New Roman"/>
        </w:rPr>
        <w:t>Приступайте к выполнению домашнего задания:</w:t>
      </w:r>
    </w:p>
    <w:p w14:paraId="35C69EE9" w14:textId="77777777" w:rsidR="00DC1EF2" w:rsidRPr="004B5516" w:rsidRDefault="00DC1EF2" w:rsidP="004B5516">
      <w:pPr>
        <w:spacing w:after="0" w:line="240" w:lineRule="auto"/>
        <w:ind w:firstLine="567"/>
        <w:jc w:val="both"/>
        <w:rPr>
          <w:rFonts w:ascii="Bookman Old Style" w:eastAsia="Times New Roman" w:hAnsi="Bookman Old Style" w:cs="Times New Roman"/>
        </w:rPr>
      </w:pPr>
      <w:r w:rsidRPr="004B5516">
        <w:rPr>
          <w:rFonts w:ascii="Bookman Old Style" w:eastAsia="Times New Roman" w:hAnsi="Bookman Old Style" w:cs="Times New Roman"/>
        </w:rPr>
        <w:t>Задани</w:t>
      </w:r>
      <w:r w:rsidR="004B5516">
        <w:rPr>
          <w:rFonts w:ascii="Bookman Old Style" w:eastAsia="Times New Roman" w:hAnsi="Bookman Old Style" w:cs="Times New Roman"/>
        </w:rPr>
        <w:t>е</w:t>
      </w:r>
      <w:r w:rsidRPr="004B5516">
        <w:rPr>
          <w:rFonts w:ascii="Bookman Old Style" w:eastAsia="Times New Roman" w:hAnsi="Bookman Old Style" w:cs="Times New Roman"/>
        </w:rPr>
        <w:t xml:space="preserve"> 10</w:t>
      </w:r>
      <w:r w:rsidR="000415FF" w:rsidRPr="004B5516">
        <w:rPr>
          <w:rFonts w:ascii="Bookman Old Style" w:eastAsia="Times New Roman" w:hAnsi="Bookman Old Style" w:cs="Times New Roman"/>
        </w:rPr>
        <w:t>.</w:t>
      </w:r>
      <w:r w:rsidRPr="004B5516">
        <w:rPr>
          <w:rFonts w:ascii="Bookman Old Style" w:eastAsia="Times New Roman" w:hAnsi="Bookman Old Style" w:cs="Times New Roman"/>
        </w:rPr>
        <w:t xml:space="preserve"> «Короткая медитации смеха»</w:t>
      </w:r>
      <w:r w:rsidR="004B5516">
        <w:rPr>
          <w:rFonts w:ascii="Bookman Old Style" w:eastAsia="Times New Roman" w:hAnsi="Bookman Old Style" w:cs="Times New Roman"/>
        </w:rPr>
        <w:t>.</w:t>
      </w:r>
    </w:p>
    <w:p w14:paraId="1FCB137C" w14:textId="77777777" w:rsidR="00DC1EF2" w:rsidRPr="004B5516" w:rsidRDefault="00DC1EF2" w:rsidP="004B5516">
      <w:pPr>
        <w:spacing w:after="0" w:line="240" w:lineRule="auto"/>
        <w:ind w:firstLine="567"/>
        <w:jc w:val="both"/>
        <w:rPr>
          <w:rFonts w:ascii="Bookman Old Style" w:hAnsi="Bookman Old Style" w:cs="Times New Roman"/>
        </w:rPr>
      </w:pPr>
      <w:r w:rsidRPr="004B5516">
        <w:rPr>
          <w:rFonts w:ascii="Bookman Old Style" w:eastAsia="Times New Roman" w:hAnsi="Bookman Old Style" w:cs="Times New Roman"/>
        </w:rPr>
        <w:t>Задани</w:t>
      </w:r>
      <w:r w:rsidR="004B5516">
        <w:rPr>
          <w:rFonts w:ascii="Bookman Old Style" w:eastAsia="Times New Roman" w:hAnsi="Bookman Old Style" w:cs="Times New Roman"/>
        </w:rPr>
        <w:t>е</w:t>
      </w:r>
      <w:r w:rsidRPr="004B5516">
        <w:rPr>
          <w:rFonts w:ascii="Bookman Old Style" w:eastAsia="Times New Roman" w:hAnsi="Bookman Old Style" w:cs="Times New Roman"/>
        </w:rPr>
        <w:t xml:space="preserve"> 11</w:t>
      </w:r>
      <w:r w:rsidR="000415FF" w:rsidRPr="004B5516">
        <w:rPr>
          <w:rFonts w:ascii="Bookman Old Style" w:eastAsia="Times New Roman" w:hAnsi="Bookman Old Style" w:cs="Times New Roman"/>
        </w:rPr>
        <w:t>.</w:t>
      </w:r>
      <w:r w:rsidRPr="004B5516">
        <w:rPr>
          <w:rFonts w:ascii="Bookman Old Style" w:eastAsia="Times New Roman" w:hAnsi="Bookman Old Style" w:cs="Times New Roman"/>
        </w:rPr>
        <w:t xml:space="preserve"> «Ежедневное упражнение «Утренний и вечерний смех».</w:t>
      </w:r>
    </w:p>
    <w:p w14:paraId="4CB7306C" w14:textId="77777777" w:rsidR="00DC1EF2" w:rsidRPr="004B5516" w:rsidRDefault="00DC1EF2" w:rsidP="004B5516">
      <w:pPr>
        <w:spacing w:after="0" w:line="240" w:lineRule="auto"/>
        <w:ind w:firstLine="567"/>
        <w:jc w:val="both"/>
        <w:rPr>
          <w:rFonts w:ascii="Bookman Old Style" w:hAnsi="Bookman Old Style" w:cs="Times New Roman"/>
          <w:spacing w:val="-8"/>
        </w:rPr>
      </w:pPr>
      <w:r w:rsidRPr="004B5516">
        <w:rPr>
          <w:rFonts w:ascii="Bookman Old Style" w:hAnsi="Bookman Old Style" w:cs="Times New Roman"/>
          <w:spacing w:val="-8"/>
        </w:rPr>
        <w:t>По истечении времени их выполнения напишите отчет.</w:t>
      </w:r>
    </w:p>
    <w:p w14:paraId="2AC977CD" w14:textId="77777777" w:rsidR="00DC1EF2" w:rsidRPr="00821CC2" w:rsidRDefault="00DC1EF2" w:rsidP="00821CC2">
      <w:pPr>
        <w:spacing w:before="120" w:after="60" w:line="240" w:lineRule="auto"/>
        <w:jc w:val="center"/>
        <w:rPr>
          <w:rFonts w:asciiTheme="majorHAnsi" w:hAnsiTheme="majorHAnsi" w:cs="Times New Roman"/>
          <w:b/>
          <w:sz w:val="24"/>
          <w:szCs w:val="24"/>
        </w:rPr>
      </w:pPr>
      <w:r w:rsidRPr="00821CC2">
        <w:rPr>
          <w:rFonts w:asciiTheme="majorHAnsi" w:hAnsiTheme="majorHAnsi" w:cs="Times New Roman"/>
          <w:b/>
          <w:sz w:val="24"/>
          <w:szCs w:val="24"/>
        </w:rPr>
        <w:t>Литература</w:t>
      </w:r>
    </w:p>
    <w:p w14:paraId="0E05C1C7" w14:textId="77777777" w:rsidR="00DC1EF2" w:rsidRPr="0055588A" w:rsidRDefault="004B5516" w:rsidP="004B5516">
      <w:pPr>
        <w:pStyle w:val="1"/>
        <w:numPr>
          <w:ilvl w:val="0"/>
          <w:numId w:val="12"/>
        </w:numPr>
        <w:shd w:val="clear" w:color="auto" w:fill="FFFFFF"/>
        <w:spacing w:before="0" w:beforeAutospacing="0" w:after="0" w:afterAutospacing="0"/>
        <w:ind w:left="0" w:firstLine="567"/>
        <w:jc w:val="both"/>
        <w:rPr>
          <w:rFonts w:ascii="Bookman Old Style" w:hAnsi="Bookman Old Style"/>
          <w:b w:val="0"/>
          <w:sz w:val="22"/>
          <w:szCs w:val="24"/>
        </w:rPr>
      </w:pPr>
      <w:r>
        <w:rPr>
          <w:rFonts w:ascii="Bookman Old Style" w:hAnsi="Bookman Old Style"/>
          <w:b w:val="0"/>
          <w:sz w:val="22"/>
          <w:szCs w:val="24"/>
        </w:rPr>
        <w:t xml:space="preserve"> </w:t>
      </w:r>
      <w:r w:rsidR="00DC1EF2" w:rsidRPr="0055588A">
        <w:rPr>
          <w:rFonts w:ascii="Bookman Old Style" w:hAnsi="Bookman Old Style"/>
          <w:b w:val="0"/>
          <w:sz w:val="22"/>
          <w:szCs w:val="24"/>
        </w:rPr>
        <w:t>Жуковец, Р.В. Как укротить эмоции. Техники по самоконтролю от профессионального психолога / Р.В. Жуковец. – Москва: Весь, 2015. – 240 с. – Текст: непосредственный.</w:t>
      </w:r>
    </w:p>
    <w:p w14:paraId="0DE79BA7" w14:textId="77777777" w:rsidR="00DC1EF2" w:rsidRPr="0055588A" w:rsidRDefault="004B5516" w:rsidP="004B5516">
      <w:pPr>
        <w:pStyle w:val="a6"/>
        <w:numPr>
          <w:ilvl w:val="0"/>
          <w:numId w:val="12"/>
        </w:numPr>
        <w:shd w:val="clear" w:color="auto" w:fill="FFFFFF"/>
        <w:spacing w:after="0" w:line="240" w:lineRule="auto"/>
        <w:ind w:left="0" w:firstLine="567"/>
        <w:jc w:val="both"/>
        <w:outlineLvl w:val="0"/>
        <w:rPr>
          <w:rFonts w:ascii="Bookman Old Style" w:eastAsia="Times New Roman" w:hAnsi="Bookman Old Style" w:cs="Times New Roman"/>
          <w:bCs/>
          <w:kern w:val="36"/>
          <w:szCs w:val="24"/>
          <w:lang w:eastAsia="ru-RU"/>
        </w:rPr>
      </w:pPr>
      <w:r>
        <w:rPr>
          <w:rFonts w:ascii="Bookman Old Style" w:eastAsia="Times New Roman" w:hAnsi="Bookman Old Style" w:cs="Times New Roman"/>
          <w:bCs/>
          <w:kern w:val="36"/>
          <w:szCs w:val="24"/>
          <w:lang w:eastAsia="ru-RU"/>
        </w:rPr>
        <w:t xml:space="preserve"> </w:t>
      </w:r>
      <w:r w:rsidR="00DC1EF2" w:rsidRPr="0055588A">
        <w:rPr>
          <w:rFonts w:ascii="Bookman Old Style" w:eastAsia="Times New Roman" w:hAnsi="Bookman Old Style" w:cs="Times New Roman"/>
          <w:bCs/>
          <w:kern w:val="36"/>
          <w:szCs w:val="24"/>
          <w:lang w:eastAsia="ru-RU"/>
        </w:rPr>
        <w:t>Казинс, Н. Анатомия болезни с точки зрения пациента. Размышления о лечении и выздоровлении / Н. Казинс. – Москва</w:t>
      </w:r>
      <w:r w:rsidR="00821CC2">
        <w:rPr>
          <w:rFonts w:ascii="Bookman Old Style" w:eastAsia="Times New Roman" w:hAnsi="Bookman Old Style" w:cs="Times New Roman"/>
          <w:bCs/>
          <w:kern w:val="36"/>
          <w:szCs w:val="24"/>
          <w:lang w:eastAsia="ru-RU"/>
        </w:rPr>
        <w:t>,</w:t>
      </w:r>
      <w:r w:rsidR="00DC1EF2" w:rsidRPr="0055588A">
        <w:rPr>
          <w:rFonts w:ascii="Bookman Old Style" w:eastAsia="Times New Roman" w:hAnsi="Bookman Old Style" w:cs="Times New Roman"/>
          <w:bCs/>
          <w:kern w:val="36"/>
          <w:szCs w:val="24"/>
          <w:lang w:eastAsia="ru-RU"/>
        </w:rPr>
        <w:t xml:space="preserve"> 1991. – 96 с. – Текст: непосредственный.</w:t>
      </w:r>
    </w:p>
    <w:p w14:paraId="094B1D87" w14:textId="77777777" w:rsidR="00DC1EF2" w:rsidRPr="0055588A" w:rsidRDefault="004B5516" w:rsidP="004B5516">
      <w:pPr>
        <w:pStyle w:val="a6"/>
        <w:numPr>
          <w:ilvl w:val="0"/>
          <w:numId w:val="12"/>
        </w:numPr>
        <w:spacing w:after="0" w:line="240" w:lineRule="auto"/>
        <w:ind w:left="0" w:firstLine="567"/>
        <w:jc w:val="both"/>
        <w:rPr>
          <w:rFonts w:ascii="Bookman Old Style" w:hAnsi="Bookman Old Style" w:cs="Times New Roman"/>
          <w:szCs w:val="24"/>
        </w:rPr>
      </w:pPr>
      <w:r>
        <w:rPr>
          <w:rFonts w:ascii="Bookman Old Style" w:hAnsi="Bookman Old Style" w:cs="Times New Roman"/>
          <w:szCs w:val="24"/>
        </w:rPr>
        <w:t xml:space="preserve"> </w:t>
      </w:r>
      <w:r w:rsidR="00DC1EF2" w:rsidRPr="0055588A">
        <w:rPr>
          <w:rFonts w:ascii="Bookman Old Style" w:hAnsi="Bookman Old Style" w:cs="Times New Roman"/>
          <w:szCs w:val="24"/>
        </w:rPr>
        <w:t>Ошо, Р. Книга о медитации / Р. Ошо. – Москва: Нирвана, 2005</w:t>
      </w:r>
      <w:r w:rsidR="00821CC2">
        <w:rPr>
          <w:rFonts w:ascii="Bookman Old Style" w:hAnsi="Bookman Old Style" w:cs="Times New Roman"/>
          <w:szCs w:val="24"/>
        </w:rPr>
        <w:t>.</w:t>
      </w:r>
      <w:r w:rsidR="00DC1EF2" w:rsidRPr="0055588A">
        <w:rPr>
          <w:rFonts w:ascii="Bookman Old Style" w:hAnsi="Bookman Old Style" w:cs="Times New Roman"/>
          <w:szCs w:val="24"/>
        </w:rPr>
        <w:t xml:space="preserve"> – 320 с. – Текст: непосредственный.</w:t>
      </w:r>
    </w:p>
    <w:p w14:paraId="21B87EF0" w14:textId="77777777" w:rsidR="00DC1EF2" w:rsidRPr="0055588A" w:rsidRDefault="004B5516" w:rsidP="004B5516">
      <w:pPr>
        <w:pStyle w:val="a6"/>
        <w:numPr>
          <w:ilvl w:val="0"/>
          <w:numId w:val="12"/>
        </w:numPr>
        <w:shd w:val="clear" w:color="auto" w:fill="FFFFFF"/>
        <w:spacing w:after="0" w:line="240" w:lineRule="auto"/>
        <w:ind w:left="0" w:firstLine="567"/>
        <w:jc w:val="both"/>
        <w:outlineLvl w:val="0"/>
        <w:rPr>
          <w:rFonts w:ascii="Bookman Old Style" w:eastAsia="Times New Roman" w:hAnsi="Bookman Old Style" w:cs="Times New Roman"/>
          <w:bCs/>
          <w:kern w:val="36"/>
          <w:szCs w:val="24"/>
          <w:lang w:eastAsia="ru-RU"/>
        </w:rPr>
      </w:pPr>
      <w:r>
        <w:rPr>
          <w:rFonts w:ascii="Bookman Old Style" w:eastAsia="Times New Roman" w:hAnsi="Bookman Old Style" w:cs="Times New Roman"/>
          <w:bCs/>
          <w:kern w:val="36"/>
          <w:szCs w:val="24"/>
          <w:lang w:eastAsia="ru-RU"/>
        </w:rPr>
        <w:t xml:space="preserve"> </w:t>
      </w:r>
      <w:r w:rsidR="00DC1EF2" w:rsidRPr="0055588A">
        <w:rPr>
          <w:rFonts w:ascii="Bookman Old Style" w:eastAsia="Times New Roman" w:hAnsi="Bookman Old Style" w:cs="Times New Roman"/>
          <w:bCs/>
          <w:kern w:val="36"/>
          <w:szCs w:val="24"/>
          <w:lang w:eastAsia="ru-RU"/>
        </w:rPr>
        <w:t>Ошо, Р. Оранжевая книга / Р. Ошо. – Москва: ИПЛ, 2019. – 80 с. – Текст: непосредственный.</w:t>
      </w:r>
    </w:p>
    <w:p w14:paraId="3DEA8E2F" w14:textId="77777777" w:rsidR="00267D1E" w:rsidRPr="004B5516" w:rsidRDefault="004B5516" w:rsidP="004B5516">
      <w:pPr>
        <w:pStyle w:val="a6"/>
        <w:numPr>
          <w:ilvl w:val="0"/>
          <w:numId w:val="12"/>
        </w:numPr>
        <w:shd w:val="clear" w:color="auto" w:fill="FFFFFF"/>
        <w:spacing w:after="0" w:line="240" w:lineRule="auto"/>
        <w:ind w:left="0" w:firstLine="567"/>
        <w:jc w:val="both"/>
        <w:outlineLvl w:val="0"/>
        <w:rPr>
          <w:rFonts w:ascii="Bookman Old Style" w:hAnsi="Bookman Old Style" w:cs="Times New Roman"/>
        </w:rPr>
      </w:pPr>
      <w:r w:rsidRPr="004B5516">
        <w:rPr>
          <w:rFonts w:ascii="Bookman Old Style" w:eastAsia="Times New Roman" w:hAnsi="Bookman Old Style" w:cs="Times New Roman"/>
          <w:bCs/>
          <w:kern w:val="36"/>
          <w:szCs w:val="24"/>
          <w:lang w:eastAsia="ru-RU"/>
        </w:rPr>
        <w:t xml:space="preserve"> </w:t>
      </w:r>
      <w:r w:rsidR="00DC1EF2" w:rsidRPr="004B5516">
        <w:rPr>
          <w:rFonts w:ascii="Bookman Old Style" w:eastAsia="Times New Roman" w:hAnsi="Bookman Old Style" w:cs="Times New Roman"/>
          <w:bCs/>
          <w:kern w:val="36"/>
          <w:szCs w:val="24"/>
          <w:lang w:eastAsia="ru-RU"/>
        </w:rPr>
        <w:t>Экман, П. Психология эмоций. Я знаю, что ты чувствуешь / П. Экман. – Санкт-Петербург: Питер, 2014. – 240 с. – Текст: непосредственный.</w:t>
      </w:r>
      <w:r w:rsidR="00267D1E" w:rsidRPr="004B5516">
        <w:rPr>
          <w:rFonts w:ascii="Bookman Old Style" w:hAnsi="Bookman Old Style" w:cs="Times New Roman"/>
        </w:rPr>
        <w:br w:type="page"/>
      </w:r>
    </w:p>
    <w:p w14:paraId="6A5D8879" w14:textId="77777777" w:rsidR="00267D1E" w:rsidRPr="00E97E55" w:rsidRDefault="00267D1E" w:rsidP="004B5516">
      <w:pPr>
        <w:spacing w:before="360" w:after="240" w:line="240" w:lineRule="auto"/>
        <w:rPr>
          <w:rFonts w:asciiTheme="majorHAnsi" w:hAnsiTheme="majorHAnsi" w:cs="Times New Roman"/>
          <w:b/>
          <w:sz w:val="24"/>
        </w:rPr>
      </w:pPr>
      <w:r>
        <w:rPr>
          <w:rFonts w:asciiTheme="majorHAnsi" w:hAnsiTheme="majorHAnsi" w:cs="Times New Roman"/>
          <w:b/>
          <w:sz w:val="24"/>
        </w:rPr>
        <w:t>Тема 6</w:t>
      </w:r>
      <w:r w:rsidRPr="00E97E55">
        <w:rPr>
          <w:rFonts w:asciiTheme="majorHAnsi" w:hAnsiTheme="majorHAnsi" w:cs="Times New Roman"/>
          <w:b/>
          <w:sz w:val="24"/>
        </w:rPr>
        <w:t>. КОМПЕТЕНЦИЯ ВТОРАЯ: УПРАВЛЕНИЕ</w:t>
      </w:r>
      <w:r w:rsidR="004B5516">
        <w:rPr>
          <w:rFonts w:asciiTheme="majorHAnsi" w:hAnsiTheme="majorHAnsi" w:cs="Times New Roman"/>
          <w:b/>
          <w:sz w:val="24"/>
        </w:rPr>
        <w:br/>
      </w:r>
      <w:r w:rsidRPr="00E97E55">
        <w:rPr>
          <w:rFonts w:asciiTheme="majorHAnsi" w:hAnsiTheme="majorHAnsi" w:cs="Times New Roman"/>
          <w:b/>
          <w:sz w:val="24"/>
        </w:rPr>
        <w:t>ЭМОЦИЯМИ. СТРАХ И ТРЕВОГА</w:t>
      </w:r>
    </w:p>
    <w:p w14:paraId="21497D46" w14:textId="77777777" w:rsidR="00267D1E" w:rsidRPr="00245116" w:rsidRDefault="00267D1E" w:rsidP="004B5516">
      <w:pPr>
        <w:spacing w:before="240" w:after="120" w:line="240" w:lineRule="auto"/>
        <w:rPr>
          <w:rFonts w:asciiTheme="majorHAnsi" w:hAnsiTheme="majorHAnsi" w:cs="Times New Roman"/>
          <w:b/>
        </w:rPr>
      </w:pPr>
      <w:r w:rsidRPr="00245116">
        <w:rPr>
          <w:rFonts w:asciiTheme="majorHAnsi" w:hAnsiTheme="majorHAnsi" w:cs="Times New Roman"/>
          <w:b/>
        </w:rPr>
        <w:t>Лекция</w:t>
      </w:r>
    </w:p>
    <w:p w14:paraId="1B57AED0" w14:textId="77777777" w:rsidR="00267D1E" w:rsidRPr="009C490C" w:rsidRDefault="00267D1E" w:rsidP="004B5516">
      <w:pPr>
        <w:autoSpaceDE w:val="0"/>
        <w:autoSpaceDN w:val="0"/>
        <w:adjustRightInd w:val="0"/>
        <w:spacing w:before="120" w:after="60" w:line="240" w:lineRule="auto"/>
        <w:jc w:val="center"/>
        <w:rPr>
          <w:rFonts w:asciiTheme="majorHAnsi" w:hAnsiTheme="majorHAnsi" w:cs="Times New Roman"/>
          <w:b/>
          <w:sz w:val="24"/>
        </w:rPr>
      </w:pPr>
      <w:r w:rsidRPr="009C490C">
        <w:rPr>
          <w:rFonts w:asciiTheme="majorHAnsi" w:hAnsiTheme="majorHAnsi" w:cs="Times New Roman"/>
          <w:b/>
          <w:sz w:val="24"/>
        </w:rPr>
        <w:t>Что такое страх</w:t>
      </w:r>
    </w:p>
    <w:p w14:paraId="0DDA26E0"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 xml:space="preserve">Существует легенда о том, как Александр Македонский отбирал воинов в свою армию. Она гласит, что </w:t>
      </w:r>
      <w:r w:rsidRPr="00E97E55">
        <w:rPr>
          <w:rFonts w:ascii="Bookman Old Style" w:hAnsi="Bookman Old Style" w:cs="Times New Roman"/>
          <w:spacing w:val="-2"/>
        </w:rPr>
        <w:t>Александр создавал опасную ситуацию и, в зависимости от физиологической реакции претендента, принимал положительное или отрицательное решение. Есть разные версии этой легенды. По одной из них он делал выпады мечом перед лицом соискателя, по второй – хлестал его по щекам, по третьей – запускал в комнату со львом или тигром. Если лицо претендента краснело – его принимали, если бледнело – отказывали. Как показывают результаты современных научных</w:t>
      </w:r>
      <w:r w:rsidRPr="00D53EBD">
        <w:rPr>
          <w:rFonts w:ascii="Bookman Old Style" w:hAnsi="Bookman Old Style" w:cs="Times New Roman"/>
        </w:rPr>
        <w:t xml:space="preserve"> исследований, целью столь незатейливого тестирования была выбраковка среди экзаменуемых тех, кто в минуту опасности испытывал страх.</w:t>
      </w:r>
    </w:p>
    <w:p w14:paraId="05121387" w14:textId="77777777" w:rsidR="00267D1E" w:rsidRPr="00D53EBD" w:rsidRDefault="00267D1E" w:rsidP="00267D1E">
      <w:pPr>
        <w:spacing w:after="0" w:line="240" w:lineRule="auto"/>
        <w:ind w:firstLine="567"/>
        <w:jc w:val="both"/>
        <w:rPr>
          <w:rFonts w:ascii="Bookman Old Style" w:eastAsia="Times New Roman" w:hAnsi="Bookman Old Style" w:cs="Times New Roman"/>
          <w:lang w:eastAsia="ru-RU"/>
        </w:rPr>
      </w:pPr>
      <w:r w:rsidRPr="00D53EBD">
        <w:rPr>
          <w:rFonts w:ascii="Bookman Old Style" w:hAnsi="Bookman Old Style" w:cs="Times New Roman"/>
        </w:rPr>
        <w:t>Всё дело в том, что каждая эмоция играет в нашем эмоциональном репертуаре уникальную роль и имеет характерные биологические отличительные признаки. Так, в гневе человек краснеет, в то время как в страхе, напротив, бледнеет. Как пишет Даниэль Гоулман в книге «Эмоциональный интеллект»: «</w:t>
      </w:r>
      <w:r w:rsidRPr="00D53EBD">
        <w:rPr>
          <w:rFonts w:ascii="Bookman Old Style" w:eastAsia="Times New Roman" w:hAnsi="Bookman Old Style" w:cs="Times New Roman"/>
          <w:lang w:eastAsia="ru-RU"/>
        </w:rPr>
        <w:t xml:space="preserve">В минуту </w:t>
      </w:r>
      <w:r w:rsidRPr="00D53EBD">
        <w:rPr>
          <w:rFonts w:ascii="Bookman Old Style" w:eastAsia="Times New Roman" w:hAnsi="Bookman Old Style" w:cs="Times New Roman"/>
          <w:i/>
          <w:iCs/>
          <w:bdr w:val="none" w:sz="0" w:space="0" w:color="auto" w:frame="1"/>
          <w:lang w:eastAsia="ru-RU"/>
        </w:rPr>
        <w:t>гнева</w:t>
      </w:r>
      <w:r w:rsidRPr="00D53EBD">
        <w:rPr>
          <w:rFonts w:ascii="Bookman Old Style" w:eastAsia="Times New Roman" w:hAnsi="Bookman Old Style" w:cs="Times New Roman"/>
          <w:lang w:eastAsia="ru-RU"/>
        </w:rPr>
        <w:t xml:space="preserve"> кровь приливает к кистям рук, позволяя быстрее и легче схватить оружие или нанести удар врагу». При этом частота сердечных сокращений увеличивается, а выброс адреналина обеспечивает нас зарядом энергии, достаточной для решительных действий.</w:t>
      </w:r>
    </w:p>
    <w:p w14:paraId="2183E5B5"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eastAsia="Times New Roman" w:hAnsi="Bookman Old Style" w:cs="Times New Roman"/>
          <w:lang w:eastAsia="ru-RU"/>
        </w:rPr>
        <w:t xml:space="preserve">Когда же нас охватывает </w:t>
      </w:r>
      <w:r w:rsidRPr="00D53EBD">
        <w:rPr>
          <w:rFonts w:ascii="Bookman Old Style" w:eastAsia="Times New Roman" w:hAnsi="Bookman Old Style" w:cs="Times New Roman"/>
          <w:i/>
          <w:iCs/>
          <w:bdr w:val="none" w:sz="0" w:space="0" w:color="auto" w:frame="1"/>
          <w:lang w:eastAsia="ru-RU"/>
        </w:rPr>
        <w:t>страх,</w:t>
      </w:r>
      <w:r w:rsidRPr="00D53EBD">
        <w:rPr>
          <w:rFonts w:ascii="Bookman Old Style" w:eastAsia="Times New Roman" w:hAnsi="Bookman Old Style" w:cs="Times New Roman"/>
          <w:lang w:eastAsia="ru-RU"/>
        </w:rPr>
        <w:t xml:space="preserve"> то «кровь устремляется к большим скелетным мышцам, в частности, к мышцам ног, помогая быстрее убежать от опасности». При этом кровь отливает от головы, лицо бледнеет, всё это сопровождается ощущением холода, когда от страха буквально «кровь в жилах стынет».</w:t>
      </w:r>
    </w:p>
    <w:p w14:paraId="5C10050D"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ab/>
        <w:t>Столь тонкие физиологические подробности, сопровождающие эмоции, стали доступны благодаря современным методикам, используемы</w:t>
      </w:r>
      <w:r w:rsidR="00821CC2">
        <w:rPr>
          <w:rFonts w:ascii="Bookman Old Style" w:hAnsi="Bookman Old Style" w:cs="Times New Roman"/>
        </w:rPr>
        <w:t>м</w:t>
      </w:r>
      <w:r w:rsidRPr="00D53EBD">
        <w:rPr>
          <w:rFonts w:ascii="Bookman Old Style" w:hAnsi="Bookman Old Style" w:cs="Times New Roman"/>
        </w:rPr>
        <w:t xml:space="preserve"> учеными при проведении научных исследований. И как мы видим, они экспериментально подтверждают результаты методов, которыми Александр Македонский пользовался, что называется, по наитию.</w:t>
      </w:r>
    </w:p>
    <w:p w14:paraId="6D9EBBAE" w14:textId="77777777" w:rsidR="00267D1E" w:rsidRPr="00D53EBD" w:rsidRDefault="00267D1E" w:rsidP="00267D1E">
      <w:pPr>
        <w:spacing w:after="0" w:line="240" w:lineRule="auto"/>
        <w:ind w:firstLine="567"/>
        <w:jc w:val="both"/>
        <w:rPr>
          <w:rFonts w:ascii="Bookman Old Style" w:eastAsia="Times New Roman" w:hAnsi="Bookman Old Style" w:cs="Times New Roman"/>
          <w:lang w:eastAsia="ru-RU"/>
        </w:rPr>
      </w:pPr>
      <w:r w:rsidRPr="00D53EBD">
        <w:rPr>
          <w:rFonts w:ascii="Bookman Old Style" w:eastAsia="Times New Roman" w:hAnsi="Bookman Old Style" w:cs="Times New Roman"/>
          <w:lang w:eastAsia="ru-RU"/>
        </w:rPr>
        <w:t xml:space="preserve">Поговорим о страхе. Страх – это эмоция, которая возникает в ситуации действительной или воображаемой опасности и проявляется в том, </w:t>
      </w:r>
      <w:r>
        <w:rPr>
          <w:rFonts w:ascii="Bookman Old Style" w:eastAsia="Times New Roman" w:hAnsi="Bookman Old Style" w:cs="Times New Roman"/>
          <w:lang w:eastAsia="ru-RU"/>
        </w:rPr>
        <w:t xml:space="preserve">что </w:t>
      </w:r>
      <w:r w:rsidRPr="00D53EBD">
        <w:rPr>
          <w:rFonts w:ascii="Bookman Old Style" w:eastAsia="Times New Roman" w:hAnsi="Bookman Old Style" w:cs="Times New Roman"/>
          <w:lang w:eastAsia="ru-RU"/>
        </w:rPr>
        <w:t>мы пребываем в состоянии ожидания неблагополучного развития событий.</w:t>
      </w:r>
    </w:p>
    <w:p w14:paraId="7D92FAFE"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 xml:space="preserve">Судя по родственным словам других близких языков, первоначальное значение слова «страх» </w:t>
      </w:r>
      <w:r w:rsidRPr="00D53EBD">
        <w:rPr>
          <w:rFonts w:ascii="Bookman Old Style" w:eastAsia="Times New Roman" w:hAnsi="Bookman Old Style" w:cs="Times New Roman"/>
          <w:lang w:eastAsia="ru-RU"/>
        </w:rPr>
        <w:t>–</w:t>
      </w:r>
      <w:r w:rsidRPr="00D53EBD">
        <w:rPr>
          <w:rFonts w:ascii="Bookman Old Style" w:hAnsi="Bookman Old Style" w:cs="Times New Roman"/>
        </w:rPr>
        <w:t xml:space="preserve"> «оцепенение», «остолбенение» от ужаса.</w:t>
      </w:r>
    </w:p>
    <w:p w14:paraId="0AB3DAFD" w14:textId="77777777" w:rsidR="00267D1E" w:rsidRPr="00D53EBD" w:rsidRDefault="00267D1E" w:rsidP="00267D1E">
      <w:pPr>
        <w:spacing w:after="0" w:line="240" w:lineRule="auto"/>
        <w:ind w:firstLine="567"/>
        <w:jc w:val="both"/>
        <w:rPr>
          <w:rFonts w:ascii="Bookman Old Style" w:eastAsia="Times New Roman" w:hAnsi="Bookman Old Style" w:cs="Times New Roman"/>
          <w:lang w:eastAsia="ru-RU"/>
        </w:rPr>
      </w:pPr>
      <w:r w:rsidRPr="00D53EBD">
        <w:rPr>
          <w:rFonts w:ascii="Bookman Old Style" w:eastAsia="Times New Roman" w:hAnsi="Bookman Old Style" w:cs="Times New Roman"/>
          <w:lang w:eastAsia="ru-RU"/>
        </w:rPr>
        <w:t>Внешние проявления сильного страха были описаны Ч</w:t>
      </w:r>
      <w:r>
        <w:rPr>
          <w:rFonts w:ascii="Bookman Old Style" w:eastAsia="Times New Roman" w:hAnsi="Bookman Old Style" w:cs="Times New Roman"/>
          <w:lang w:eastAsia="ru-RU"/>
        </w:rPr>
        <w:t xml:space="preserve">. </w:t>
      </w:r>
      <w:r w:rsidRPr="00D53EBD">
        <w:rPr>
          <w:rFonts w:ascii="Bookman Old Style" w:eastAsia="Times New Roman" w:hAnsi="Bookman Old Style" w:cs="Times New Roman"/>
          <w:lang w:eastAsia="ru-RU"/>
        </w:rPr>
        <w:t xml:space="preserve">Дарвином еще в </w:t>
      </w:r>
      <w:r w:rsidRPr="00D53EBD">
        <w:rPr>
          <w:rFonts w:ascii="Bookman Old Style" w:eastAsia="Times New Roman" w:hAnsi="Bookman Old Style" w:cs="Times New Roman"/>
          <w:lang w:val="en-US" w:eastAsia="ru-RU"/>
        </w:rPr>
        <w:t>XIX</w:t>
      </w:r>
      <w:r w:rsidRPr="00D53EBD">
        <w:rPr>
          <w:rFonts w:ascii="Bookman Old Style" w:eastAsia="Times New Roman" w:hAnsi="Bookman Old Style" w:cs="Times New Roman"/>
          <w:lang w:eastAsia="ru-RU"/>
        </w:rPr>
        <w:t xml:space="preserve"> в</w:t>
      </w:r>
      <w:r>
        <w:rPr>
          <w:rFonts w:ascii="Bookman Old Style" w:eastAsia="Times New Roman" w:hAnsi="Bookman Old Style" w:cs="Times New Roman"/>
          <w:lang w:eastAsia="ru-RU"/>
        </w:rPr>
        <w:t>.</w:t>
      </w:r>
      <w:r w:rsidRPr="00D53EBD">
        <w:rPr>
          <w:rFonts w:ascii="Bookman Old Style" w:eastAsia="Times New Roman" w:hAnsi="Bookman Old Style" w:cs="Times New Roman"/>
          <w:lang w:eastAsia="ru-RU"/>
        </w:rPr>
        <w:t xml:space="preserve"> в работе </w:t>
      </w:r>
      <w:r w:rsidRPr="00D53EBD">
        <w:rPr>
          <w:rFonts w:ascii="Bookman Old Style" w:hAnsi="Bookman Old Style" w:cs="Times New Roman"/>
        </w:rPr>
        <w:t xml:space="preserve">«Выражение эмоций у человека и животных». В числе таких проявлений </w:t>
      </w:r>
      <w:r w:rsidRPr="00D53EBD">
        <w:rPr>
          <w:rFonts w:ascii="Bookman Old Style" w:eastAsia="Times New Roman" w:hAnsi="Bookman Old Style" w:cs="Times New Roman"/>
          <w:lang w:eastAsia="ru-RU"/>
        </w:rPr>
        <w:t>–</w:t>
      </w:r>
      <w:r>
        <w:rPr>
          <w:rFonts w:ascii="Bookman Old Style" w:eastAsia="Times New Roman" w:hAnsi="Bookman Old Style" w:cs="Times New Roman"/>
          <w:lang w:eastAsia="ru-RU"/>
        </w:rPr>
        <w:t xml:space="preserve"> </w:t>
      </w:r>
      <w:r w:rsidRPr="00D53EBD">
        <w:rPr>
          <w:rFonts w:ascii="Bookman Old Style" w:hAnsi="Bookman Old Style" w:cs="Times New Roman"/>
        </w:rPr>
        <w:t xml:space="preserve">дрожание рук, ног, нижней челюсти. Срывается голос, широко раскрываются глаза, при этом </w:t>
      </w:r>
      <w:r w:rsidRPr="00D53EBD">
        <w:rPr>
          <w:rFonts w:ascii="Bookman Old Style" w:eastAsia="Times New Roman" w:hAnsi="Bookman Old Style" w:cs="Times New Roman"/>
          <w:lang w:eastAsia="ru-RU"/>
        </w:rPr>
        <w:t xml:space="preserve">нижнее веко напрягается, а верхнее слегка приподнимается. Брови приподнимаются и становятся почти прямыми. Их внутренние углы сдвигаются друг к другу. На лбу появляются горизонтальные морщины. </w:t>
      </w:r>
    </w:p>
    <w:p w14:paraId="30E4C100" w14:textId="77777777" w:rsidR="00267D1E" w:rsidRPr="00D53EBD" w:rsidRDefault="00267D1E" w:rsidP="00267D1E">
      <w:pPr>
        <w:spacing w:after="0" w:line="240" w:lineRule="auto"/>
        <w:ind w:firstLine="567"/>
        <w:jc w:val="both"/>
        <w:rPr>
          <w:rFonts w:ascii="Bookman Old Style" w:eastAsia="Times New Roman" w:hAnsi="Bookman Old Style" w:cs="Times New Roman"/>
          <w:lang w:eastAsia="ru-RU"/>
        </w:rPr>
      </w:pPr>
      <w:r w:rsidRPr="00D53EBD">
        <w:rPr>
          <w:rFonts w:ascii="Bookman Old Style" w:eastAsia="Times New Roman" w:hAnsi="Bookman Old Style" w:cs="Times New Roman"/>
          <w:lang w:eastAsia="ru-RU"/>
        </w:rPr>
        <w:t xml:space="preserve">При страхе восприятие затормаживается, теряет целостность и становится тоннельным. Замедляется и становится ригидным мышление. Ухудшается память, уменьшается объем внимания. Ослабевает самоконтроль. Описывая свой страх, люди говорят, что у них «сердце ёкает» и «душа в пятки уходит». </w:t>
      </w:r>
    </w:p>
    <w:p w14:paraId="52CCF377"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 xml:space="preserve">Как метко подмечает П. Экман: «Изучению страха было посвящено больше исследований, чем изучению любой другой эмоции, возможно, потому, что страх легко вызвать практически у любых животных, включая крыс (ставших любимыми объектами исследований по причине их плодовитости и низких затрат на их содержание)». </w:t>
      </w:r>
    </w:p>
    <w:p w14:paraId="1BA50D99"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bCs/>
        </w:rPr>
        <w:t>В специализированной научной литературе для обозначени</w:t>
      </w:r>
      <w:r>
        <w:rPr>
          <w:rFonts w:ascii="Bookman Old Style" w:hAnsi="Bookman Old Style" w:cs="Times New Roman"/>
          <w:bCs/>
        </w:rPr>
        <w:t>я страха используется термин «фо</w:t>
      </w:r>
      <w:r w:rsidRPr="00D53EBD">
        <w:rPr>
          <w:rFonts w:ascii="Bookman Old Style" w:hAnsi="Bookman Old Style" w:cs="Bookman Old Style"/>
          <w:bCs/>
        </w:rPr>
        <w:t>бия</w:t>
      </w:r>
      <w:r>
        <w:rPr>
          <w:rFonts w:ascii="Bookman Old Style" w:hAnsi="Bookman Old Style" w:cs="Bookman Old Style"/>
          <w:bCs/>
        </w:rPr>
        <w:t>»</w:t>
      </w:r>
      <w:r w:rsidRPr="00D53EBD">
        <w:rPr>
          <w:rFonts w:ascii="Bookman Old Style" w:hAnsi="Bookman Old Style" w:cs="Times New Roman"/>
        </w:rPr>
        <w:t xml:space="preserve"> (от др.-греч. φόβος «страх»). Любопытно, что список фобий насчитывает более 200 наименований и включает в себя всевозможные, порой самые экзотические страхи, которым подвержен человек: начиная с </w:t>
      </w:r>
      <w:r w:rsidRPr="00D53EBD">
        <w:rPr>
          <w:rFonts w:ascii="Bookman Old Style" w:eastAsia="Times New Roman" w:hAnsi="Bookman Old Style" w:cs="Times New Roman"/>
          <w:lang w:eastAsia="ru-RU"/>
        </w:rPr>
        <w:t>аблютофобии – боязни умывания</w:t>
      </w:r>
      <w:r>
        <w:rPr>
          <w:rFonts w:ascii="Bookman Old Style" w:eastAsia="Times New Roman" w:hAnsi="Bookman Old Style" w:cs="Times New Roman"/>
          <w:lang w:eastAsia="ru-RU"/>
        </w:rPr>
        <w:t>,</w:t>
      </w:r>
      <w:r w:rsidRPr="00D53EBD">
        <w:rPr>
          <w:rFonts w:ascii="Bookman Old Style" w:eastAsia="Times New Roman" w:hAnsi="Bookman Old Style" w:cs="Times New Roman"/>
          <w:lang w:eastAsia="ru-RU"/>
        </w:rPr>
        <w:t xml:space="preserve"> и заканчивая ятрофобией – боязнью врачей. У каждого из нас есть множество страхов, и нет ни одного человека, который чего-нибудь бы да не боялся. Есть страхи, которые свойственны каждому человеку, например, страх смерти. Есть индивидуальные, например, страх публичных выступлений. И если основательно покопаться в нашем прошлом, то можно без труда выяснить, что в основе большинства наших поведенческих привычек лежит тот или иной страх. </w:t>
      </w:r>
    </w:p>
    <w:p w14:paraId="2607799B" w14:textId="77777777" w:rsidR="00267D1E" w:rsidRPr="00D53EBD" w:rsidRDefault="00267D1E" w:rsidP="00267D1E">
      <w:pPr>
        <w:spacing w:after="0" w:line="240" w:lineRule="auto"/>
        <w:ind w:firstLine="567"/>
        <w:jc w:val="both"/>
        <w:rPr>
          <w:rFonts w:ascii="Bookman Old Style" w:eastAsia="Times New Roman" w:hAnsi="Bookman Old Style" w:cs="Times New Roman"/>
          <w:lang w:eastAsia="ru-RU"/>
        </w:rPr>
      </w:pPr>
      <w:r w:rsidRPr="00D53EBD">
        <w:rPr>
          <w:rFonts w:ascii="Bookman Old Style" w:eastAsia="Times New Roman" w:hAnsi="Bookman Old Style" w:cs="Times New Roman"/>
          <w:lang w:eastAsia="ru-RU"/>
        </w:rPr>
        <w:t xml:space="preserve">Приведу в качестве примера себя. Специфика моей работы такова, что я одеваюсь в стиле смарт-кэжуал </w:t>
      </w:r>
      <w:r w:rsidR="00821CC2">
        <w:rPr>
          <w:rFonts w:ascii="Bookman Old Style" w:eastAsia="Times New Roman" w:hAnsi="Bookman Old Style" w:cs="Times New Roman"/>
          <w:lang w:eastAsia="ru-RU"/>
        </w:rPr>
        <w:t>или,</w:t>
      </w:r>
      <w:r w:rsidRPr="00D53EBD">
        <w:rPr>
          <w:rFonts w:ascii="Bookman Old Style" w:eastAsia="Times New Roman" w:hAnsi="Bookman Old Style" w:cs="Times New Roman"/>
          <w:lang w:eastAsia="ru-RU"/>
        </w:rPr>
        <w:t xml:space="preserve"> в редких случаях, в классическом, деловом стиле. Поскольку смарт-кэжуал предполагает сочетание деловой и повседневной одежды, мой гардероб в этом стиле включает деловой пиджак, рубашку (как правило, белую), джинсы, мокасины. При этом никогда (никогда!) я не использую с пиджаком ни обычную футболку, ни футболку поло. Можно, конечно, сослаться на то, что это не в моём вкусе. Однако, если быть предельно честным, то следует признаться, что для этого есть еще одна очень и очень старая причина: когда-то в далеком 1975 г</w:t>
      </w:r>
      <w:r>
        <w:rPr>
          <w:rFonts w:ascii="Bookman Old Style" w:eastAsia="Times New Roman" w:hAnsi="Bookman Old Style" w:cs="Times New Roman"/>
          <w:lang w:eastAsia="ru-RU"/>
        </w:rPr>
        <w:t>.</w:t>
      </w:r>
      <w:r w:rsidRPr="00D53EBD">
        <w:rPr>
          <w:rFonts w:ascii="Bookman Old Style" w:eastAsia="Times New Roman" w:hAnsi="Bookman Old Style" w:cs="Times New Roman"/>
          <w:lang w:eastAsia="ru-RU"/>
        </w:rPr>
        <w:t xml:space="preserve"> мой классный руководитель строго отчитала меня за использование этого вида одежды. Как сейчас слышу ее сердитый голос, а перед глазами стоит ее возмущенное лицо. Прошел не один десяток лет, много воды утекло с тех пор, а страх выглядеть смешным в глазах окружающих, как видите, остался.</w:t>
      </w:r>
    </w:p>
    <w:p w14:paraId="07D0ECAE" w14:textId="77777777" w:rsidR="00267D1E" w:rsidRPr="009C490C" w:rsidRDefault="00267D1E" w:rsidP="004B5516">
      <w:pPr>
        <w:spacing w:before="120" w:after="60" w:line="240" w:lineRule="auto"/>
        <w:jc w:val="center"/>
        <w:rPr>
          <w:rFonts w:asciiTheme="majorHAnsi" w:eastAsia="Times New Roman" w:hAnsiTheme="majorHAnsi" w:cs="Times New Roman"/>
          <w:b/>
          <w:sz w:val="24"/>
          <w:lang w:eastAsia="ru-RU"/>
        </w:rPr>
      </w:pPr>
      <w:r w:rsidRPr="009C490C">
        <w:rPr>
          <w:rFonts w:asciiTheme="majorHAnsi" w:eastAsia="Times New Roman" w:hAnsiTheme="majorHAnsi" w:cs="Times New Roman"/>
          <w:b/>
          <w:sz w:val="24"/>
          <w:lang w:eastAsia="ru-RU"/>
        </w:rPr>
        <w:t>Виды страха и способы работы с ним</w:t>
      </w:r>
    </w:p>
    <w:p w14:paraId="7514799E"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eastAsia="Times New Roman" w:hAnsi="Bookman Old Style" w:cs="Times New Roman"/>
          <w:lang w:eastAsia="ru-RU"/>
        </w:rPr>
        <w:t xml:space="preserve">Сколько бы ни было страхов, однако, в конечном итоге, все его виды сводятся к двум – страху смерти и страху боли. Страх смерти (танатафобия) обусловлен тем фактом, что жизнь каждого из нас конечна. Страх смерти естественен и ему подвержены все без исключения, каждый из нас. Более того, полное отсутствие такого страха является одним из видов психических нарушений. При этом чаще всего страх смерти при более пристальном рассмотрении всё-таки </w:t>
      </w:r>
      <w:r w:rsidRPr="00D53EBD">
        <w:rPr>
          <w:rFonts w:ascii="Bookman Old Style" w:hAnsi="Bookman Old Style" w:cs="Times New Roman"/>
        </w:rPr>
        <w:t>сводится в конечном итоге к ужасу перед болью и теми страданиями, которые наше воображение связывает с кончиной.</w:t>
      </w:r>
    </w:p>
    <w:p w14:paraId="2D8A9B42" w14:textId="77777777" w:rsidR="00267D1E" w:rsidRPr="00D53EBD" w:rsidRDefault="00267D1E" w:rsidP="00267D1E">
      <w:pPr>
        <w:spacing w:after="0" w:line="240" w:lineRule="auto"/>
        <w:ind w:firstLine="567"/>
        <w:jc w:val="both"/>
        <w:rPr>
          <w:rFonts w:ascii="Bookman Old Style" w:eastAsia="Times New Roman" w:hAnsi="Bookman Old Style" w:cs="Times New Roman"/>
          <w:lang w:eastAsia="ru-RU"/>
        </w:rPr>
      </w:pPr>
      <w:r w:rsidRPr="00D53EBD">
        <w:rPr>
          <w:rFonts w:ascii="Bookman Old Style" w:eastAsia="Times New Roman" w:hAnsi="Bookman Old Style" w:cs="Times New Roman"/>
          <w:lang w:eastAsia="ru-RU"/>
        </w:rPr>
        <w:t xml:space="preserve">Страх боли имеет три разновидности, которые связаны с физическими, эмоциональными или ментальными страданиями. В основе </w:t>
      </w:r>
      <w:r w:rsidRPr="00D53EBD">
        <w:rPr>
          <w:rFonts w:ascii="Bookman Old Style" w:eastAsia="Times New Roman" w:hAnsi="Bookman Old Style" w:cs="Times New Roman"/>
          <w:i/>
          <w:lang w:eastAsia="ru-RU"/>
        </w:rPr>
        <w:t>страха физической боли</w:t>
      </w:r>
      <w:r w:rsidRPr="00D53EBD">
        <w:rPr>
          <w:rFonts w:ascii="Bookman Old Style" w:eastAsia="Times New Roman" w:hAnsi="Bookman Old Style" w:cs="Times New Roman"/>
          <w:lang w:eastAsia="ru-RU"/>
        </w:rPr>
        <w:t xml:space="preserve"> (алгофобии) лежит естественный инстинкт самосохранения, направленный на то, чтобы не нанести урон здоровью и избежать ситуаций, угрожающих нашей жизни. Но частенько случается так, что эта эмоция выходит из-под контроля и значительно ухудшает качество нашего бытия. Помните замечательное детское стихотворение С. Михалкова «Прививка»:</w:t>
      </w:r>
    </w:p>
    <w:p w14:paraId="39730C5E" w14:textId="77777777" w:rsidR="00267D1E" w:rsidRPr="00821CC2" w:rsidRDefault="00267D1E" w:rsidP="00267D1E">
      <w:pPr>
        <w:spacing w:after="0" w:line="240" w:lineRule="auto"/>
        <w:ind w:firstLine="567"/>
        <w:jc w:val="both"/>
        <w:rPr>
          <w:rFonts w:ascii="Bookman Old Style" w:hAnsi="Bookman Old Style" w:cs="Times New Roman"/>
          <w:i/>
          <w:color w:val="000000"/>
        </w:rPr>
      </w:pPr>
      <w:r w:rsidRPr="00821CC2">
        <w:rPr>
          <w:rFonts w:ascii="Bookman Old Style" w:hAnsi="Bookman Old Style" w:cs="Times New Roman"/>
          <w:i/>
          <w:color w:val="000000"/>
          <w:shd w:val="clear" w:color="auto" w:fill="FFFFFF"/>
        </w:rPr>
        <w:t>– На прививку! Первый класс! </w:t>
      </w:r>
    </w:p>
    <w:p w14:paraId="0DAE4061" w14:textId="77777777" w:rsidR="00267D1E" w:rsidRPr="00821CC2" w:rsidRDefault="00267D1E" w:rsidP="00267D1E">
      <w:pPr>
        <w:spacing w:after="0" w:line="240" w:lineRule="auto"/>
        <w:ind w:firstLine="567"/>
        <w:jc w:val="both"/>
        <w:rPr>
          <w:rFonts w:ascii="Bookman Old Style" w:hAnsi="Bookman Old Style" w:cs="Times New Roman"/>
          <w:i/>
          <w:color w:val="000000"/>
        </w:rPr>
      </w:pPr>
      <w:r w:rsidRPr="00821CC2">
        <w:rPr>
          <w:rFonts w:ascii="Bookman Old Style" w:hAnsi="Bookman Old Style" w:cs="Times New Roman"/>
          <w:i/>
          <w:color w:val="000000"/>
          <w:shd w:val="clear" w:color="auto" w:fill="FFFFFF"/>
        </w:rPr>
        <w:t>– Вы слыхали? Это нас!.. </w:t>
      </w:r>
    </w:p>
    <w:p w14:paraId="70E86EA0" w14:textId="77777777" w:rsidR="00267D1E" w:rsidRPr="00821CC2" w:rsidRDefault="00267D1E" w:rsidP="00267D1E">
      <w:pPr>
        <w:spacing w:after="0" w:line="240" w:lineRule="auto"/>
        <w:ind w:firstLine="567"/>
        <w:jc w:val="both"/>
        <w:rPr>
          <w:rFonts w:ascii="Bookman Old Style" w:hAnsi="Bookman Old Style" w:cs="Times New Roman"/>
          <w:i/>
          <w:color w:val="000000"/>
        </w:rPr>
      </w:pPr>
      <w:r w:rsidRPr="00821CC2">
        <w:rPr>
          <w:rFonts w:ascii="Bookman Old Style" w:hAnsi="Bookman Old Style" w:cs="Times New Roman"/>
          <w:i/>
          <w:color w:val="000000"/>
          <w:shd w:val="clear" w:color="auto" w:fill="FFFFFF"/>
        </w:rPr>
        <w:t>– Я прививки не боюсь: </w:t>
      </w:r>
    </w:p>
    <w:p w14:paraId="1FE8E278" w14:textId="77777777" w:rsidR="00267D1E" w:rsidRPr="00821CC2" w:rsidRDefault="00267D1E" w:rsidP="00267D1E">
      <w:pPr>
        <w:spacing w:after="0" w:line="240" w:lineRule="auto"/>
        <w:ind w:firstLine="567"/>
        <w:jc w:val="both"/>
        <w:rPr>
          <w:rFonts w:ascii="Bookman Old Style" w:hAnsi="Bookman Old Style" w:cs="Times New Roman"/>
          <w:i/>
          <w:color w:val="000000"/>
        </w:rPr>
      </w:pPr>
      <w:r w:rsidRPr="00821CC2">
        <w:rPr>
          <w:rFonts w:ascii="Bookman Old Style" w:hAnsi="Bookman Old Style" w:cs="Times New Roman"/>
          <w:i/>
          <w:color w:val="000000"/>
          <w:shd w:val="clear" w:color="auto" w:fill="FFFFFF"/>
        </w:rPr>
        <w:t>Если надо – уколюсь! </w:t>
      </w:r>
    </w:p>
    <w:p w14:paraId="4444D043" w14:textId="77777777" w:rsidR="00267D1E" w:rsidRPr="00821CC2" w:rsidRDefault="00267D1E" w:rsidP="00267D1E">
      <w:pPr>
        <w:spacing w:after="0" w:line="240" w:lineRule="auto"/>
        <w:ind w:firstLine="567"/>
        <w:jc w:val="both"/>
        <w:rPr>
          <w:rFonts w:ascii="Bookman Old Style" w:hAnsi="Bookman Old Style" w:cs="Times New Roman"/>
          <w:i/>
          <w:color w:val="000000"/>
        </w:rPr>
      </w:pPr>
      <w:r w:rsidRPr="00821CC2">
        <w:rPr>
          <w:rFonts w:ascii="Bookman Old Style" w:hAnsi="Bookman Old Style" w:cs="Times New Roman"/>
          <w:i/>
          <w:color w:val="000000"/>
          <w:shd w:val="clear" w:color="auto" w:fill="FFFFFF"/>
        </w:rPr>
        <w:t>Ну, подумаешь, укол! </w:t>
      </w:r>
    </w:p>
    <w:p w14:paraId="1EF67CCC" w14:textId="77777777" w:rsidR="00267D1E" w:rsidRPr="00821CC2" w:rsidRDefault="00267D1E" w:rsidP="00267D1E">
      <w:pPr>
        <w:spacing w:after="0" w:line="240" w:lineRule="auto"/>
        <w:ind w:firstLine="567"/>
        <w:jc w:val="both"/>
        <w:rPr>
          <w:rFonts w:ascii="Bookman Old Style" w:hAnsi="Bookman Old Style" w:cs="Times New Roman"/>
          <w:i/>
          <w:color w:val="000000"/>
        </w:rPr>
      </w:pPr>
      <w:r w:rsidRPr="00821CC2">
        <w:rPr>
          <w:rFonts w:ascii="Bookman Old Style" w:hAnsi="Bookman Old Style" w:cs="Times New Roman"/>
          <w:i/>
          <w:color w:val="000000"/>
          <w:shd w:val="clear" w:color="auto" w:fill="FFFFFF"/>
        </w:rPr>
        <w:t>Укололи и – пошёл... </w:t>
      </w:r>
    </w:p>
    <w:p w14:paraId="711E6B82" w14:textId="77777777" w:rsidR="00267D1E" w:rsidRPr="00821CC2" w:rsidRDefault="00267D1E" w:rsidP="00267D1E">
      <w:pPr>
        <w:spacing w:after="0" w:line="240" w:lineRule="auto"/>
        <w:ind w:firstLine="567"/>
        <w:jc w:val="both"/>
        <w:rPr>
          <w:rFonts w:ascii="Bookman Old Style" w:hAnsi="Bookman Old Style" w:cs="Times New Roman"/>
          <w:i/>
          <w:color w:val="000000"/>
        </w:rPr>
      </w:pPr>
      <w:r w:rsidRPr="00821CC2">
        <w:rPr>
          <w:rFonts w:ascii="Bookman Old Style" w:hAnsi="Bookman Old Style" w:cs="Times New Roman"/>
          <w:i/>
          <w:color w:val="000000"/>
          <w:shd w:val="clear" w:color="auto" w:fill="FFFFFF"/>
        </w:rPr>
        <w:t>Это только трус боится </w:t>
      </w:r>
    </w:p>
    <w:p w14:paraId="370F4C6B" w14:textId="77777777" w:rsidR="00267D1E" w:rsidRPr="00821CC2" w:rsidRDefault="00267D1E" w:rsidP="00267D1E">
      <w:pPr>
        <w:spacing w:after="0" w:line="240" w:lineRule="auto"/>
        <w:ind w:firstLine="567"/>
        <w:jc w:val="both"/>
        <w:rPr>
          <w:rFonts w:ascii="Bookman Old Style" w:hAnsi="Bookman Old Style" w:cs="Times New Roman"/>
          <w:i/>
          <w:color w:val="000000"/>
        </w:rPr>
      </w:pPr>
      <w:r w:rsidRPr="00821CC2">
        <w:rPr>
          <w:rFonts w:ascii="Bookman Old Style" w:hAnsi="Bookman Old Style" w:cs="Times New Roman"/>
          <w:i/>
          <w:color w:val="000000"/>
          <w:shd w:val="clear" w:color="auto" w:fill="FFFFFF"/>
        </w:rPr>
        <w:t>На укол идти к врачу. </w:t>
      </w:r>
    </w:p>
    <w:p w14:paraId="60F377D1" w14:textId="77777777" w:rsidR="00267D1E" w:rsidRPr="00821CC2" w:rsidRDefault="00267D1E" w:rsidP="00267D1E">
      <w:pPr>
        <w:spacing w:after="0" w:line="240" w:lineRule="auto"/>
        <w:ind w:firstLine="567"/>
        <w:jc w:val="both"/>
        <w:rPr>
          <w:rFonts w:ascii="Bookman Old Style" w:hAnsi="Bookman Old Style" w:cs="Times New Roman"/>
          <w:i/>
          <w:color w:val="000000"/>
        </w:rPr>
      </w:pPr>
      <w:r w:rsidRPr="00821CC2">
        <w:rPr>
          <w:rFonts w:ascii="Bookman Old Style" w:hAnsi="Bookman Old Style" w:cs="Times New Roman"/>
          <w:i/>
          <w:color w:val="000000"/>
          <w:shd w:val="clear" w:color="auto" w:fill="FFFFFF"/>
        </w:rPr>
        <w:t>Лично я при виде шприца </w:t>
      </w:r>
    </w:p>
    <w:p w14:paraId="774869AF" w14:textId="77777777" w:rsidR="00267D1E" w:rsidRPr="00821CC2" w:rsidRDefault="00267D1E" w:rsidP="00267D1E">
      <w:pPr>
        <w:spacing w:after="0" w:line="240" w:lineRule="auto"/>
        <w:ind w:firstLine="567"/>
        <w:jc w:val="both"/>
        <w:rPr>
          <w:rFonts w:ascii="Bookman Old Style" w:hAnsi="Bookman Old Style" w:cs="Times New Roman"/>
          <w:i/>
          <w:color w:val="000000"/>
        </w:rPr>
      </w:pPr>
      <w:r w:rsidRPr="00821CC2">
        <w:rPr>
          <w:rFonts w:ascii="Bookman Old Style" w:hAnsi="Bookman Old Style" w:cs="Times New Roman"/>
          <w:i/>
          <w:color w:val="000000"/>
          <w:shd w:val="clear" w:color="auto" w:fill="FFFFFF"/>
        </w:rPr>
        <w:t>Улыбаюсь и шучу. </w:t>
      </w:r>
    </w:p>
    <w:p w14:paraId="300B59D5" w14:textId="77777777" w:rsidR="00267D1E" w:rsidRPr="00821CC2" w:rsidRDefault="00267D1E" w:rsidP="00267D1E">
      <w:pPr>
        <w:spacing w:after="0" w:line="240" w:lineRule="auto"/>
        <w:ind w:firstLine="567"/>
        <w:jc w:val="both"/>
        <w:rPr>
          <w:rFonts w:ascii="Bookman Old Style" w:hAnsi="Bookman Old Style" w:cs="Times New Roman"/>
          <w:i/>
          <w:color w:val="000000"/>
        </w:rPr>
      </w:pPr>
      <w:r w:rsidRPr="00821CC2">
        <w:rPr>
          <w:rFonts w:ascii="Bookman Old Style" w:hAnsi="Bookman Old Style" w:cs="Times New Roman"/>
          <w:i/>
          <w:color w:val="000000"/>
          <w:shd w:val="clear" w:color="auto" w:fill="FFFFFF"/>
        </w:rPr>
        <w:t>Я вхожу один из первых </w:t>
      </w:r>
    </w:p>
    <w:p w14:paraId="3E821293" w14:textId="77777777" w:rsidR="00267D1E" w:rsidRPr="00821CC2" w:rsidRDefault="00267D1E" w:rsidP="00267D1E">
      <w:pPr>
        <w:spacing w:after="0" w:line="240" w:lineRule="auto"/>
        <w:ind w:firstLine="567"/>
        <w:jc w:val="both"/>
        <w:rPr>
          <w:rFonts w:ascii="Bookman Old Style" w:hAnsi="Bookman Old Style" w:cs="Times New Roman"/>
          <w:i/>
          <w:color w:val="000000"/>
        </w:rPr>
      </w:pPr>
      <w:r w:rsidRPr="00821CC2">
        <w:rPr>
          <w:rFonts w:ascii="Bookman Old Style" w:hAnsi="Bookman Old Style" w:cs="Times New Roman"/>
          <w:i/>
          <w:color w:val="000000"/>
          <w:shd w:val="clear" w:color="auto" w:fill="FFFFFF"/>
        </w:rPr>
        <w:t>В медицинский кабинет. </w:t>
      </w:r>
    </w:p>
    <w:p w14:paraId="1F0F7536" w14:textId="77777777" w:rsidR="00267D1E" w:rsidRPr="00821CC2" w:rsidRDefault="00267D1E" w:rsidP="00267D1E">
      <w:pPr>
        <w:spacing w:after="0" w:line="240" w:lineRule="auto"/>
        <w:ind w:firstLine="567"/>
        <w:jc w:val="both"/>
        <w:rPr>
          <w:rFonts w:ascii="Bookman Old Style" w:hAnsi="Bookman Old Style" w:cs="Times New Roman"/>
          <w:i/>
          <w:color w:val="000000"/>
        </w:rPr>
      </w:pPr>
      <w:r w:rsidRPr="00821CC2">
        <w:rPr>
          <w:rFonts w:ascii="Bookman Old Style" w:hAnsi="Bookman Old Style" w:cs="Times New Roman"/>
          <w:i/>
          <w:color w:val="000000"/>
          <w:shd w:val="clear" w:color="auto" w:fill="FFFFFF"/>
        </w:rPr>
        <w:t>У меня стальные нервы </w:t>
      </w:r>
    </w:p>
    <w:p w14:paraId="2F1049FF" w14:textId="77777777" w:rsidR="00267D1E" w:rsidRPr="00821CC2" w:rsidRDefault="00267D1E" w:rsidP="00267D1E">
      <w:pPr>
        <w:spacing w:after="0" w:line="240" w:lineRule="auto"/>
        <w:ind w:firstLine="567"/>
        <w:jc w:val="both"/>
        <w:rPr>
          <w:rFonts w:ascii="Bookman Old Style" w:hAnsi="Bookman Old Style" w:cs="Times New Roman"/>
          <w:i/>
          <w:color w:val="000000"/>
        </w:rPr>
      </w:pPr>
      <w:r w:rsidRPr="00821CC2">
        <w:rPr>
          <w:rFonts w:ascii="Bookman Old Style" w:hAnsi="Bookman Old Style" w:cs="Times New Roman"/>
          <w:i/>
          <w:color w:val="000000"/>
          <w:shd w:val="clear" w:color="auto" w:fill="FFFFFF"/>
        </w:rPr>
        <w:t>Или вовсе нервов нет! </w:t>
      </w:r>
    </w:p>
    <w:p w14:paraId="1EF38A04" w14:textId="77777777" w:rsidR="00267D1E" w:rsidRPr="00821CC2" w:rsidRDefault="00267D1E" w:rsidP="00267D1E">
      <w:pPr>
        <w:spacing w:after="0" w:line="240" w:lineRule="auto"/>
        <w:ind w:firstLine="567"/>
        <w:jc w:val="both"/>
        <w:rPr>
          <w:rFonts w:ascii="Bookman Old Style" w:hAnsi="Bookman Old Style" w:cs="Times New Roman"/>
          <w:i/>
          <w:color w:val="000000"/>
          <w:shd w:val="clear" w:color="auto" w:fill="FFFFFF"/>
        </w:rPr>
      </w:pPr>
      <w:r w:rsidRPr="00821CC2">
        <w:rPr>
          <w:rFonts w:ascii="Bookman Old Style" w:hAnsi="Bookman Old Style" w:cs="Times New Roman"/>
          <w:i/>
          <w:color w:val="000000"/>
          <w:shd w:val="clear" w:color="auto" w:fill="FFFFFF"/>
        </w:rPr>
        <w:t>Если только кто бы знал бы,</w:t>
      </w:r>
    </w:p>
    <w:p w14:paraId="00026EC9" w14:textId="77777777" w:rsidR="00267D1E" w:rsidRPr="00821CC2" w:rsidRDefault="00267D1E" w:rsidP="00267D1E">
      <w:pPr>
        <w:spacing w:after="0" w:line="240" w:lineRule="auto"/>
        <w:ind w:firstLine="567"/>
        <w:jc w:val="both"/>
        <w:rPr>
          <w:rFonts w:ascii="Bookman Old Style" w:hAnsi="Bookman Old Style" w:cs="Times New Roman"/>
          <w:i/>
          <w:color w:val="000000"/>
          <w:shd w:val="clear" w:color="auto" w:fill="FFFFFF"/>
        </w:rPr>
      </w:pPr>
      <w:r w:rsidRPr="00821CC2">
        <w:rPr>
          <w:rFonts w:ascii="Bookman Old Style" w:hAnsi="Bookman Old Style" w:cs="Times New Roman"/>
          <w:i/>
          <w:color w:val="000000"/>
          <w:shd w:val="clear" w:color="auto" w:fill="FFFFFF"/>
        </w:rPr>
        <w:t>Что билеты на футбол</w:t>
      </w:r>
    </w:p>
    <w:p w14:paraId="7860B263" w14:textId="77777777" w:rsidR="00267D1E" w:rsidRPr="00821CC2" w:rsidRDefault="00267D1E" w:rsidP="00267D1E">
      <w:pPr>
        <w:spacing w:after="0" w:line="240" w:lineRule="auto"/>
        <w:ind w:firstLine="567"/>
        <w:jc w:val="both"/>
        <w:rPr>
          <w:rFonts w:ascii="Bookman Old Style" w:hAnsi="Bookman Old Style" w:cs="Times New Roman"/>
          <w:i/>
          <w:color w:val="000000"/>
        </w:rPr>
      </w:pPr>
      <w:r w:rsidRPr="00821CC2">
        <w:rPr>
          <w:rFonts w:ascii="Bookman Old Style" w:hAnsi="Bookman Old Style" w:cs="Times New Roman"/>
          <w:i/>
          <w:color w:val="000000"/>
          <w:shd w:val="clear" w:color="auto" w:fill="FFFFFF"/>
        </w:rPr>
        <w:t>Я охотно променял бы </w:t>
      </w:r>
    </w:p>
    <w:p w14:paraId="30A887F6" w14:textId="77777777" w:rsidR="00267D1E" w:rsidRPr="00821CC2" w:rsidRDefault="00267D1E" w:rsidP="00267D1E">
      <w:pPr>
        <w:spacing w:after="0" w:line="240" w:lineRule="auto"/>
        <w:ind w:firstLine="567"/>
        <w:jc w:val="both"/>
        <w:rPr>
          <w:rFonts w:ascii="Bookman Old Style" w:hAnsi="Bookman Old Style" w:cs="Times New Roman"/>
          <w:i/>
          <w:color w:val="000000"/>
        </w:rPr>
      </w:pPr>
      <w:r w:rsidRPr="00821CC2">
        <w:rPr>
          <w:rFonts w:ascii="Bookman Old Style" w:hAnsi="Bookman Old Style" w:cs="Times New Roman"/>
          <w:i/>
          <w:color w:val="000000"/>
          <w:shd w:val="clear" w:color="auto" w:fill="FFFFFF"/>
        </w:rPr>
        <w:t>На добавочный укол!.. </w:t>
      </w:r>
    </w:p>
    <w:p w14:paraId="4C74C3B4" w14:textId="77777777" w:rsidR="00267D1E" w:rsidRPr="00821CC2" w:rsidRDefault="00267D1E" w:rsidP="00267D1E">
      <w:pPr>
        <w:spacing w:after="0" w:line="240" w:lineRule="auto"/>
        <w:ind w:firstLine="567"/>
        <w:jc w:val="both"/>
        <w:rPr>
          <w:rFonts w:ascii="Bookman Old Style" w:hAnsi="Bookman Old Style" w:cs="Times New Roman"/>
          <w:i/>
          <w:color w:val="000000"/>
          <w:shd w:val="clear" w:color="auto" w:fill="FFFFFF"/>
        </w:rPr>
      </w:pPr>
      <w:r w:rsidRPr="00821CC2">
        <w:rPr>
          <w:rFonts w:ascii="Bookman Old Style" w:hAnsi="Bookman Old Style" w:cs="Times New Roman"/>
          <w:i/>
          <w:color w:val="000000"/>
          <w:shd w:val="clear" w:color="auto" w:fill="FFFFFF"/>
        </w:rPr>
        <w:t>– На прививку! Первый класс!</w:t>
      </w:r>
    </w:p>
    <w:p w14:paraId="3684BA57" w14:textId="77777777" w:rsidR="00267D1E" w:rsidRPr="00821CC2" w:rsidRDefault="00267D1E" w:rsidP="00267D1E">
      <w:pPr>
        <w:spacing w:after="0" w:line="240" w:lineRule="auto"/>
        <w:ind w:firstLine="567"/>
        <w:jc w:val="both"/>
        <w:rPr>
          <w:rFonts w:ascii="Bookman Old Style" w:hAnsi="Bookman Old Style" w:cs="Times New Roman"/>
          <w:i/>
          <w:color w:val="000000"/>
        </w:rPr>
      </w:pPr>
      <w:r w:rsidRPr="00821CC2">
        <w:rPr>
          <w:rFonts w:ascii="Bookman Old Style" w:hAnsi="Bookman Old Style" w:cs="Times New Roman"/>
          <w:i/>
          <w:color w:val="000000"/>
          <w:shd w:val="clear" w:color="auto" w:fill="FFFFFF"/>
        </w:rPr>
        <w:t>– Вы слыхали? Это нас!.. </w:t>
      </w:r>
    </w:p>
    <w:p w14:paraId="1CED6F4E" w14:textId="77777777" w:rsidR="00267D1E" w:rsidRPr="00821CC2" w:rsidRDefault="00267D1E" w:rsidP="00267D1E">
      <w:pPr>
        <w:spacing w:after="0" w:line="240" w:lineRule="auto"/>
        <w:ind w:firstLine="567"/>
        <w:jc w:val="both"/>
        <w:rPr>
          <w:rFonts w:ascii="Bookman Old Style" w:hAnsi="Bookman Old Style" w:cs="Times New Roman"/>
          <w:i/>
          <w:color w:val="000000"/>
        </w:rPr>
      </w:pPr>
      <w:r w:rsidRPr="00821CC2">
        <w:rPr>
          <w:rFonts w:ascii="Bookman Old Style" w:hAnsi="Bookman Old Style" w:cs="Times New Roman"/>
          <w:i/>
          <w:color w:val="000000"/>
          <w:shd w:val="clear" w:color="auto" w:fill="FFFFFF"/>
        </w:rPr>
        <w:t>Почему я встал у стенки? </w:t>
      </w:r>
    </w:p>
    <w:p w14:paraId="5BD3B2B0" w14:textId="77777777" w:rsidR="00267D1E" w:rsidRPr="00821CC2" w:rsidRDefault="00267D1E" w:rsidP="00267D1E">
      <w:pPr>
        <w:spacing w:after="0" w:line="240" w:lineRule="auto"/>
        <w:ind w:firstLine="567"/>
        <w:jc w:val="both"/>
        <w:rPr>
          <w:rFonts w:ascii="Bookman Old Style" w:hAnsi="Bookman Old Style" w:cs="Times New Roman"/>
          <w:i/>
          <w:color w:val="000000"/>
          <w:shd w:val="clear" w:color="auto" w:fill="FFFFFF"/>
        </w:rPr>
      </w:pPr>
      <w:r w:rsidRPr="00821CC2">
        <w:rPr>
          <w:rFonts w:ascii="Bookman Old Style" w:hAnsi="Bookman Old Style" w:cs="Times New Roman"/>
          <w:i/>
          <w:color w:val="000000"/>
          <w:shd w:val="clear" w:color="auto" w:fill="FFFFFF"/>
        </w:rPr>
        <w:t>У меня... дрожат коленки…</w:t>
      </w:r>
      <w:r w:rsidRPr="00821CC2">
        <w:rPr>
          <w:rFonts w:ascii="Bookman Old Style" w:eastAsia="Times New Roman" w:hAnsi="Bookman Old Style" w:cs="Times New Roman"/>
          <w:i/>
          <w:lang w:eastAsia="ru-RU"/>
        </w:rPr>
        <w:t xml:space="preserve"> </w:t>
      </w:r>
    </w:p>
    <w:p w14:paraId="637B0258" w14:textId="77777777" w:rsidR="00267D1E" w:rsidRPr="00D53EBD" w:rsidRDefault="00267D1E" w:rsidP="00821CC2">
      <w:pPr>
        <w:spacing w:before="40" w:after="0" w:line="240" w:lineRule="auto"/>
        <w:ind w:firstLine="567"/>
        <w:jc w:val="both"/>
        <w:rPr>
          <w:rFonts w:ascii="Bookman Old Style" w:eastAsia="Times New Roman" w:hAnsi="Bookman Old Style" w:cs="Times New Roman"/>
          <w:lang w:eastAsia="ru-RU"/>
        </w:rPr>
      </w:pPr>
      <w:r w:rsidRPr="00D53EBD">
        <w:rPr>
          <w:rFonts w:ascii="Bookman Old Style" w:eastAsia="Times New Roman" w:hAnsi="Bookman Old Style" w:cs="Times New Roman"/>
          <w:lang w:eastAsia="ru-RU"/>
        </w:rPr>
        <w:t xml:space="preserve">Именно так страх физической боли делает нас слабыми, робкими и заставляет испытывать унижения перед ситуациями или людьми, способными принести нам физические страдания.   </w:t>
      </w:r>
    </w:p>
    <w:p w14:paraId="0115E634" w14:textId="77777777" w:rsidR="00267D1E" w:rsidRPr="00D53EBD" w:rsidRDefault="00267D1E" w:rsidP="00267D1E">
      <w:pPr>
        <w:spacing w:after="0" w:line="240" w:lineRule="auto"/>
        <w:ind w:firstLine="567"/>
        <w:jc w:val="both"/>
        <w:rPr>
          <w:rFonts w:ascii="Bookman Old Style" w:eastAsia="Times New Roman" w:hAnsi="Bookman Old Style" w:cs="Times New Roman"/>
          <w:lang w:eastAsia="ru-RU"/>
        </w:rPr>
      </w:pPr>
      <w:r w:rsidRPr="00D53EBD">
        <w:rPr>
          <w:rFonts w:ascii="Bookman Old Style" w:eastAsia="Times New Roman" w:hAnsi="Bookman Old Style" w:cs="Times New Roman"/>
          <w:lang w:eastAsia="ru-RU"/>
        </w:rPr>
        <w:t xml:space="preserve">Но, как известно, телесные страдания – это ничто по сравнению со страданиями душевными. </w:t>
      </w:r>
      <w:r w:rsidRPr="00821CC2">
        <w:rPr>
          <w:rStyle w:val="af3"/>
          <w:rFonts w:ascii="Bookman Old Style" w:hAnsi="Bookman Old Style"/>
          <w:i w:val="0"/>
        </w:rPr>
        <w:t xml:space="preserve">«Кто не любим, любя, страшнейшую испытывает муку», – писал Данте Алигьери. </w:t>
      </w:r>
      <w:r w:rsidRPr="00D53EBD">
        <w:rPr>
          <w:rFonts w:ascii="Bookman Old Style" w:eastAsia="Times New Roman" w:hAnsi="Bookman Old Style" w:cs="Times New Roman"/>
          <w:lang w:eastAsia="ru-RU"/>
        </w:rPr>
        <w:t xml:space="preserve">Этой </w:t>
      </w:r>
      <w:r w:rsidRPr="00D53EBD">
        <w:rPr>
          <w:rFonts w:ascii="Bookman Old Style" w:hAnsi="Bookman Old Style" w:cs="Times New Roman"/>
          <w:color w:val="000000"/>
          <w:shd w:val="clear" w:color="auto" w:fill="FFFFFF"/>
        </w:rPr>
        <w:t xml:space="preserve">– </w:t>
      </w:r>
      <w:r w:rsidRPr="00D53EBD">
        <w:rPr>
          <w:rFonts w:ascii="Bookman Old Style" w:eastAsia="Times New Roman" w:hAnsi="Bookman Old Style" w:cs="Times New Roman"/>
          <w:lang w:eastAsia="ru-RU"/>
        </w:rPr>
        <w:t xml:space="preserve">эмоциональной боли </w:t>
      </w:r>
      <w:r w:rsidRPr="00D53EBD">
        <w:rPr>
          <w:rFonts w:ascii="Bookman Old Style" w:hAnsi="Bookman Old Style" w:cs="Times New Roman"/>
          <w:color w:val="000000"/>
          <w:shd w:val="clear" w:color="auto" w:fill="FFFFFF"/>
        </w:rPr>
        <w:t xml:space="preserve">– мы страшимся едва ли не больше боли физической. </w:t>
      </w:r>
      <w:r w:rsidRPr="00D53EBD">
        <w:rPr>
          <w:rFonts w:ascii="Bookman Old Style" w:eastAsia="Times New Roman" w:hAnsi="Bookman Old Style" w:cs="Times New Roman"/>
          <w:lang w:eastAsia="ru-RU"/>
        </w:rPr>
        <w:t xml:space="preserve">В основе </w:t>
      </w:r>
      <w:r w:rsidRPr="00D53EBD">
        <w:rPr>
          <w:rFonts w:ascii="Bookman Old Style" w:eastAsia="Times New Roman" w:hAnsi="Bookman Old Style" w:cs="Times New Roman"/>
          <w:i/>
          <w:lang w:eastAsia="ru-RU"/>
        </w:rPr>
        <w:t>страха эмоциональной боли</w:t>
      </w:r>
      <w:r w:rsidRPr="00D53EBD">
        <w:rPr>
          <w:rFonts w:ascii="Bookman Old Style" w:eastAsia="Times New Roman" w:hAnsi="Bookman Old Style" w:cs="Times New Roman"/>
          <w:lang w:eastAsia="ru-RU"/>
        </w:rPr>
        <w:t xml:space="preserve"> лежит боязнь душевных страданий, которым мы можем подвергнуться, вступая в более или менее близкие отношения с другими людьми. </w:t>
      </w:r>
    </w:p>
    <w:p w14:paraId="402D1283" w14:textId="77777777" w:rsidR="00267D1E" w:rsidRPr="00D53EBD" w:rsidRDefault="00267D1E" w:rsidP="00267D1E">
      <w:pPr>
        <w:spacing w:after="0" w:line="240" w:lineRule="auto"/>
        <w:ind w:firstLine="567"/>
        <w:jc w:val="both"/>
        <w:rPr>
          <w:rFonts w:ascii="Bookman Old Style" w:eastAsia="Times New Roman" w:hAnsi="Bookman Old Style" w:cs="Times New Roman"/>
          <w:lang w:eastAsia="ru-RU"/>
        </w:rPr>
      </w:pPr>
      <w:r w:rsidRPr="00D53EBD">
        <w:rPr>
          <w:rFonts w:ascii="Bookman Old Style" w:eastAsia="Times New Roman" w:hAnsi="Bookman Old Style" w:cs="Times New Roman"/>
          <w:lang w:eastAsia="ru-RU"/>
        </w:rPr>
        <w:t xml:space="preserve">По сути страх эмоциональной боли – это страх отношений с людьми. Мы боимся, что нас не примут, не смогут полюбить такими, какие мы есть. Мы боимся, что нас подвергнут осмеянию. Боимся, что выставят на всеобщее поругание то, что мы любим и чем мы дорожим больше всего на свете. Боимся, </w:t>
      </w:r>
      <w:r>
        <w:rPr>
          <w:rFonts w:ascii="Bookman Old Style" w:eastAsia="Times New Roman" w:hAnsi="Bookman Old Style" w:cs="Times New Roman"/>
          <w:lang w:eastAsia="ru-RU"/>
        </w:rPr>
        <w:t xml:space="preserve">в </w:t>
      </w:r>
      <w:r w:rsidRPr="00D53EBD">
        <w:rPr>
          <w:rFonts w:ascii="Bookman Old Style" w:eastAsia="Times New Roman" w:hAnsi="Bookman Old Style" w:cs="Times New Roman"/>
          <w:lang w:eastAsia="ru-RU"/>
        </w:rPr>
        <w:t>конечном итоге, угодить в ситуацию, описанную поэтом: «Грустно… Душевные муки сердце терзают и рвут».</w:t>
      </w:r>
    </w:p>
    <w:p w14:paraId="1C2BF938" w14:textId="77777777" w:rsidR="00267D1E" w:rsidRPr="00D53EBD" w:rsidRDefault="00267D1E" w:rsidP="00267D1E">
      <w:pPr>
        <w:spacing w:after="0" w:line="240" w:lineRule="auto"/>
        <w:ind w:firstLine="567"/>
        <w:jc w:val="both"/>
        <w:rPr>
          <w:rFonts w:ascii="Bookman Old Style" w:eastAsia="Times New Roman" w:hAnsi="Bookman Old Style" w:cs="Times New Roman"/>
          <w:lang w:eastAsia="ru-RU"/>
        </w:rPr>
      </w:pPr>
      <w:r w:rsidRPr="00D53EBD">
        <w:rPr>
          <w:rFonts w:ascii="Bookman Old Style" w:eastAsia="Times New Roman" w:hAnsi="Bookman Old Style" w:cs="Times New Roman"/>
          <w:lang w:eastAsia="ru-RU"/>
        </w:rPr>
        <w:t>Поэтому мы на всякий случай закрываемся и стараемся держать дистанцию в отношениях.</w:t>
      </w:r>
    </w:p>
    <w:p w14:paraId="5E049F2D" w14:textId="77777777" w:rsidR="00267D1E" w:rsidRPr="00D53EBD" w:rsidRDefault="00267D1E" w:rsidP="00267D1E">
      <w:pPr>
        <w:spacing w:after="0" w:line="240" w:lineRule="auto"/>
        <w:ind w:firstLine="567"/>
        <w:jc w:val="both"/>
        <w:rPr>
          <w:rFonts w:ascii="Bookman Old Style" w:eastAsia="Times New Roman" w:hAnsi="Bookman Old Style" w:cs="Times New Roman"/>
          <w:lang w:eastAsia="ru-RU"/>
        </w:rPr>
      </w:pPr>
      <w:r w:rsidRPr="00D53EBD">
        <w:rPr>
          <w:rFonts w:ascii="Bookman Old Style" w:eastAsia="Times New Roman" w:hAnsi="Bookman Old Style" w:cs="Times New Roman"/>
          <w:lang w:eastAsia="ru-RU"/>
        </w:rPr>
        <w:t>Третья разновидность страха боли</w:t>
      </w:r>
      <w:r w:rsidRPr="00D53EBD">
        <w:rPr>
          <w:rFonts w:ascii="Bookman Old Style" w:eastAsia="Times New Roman" w:hAnsi="Bookman Old Style" w:cs="Times New Roman"/>
          <w:i/>
          <w:lang w:eastAsia="ru-RU"/>
        </w:rPr>
        <w:t xml:space="preserve"> </w:t>
      </w:r>
      <w:r w:rsidRPr="00D53EBD">
        <w:rPr>
          <w:rFonts w:ascii="Bookman Old Style" w:hAnsi="Bookman Old Style" w:cs="Times New Roman"/>
          <w:color w:val="000000"/>
          <w:shd w:val="clear" w:color="auto" w:fill="FFFFFF"/>
        </w:rPr>
        <w:t xml:space="preserve">– это </w:t>
      </w:r>
      <w:r w:rsidRPr="00D53EBD">
        <w:rPr>
          <w:rFonts w:ascii="Bookman Old Style" w:eastAsia="Times New Roman" w:hAnsi="Bookman Old Style" w:cs="Times New Roman"/>
          <w:i/>
          <w:lang w:eastAsia="ru-RU"/>
        </w:rPr>
        <w:t>страх боли ментальной.</w:t>
      </w:r>
      <w:r w:rsidRPr="00D53EBD">
        <w:rPr>
          <w:rFonts w:ascii="Bookman Old Style" w:eastAsia="Times New Roman" w:hAnsi="Bookman Old Style" w:cs="Times New Roman"/>
          <w:lang w:eastAsia="ru-RU"/>
        </w:rPr>
        <w:t xml:space="preserve"> Непосредственно</w:t>
      </w:r>
      <w:r>
        <w:rPr>
          <w:rFonts w:ascii="Bookman Old Style" w:eastAsia="Times New Roman" w:hAnsi="Bookman Old Style" w:cs="Times New Roman"/>
          <w:lang w:eastAsia="ru-RU"/>
        </w:rPr>
        <w:t>,</w:t>
      </w:r>
      <w:r w:rsidRPr="00D53EBD">
        <w:rPr>
          <w:rFonts w:ascii="Bookman Old Style" w:eastAsia="Times New Roman" w:hAnsi="Bookman Old Style" w:cs="Times New Roman"/>
          <w:lang w:eastAsia="ru-RU"/>
        </w:rPr>
        <w:t xml:space="preserve"> не осознаваясь как страх, он обусловлен возможным крушением наших идеалов, надежд и ожиданий, боязнью того, что желания не исполнятся, что успех обойдет нас стороной, и мы сделаемся неудачниками. Поэтому боль на ментальном плане – это результат рассогласованности между тем, чего нам хотелось бы и тем, что мы имеем на самом деле.</w:t>
      </w:r>
    </w:p>
    <w:p w14:paraId="725B6646" w14:textId="77777777" w:rsidR="00267D1E" w:rsidRPr="00D53EBD" w:rsidRDefault="00267D1E" w:rsidP="00267D1E">
      <w:pPr>
        <w:spacing w:after="0" w:line="240" w:lineRule="auto"/>
        <w:ind w:firstLine="567"/>
        <w:jc w:val="both"/>
        <w:rPr>
          <w:rFonts w:ascii="Bookman Old Style" w:eastAsia="Times New Roman" w:hAnsi="Bookman Old Style" w:cs="Times New Roman"/>
          <w:lang w:eastAsia="ru-RU"/>
        </w:rPr>
      </w:pPr>
      <w:r w:rsidRPr="00D53EBD">
        <w:rPr>
          <w:rFonts w:ascii="Bookman Old Style" w:eastAsia="Times New Roman" w:hAnsi="Bookman Old Style" w:cs="Times New Roman"/>
          <w:lang w:eastAsia="ru-RU"/>
        </w:rPr>
        <w:t>Страх – самая тяжелая и гнетущая эмоция и</w:t>
      </w:r>
      <w:r>
        <w:rPr>
          <w:rFonts w:ascii="Bookman Old Style" w:eastAsia="Times New Roman" w:hAnsi="Bookman Old Style" w:cs="Times New Roman"/>
          <w:lang w:eastAsia="ru-RU"/>
        </w:rPr>
        <w:t>,</w:t>
      </w:r>
      <w:r w:rsidRPr="00D53EBD">
        <w:rPr>
          <w:rFonts w:ascii="Bookman Old Style" w:eastAsia="Times New Roman" w:hAnsi="Bookman Old Style" w:cs="Times New Roman"/>
          <w:lang w:eastAsia="ru-RU"/>
        </w:rPr>
        <w:t xml:space="preserve"> вероятно, поэтому – самая подавляемая. Мы прекрасно знаем все наши страхи, но делаем вид, что их у нас нет. Спросите любого человека, в особенности, мужчину, про его страхи, и он</w:t>
      </w:r>
      <w:r>
        <w:rPr>
          <w:rFonts w:ascii="Bookman Old Style" w:eastAsia="Times New Roman" w:hAnsi="Bookman Old Style" w:cs="Times New Roman"/>
          <w:lang w:eastAsia="ru-RU"/>
        </w:rPr>
        <w:t>,</w:t>
      </w:r>
      <w:r w:rsidRPr="00D53EBD">
        <w:rPr>
          <w:rFonts w:ascii="Bookman Old Style" w:eastAsia="Times New Roman" w:hAnsi="Bookman Old Style" w:cs="Times New Roman"/>
          <w:lang w:eastAsia="ru-RU"/>
        </w:rPr>
        <w:t xml:space="preserve"> не задумываясь, ответит, что он ничего не боится, что никаких страхов у него нет и в помине. Между тем, отрицая страх, мы только усугубляем нашу внутреннюю ситуацию. И как бы мы не притворялись, но если мы плохо переносим холод или боль</w:t>
      </w:r>
      <w:r>
        <w:rPr>
          <w:rFonts w:ascii="Bookman Old Style" w:eastAsia="Times New Roman" w:hAnsi="Bookman Old Style" w:cs="Times New Roman"/>
          <w:lang w:eastAsia="ru-RU"/>
        </w:rPr>
        <w:t>,</w:t>
      </w:r>
      <w:r w:rsidRPr="00D53EBD">
        <w:rPr>
          <w:rFonts w:ascii="Bookman Old Style" w:eastAsia="Times New Roman" w:hAnsi="Bookman Old Style" w:cs="Times New Roman"/>
          <w:lang w:eastAsia="ru-RU"/>
        </w:rPr>
        <w:t xml:space="preserve"> то эти признаки подавленного страха выдадут нас, что называется, с головой. Поэтому первый шаг в работе со страхом – это признание того, что он есть.</w:t>
      </w:r>
    </w:p>
    <w:p w14:paraId="376F7EF8" w14:textId="77777777" w:rsidR="00267D1E" w:rsidRPr="00D53EBD" w:rsidRDefault="00267D1E" w:rsidP="00267D1E">
      <w:pPr>
        <w:spacing w:after="0" w:line="240" w:lineRule="auto"/>
        <w:ind w:firstLine="567"/>
        <w:jc w:val="both"/>
        <w:rPr>
          <w:rFonts w:ascii="Bookman Old Style" w:eastAsia="Times New Roman" w:hAnsi="Bookman Old Style" w:cs="Times New Roman"/>
          <w:lang w:eastAsia="ru-RU"/>
        </w:rPr>
      </w:pPr>
      <w:r w:rsidRPr="00D53EBD">
        <w:rPr>
          <w:rFonts w:ascii="Bookman Old Style" w:eastAsia="Times New Roman" w:hAnsi="Bookman Old Style" w:cs="Times New Roman"/>
          <w:lang w:eastAsia="ru-RU"/>
        </w:rPr>
        <w:t xml:space="preserve">Как я уже говорил, в отличие от гнева и печали, которые прорабатываются в ходе выполнения практик выражения эмоций, для страха эта методика не подходит. В нашей программе обучения мы будем использовать два способа работы со страхом. </w:t>
      </w:r>
    </w:p>
    <w:p w14:paraId="4B66CD87" w14:textId="77777777" w:rsidR="00267D1E" w:rsidRPr="00D53EBD" w:rsidRDefault="00267D1E" w:rsidP="00267D1E">
      <w:pPr>
        <w:spacing w:after="0" w:line="240" w:lineRule="auto"/>
        <w:ind w:firstLine="567"/>
        <w:jc w:val="both"/>
        <w:rPr>
          <w:rFonts w:ascii="Bookman Old Style" w:eastAsia="Times New Roman" w:hAnsi="Bookman Old Style" w:cs="Times New Roman"/>
          <w:lang w:eastAsia="ru-RU"/>
        </w:rPr>
      </w:pPr>
      <w:r w:rsidRPr="00D53EBD">
        <w:rPr>
          <w:rFonts w:ascii="Bookman Old Style" w:eastAsia="Times New Roman" w:hAnsi="Bookman Old Style" w:cs="Times New Roman"/>
          <w:lang w:eastAsia="ru-RU"/>
        </w:rPr>
        <w:t xml:space="preserve">Первый способ – созерцание страха. Он предназначен для работы с явными страхами – теми, которые мы знаем в лицо. </w:t>
      </w:r>
    </w:p>
    <w:p w14:paraId="41E7A14A" w14:textId="77777777" w:rsidR="00267D1E" w:rsidRPr="00D53EBD" w:rsidRDefault="00267D1E" w:rsidP="00267D1E">
      <w:pPr>
        <w:spacing w:after="0" w:line="240" w:lineRule="auto"/>
        <w:ind w:firstLine="567"/>
        <w:jc w:val="both"/>
        <w:rPr>
          <w:rFonts w:ascii="Bookman Old Style" w:eastAsia="Times New Roman" w:hAnsi="Bookman Old Style" w:cs="Times New Roman"/>
          <w:lang w:eastAsia="ru-RU"/>
        </w:rPr>
      </w:pPr>
      <w:r w:rsidRPr="00D53EBD">
        <w:rPr>
          <w:rFonts w:ascii="Bookman Old Style" w:eastAsia="Times New Roman" w:hAnsi="Bookman Old Style" w:cs="Times New Roman"/>
          <w:lang w:eastAsia="ru-RU"/>
        </w:rPr>
        <w:t>Этот способ заключается в том, что мы вызываем у себя ощущение донимающего нас страха, даём ему проявиться и созерцаем, постепенно рассеивая его энергию. Рассеивание энергии страха происходит в силу того, что в этой практике мы используем энергию сознания, а не мышления. В ее основе всё тот же принцип разделения внимания: одну часть внимания мы оставляем в теле, другую направляем на созерцание нашего страха.</w:t>
      </w:r>
    </w:p>
    <w:p w14:paraId="6E236747" w14:textId="77777777" w:rsidR="00267D1E" w:rsidRPr="00D53EBD" w:rsidRDefault="00267D1E" w:rsidP="00267D1E">
      <w:pPr>
        <w:spacing w:after="0" w:line="240" w:lineRule="auto"/>
        <w:ind w:firstLine="567"/>
        <w:jc w:val="both"/>
        <w:rPr>
          <w:rFonts w:ascii="Bookman Old Style" w:eastAsia="Times New Roman" w:hAnsi="Bookman Old Style" w:cs="Times New Roman"/>
          <w:lang w:eastAsia="ru-RU"/>
        </w:rPr>
      </w:pPr>
      <w:r w:rsidRPr="00D53EBD">
        <w:rPr>
          <w:rFonts w:ascii="Bookman Old Style" w:eastAsia="Times New Roman" w:hAnsi="Bookman Old Style" w:cs="Times New Roman"/>
          <w:lang w:eastAsia="ru-RU"/>
        </w:rPr>
        <w:t>Одна из сложностей выполнения этого упражнения в том, что, как я уже говорил, страх – самая неприятная, тягостная эмоция. Погружаться в нее – занятие, мягко говоря, малоприятное. Но, как говорится, игра стоит свеч. Положительный результат</w:t>
      </w:r>
      <w:r w:rsidRPr="00D53EBD">
        <w:rPr>
          <w:rFonts w:ascii="Bookman Old Style" w:hAnsi="Bookman Old Style" w:cs="Times New Roman"/>
        </w:rPr>
        <w:t xml:space="preserve"> этого упражнения состоит в том, что оно «приводит к разотождествлению, отделению нашего сознания от эмоций, и мы можем спокойно смотреть на них, когда бы и где бы они ни возникли», </w:t>
      </w:r>
      <w:r w:rsidRPr="00D53EBD">
        <w:rPr>
          <w:rFonts w:ascii="Bookman Old Style" w:eastAsia="Times New Roman" w:hAnsi="Bookman Old Style" w:cs="Times New Roman"/>
          <w:lang w:eastAsia="ru-RU"/>
        </w:rPr>
        <w:t xml:space="preserve">– пишет Р.В. Жуковец. </w:t>
      </w:r>
    </w:p>
    <w:p w14:paraId="5F3DEF00"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eastAsia="Times New Roman" w:hAnsi="Bookman Old Style" w:cs="Times New Roman"/>
          <w:lang w:eastAsia="ru-RU"/>
        </w:rPr>
        <w:t>Второй способ предназначен для работы со страхами тайными</w:t>
      </w:r>
      <w:r>
        <w:rPr>
          <w:rFonts w:ascii="Bookman Old Style" w:eastAsia="Times New Roman" w:hAnsi="Bookman Old Style" w:cs="Times New Roman"/>
          <w:lang w:eastAsia="ru-RU"/>
        </w:rPr>
        <w:t>,</w:t>
      </w:r>
      <w:r w:rsidRPr="00D53EBD">
        <w:rPr>
          <w:rFonts w:ascii="Bookman Old Style" w:eastAsia="Times New Roman" w:hAnsi="Bookman Old Style" w:cs="Times New Roman"/>
          <w:lang w:eastAsia="ru-RU"/>
        </w:rPr>
        <w:t xml:space="preserve"> т</w:t>
      </w:r>
      <w:r>
        <w:rPr>
          <w:rFonts w:ascii="Bookman Old Style" w:eastAsia="Times New Roman" w:hAnsi="Bookman Old Style" w:cs="Times New Roman"/>
          <w:lang w:eastAsia="ru-RU"/>
        </w:rPr>
        <w:t>.</w:t>
      </w:r>
      <w:r w:rsidRPr="00D53EBD">
        <w:rPr>
          <w:rFonts w:ascii="Bookman Old Style" w:eastAsia="Times New Roman" w:hAnsi="Bookman Old Style" w:cs="Times New Roman"/>
          <w:lang w:eastAsia="ru-RU"/>
        </w:rPr>
        <w:t>е</w:t>
      </w:r>
      <w:r>
        <w:rPr>
          <w:rFonts w:ascii="Bookman Old Style" w:eastAsia="Times New Roman" w:hAnsi="Bookman Old Style" w:cs="Times New Roman"/>
          <w:lang w:eastAsia="ru-RU"/>
        </w:rPr>
        <w:t>.</w:t>
      </w:r>
      <w:r w:rsidRPr="00D53EBD">
        <w:rPr>
          <w:rFonts w:ascii="Bookman Old Style" w:eastAsia="Times New Roman" w:hAnsi="Bookman Old Style" w:cs="Times New Roman"/>
          <w:lang w:eastAsia="ru-RU"/>
        </w:rPr>
        <w:t xml:space="preserve"> теми, которые от нас скрыты. Чтобы обнаружить эти досаждающие нам тайные страхи, мы последовательно задаемся вопросами: «Чего я боюсь? Почему? Когда и в какой ситуации это</w:t>
      </w:r>
      <w:r>
        <w:rPr>
          <w:rFonts w:ascii="Bookman Old Style" w:eastAsia="Times New Roman" w:hAnsi="Bookman Old Style" w:cs="Times New Roman"/>
          <w:lang w:eastAsia="ru-RU"/>
        </w:rPr>
        <w:t>т</w:t>
      </w:r>
      <w:r w:rsidRPr="00D53EBD">
        <w:rPr>
          <w:rFonts w:ascii="Bookman Old Style" w:eastAsia="Times New Roman" w:hAnsi="Bookman Old Style" w:cs="Times New Roman"/>
          <w:lang w:eastAsia="ru-RU"/>
        </w:rPr>
        <w:t xml:space="preserve"> страх проявился впервые?». Взглянув, что называется в глаза исподволь беспокоящему нас страху, узнав его в лицо, мы </w:t>
      </w:r>
      <w:r w:rsidRPr="00D53EBD">
        <w:rPr>
          <w:rFonts w:ascii="Bookman Old Style" w:hAnsi="Bookman Old Style" w:cs="Times New Roman"/>
        </w:rPr>
        <w:t xml:space="preserve">продолжаем работать с ним уже на основе первого способа – созерцания и тем самым постепенно избавляемся от его негативного воздействия. </w:t>
      </w:r>
    </w:p>
    <w:p w14:paraId="6606B587" w14:textId="77777777" w:rsidR="00267D1E" w:rsidRPr="00D53EBD" w:rsidRDefault="00267D1E" w:rsidP="00267D1E">
      <w:pPr>
        <w:spacing w:after="0" w:line="240" w:lineRule="auto"/>
        <w:ind w:firstLine="567"/>
        <w:jc w:val="both"/>
        <w:rPr>
          <w:rFonts w:ascii="Bookman Old Style" w:eastAsia="Times New Roman" w:hAnsi="Bookman Old Style" w:cs="Times New Roman"/>
          <w:lang w:eastAsia="ru-RU"/>
        </w:rPr>
      </w:pPr>
      <w:r w:rsidRPr="00D53EBD">
        <w:rPr>
          <w:rFonts w:ascii="Bookman Old Style" w:eastAsia="Times New Roman" w:hAnsi="Bookman Old Style" w:cs="Times New Roman"/>
          <w:lang w:eastAsia="ru-RU"/>
        </w:rPr>
        <w:t>Случается, что наши тайные страхи открываются нам в самых обыденных жизненных ситуациях, как это произошло с героем истории, описанной в 1983 г</w:t>
      </w:r>
      <w:r>
        <w:rPr>
          <w:rFonts w:ascii="Bookman Old Style" w:eastAsia="Times New Roman" w:hAnsi="Bookman Old Style" w:cs="Times New Roman"/>
          <w:lang w:eastAsia="ru-RU"/>
        </w:rPr>
        <w:t>.</w:t>
      </w:r>
      <w:r w:rsidRPr="00D53EBD">
        <w:rPr>
          <w:rFonts w:ascii="Bookman Old Style" w:eastAsia="Times New Roman" w:hAnsi="Bookman Old Style" w:cs="Times New Roman"/>
          <w:lang w:eastAsia="ru-RU"/>
        </w:rPr>
        <w:t xml:space="preserve"> в «Литературной газете». История такая. В ходе интервью у семикратного чемпиона мира по парашютному спорту журналист задал ему вопрос, сложно ли преодолевать страх высоты. Ответ был парадоксальным. Оказалось, что герой статьи, совершая прыжки с парашютом, боялся не высоты, а земли: «Она рядом. Вот и страшно. Самым неприятным в моей жизни был прыжок с парашютной вышки. Тогда я ходил уже в мастерах спорта. Счет вел за тысячу прыжков. А когда залез на вышку, так, шутки ради,</w:t>
      </w:r>
      <w:r>
        <w:rPr>
          <w:rFonts w:ascii="Bookman Old Style" w:eastAsia="Times New Roman" w:hAnsi="Bookman Old Style" w:cs="Times New Roman"/>
          <w:lang w:eastAsia="ru-RU"/>
        </w:rPr>
        <w:t xml:space="preserve"> </w:t>
      </w:r>
      <w:r w:rsidRPr="00D53EBD">
        <w:rPr>
          <w:rFonts w:ascii="Bookman Old Style" w:eastAsia="Times New Roman" w:hAnsi="Bookman Old Style" w:cs="Times New Roman"/>
          <w:lang w:eastAsia="ru-RU"/>
        </w:rPr>
        <w:t>– коленки затряслись. Не могу побороть страх: земля-то рядом. Главное, чтобы была высота»</w:t>
      </w:r>
      <w:r w:rsidR="00821CC2">
        <w:rPr>
          <w:rFonts w:ascii="Bookman Old Style" w:eastAsia="Times New Roman" w:hAnsi="Bookman Old Style" w:cs="Times New Roman"/>
          <w:lang w:eastAsia="ru-RU"/>
        </w:rPr>
        <w:t>,</w:t>
      </w:r>
      <w:r w:rsidRPr="00D53EBD">
        <w:rPr>
          <w:rFonts w:ascii="Bookman Old Style" w:eastAsia="Times New Roman" w:hAnsi="Bookman Old Style" w:cs="Times New Roman"/>
          <w:lang w:eastAsia="ru-RU"/>
        </w:rPr>
        <w:t xml:space="preserve"> – заключил чемпион.</w:t>
      </w:r>
    </w:p>
    <w:p w14:paraId="2A6EF6C7" w14:textId="77777777" w:rsidR="00267D1E" w:rsidRPr="00D53EBD" w:rsidRDefault="00267D1E" w:rsidP="00267D1E">
      <w:pPr>
        <w:spacing w:after="0" w:line="240" w:lineRule="auto"/>
        <w:ind w:firstLine="567"/>
        <w:jc w:val="both"/>
        <w:rPr>
          <w:rFonts w:ascii="Bookman Old Style" w:eastAsia="Times New Roman" w:hAnsi="Bookman Old Style" w:cs="Times New Roman"/>
          <w:lang w:eastAsia="ru-RU"/>
        </w:rPr>
      </w:pPr>
      <w:r w:rsidRPr="00D53EBD">
        <w:rPr>
          <w:rFonts w:ascii="Bookman Old Style" w:eastAsia="Times New Roman" w:hAnsi="Bookman Old Style" w:cs="Times New Roman"/>
          <w:lang w:eastAsia="ru-RU"/>
        </w:rPr>
        <w:t>Иными словами, однажды на парашютной вышке чемпион неожиданно для себя открыл совершенно очевидную истину – то, что</w:t>
      </w:r>
      <w:r>
        <w:rPr>
          <w:rFonts w:ascii="Bookman Old Style" w:eastAsia="Times New Roman" w:hAnsi="Bookman Old Style" w:cs="Times New Roman"/>
          <w:lang w:eastAsia="ru-RU"/>
        </w:rPr>
        <w:t>,</w:t>
      </w:r>
      <w:r w:rsidRPr="00D53EBD">
        <w:rPr>
          <w:rFonts w:ascii="Bookman Old Style" w:eastAsia="Times New Roman" w:hAnsi="Bookman Old Style" w:cs="Times New Roman"/>
          <w:lang w:eastAsia="ru-RU"/>
        </w:rPr>
        <w:t xml:space="preserve"> прыгая с парашютом, он испытывает страх. Об этом страхе чемпион, несомненно, знал, но каким-то загадочным образом умудрялся скрывать от самого себя. </w:t>
      </w:r>
    </w:p>
    <w:p w14:paraId="7DFDF7FF" w14:textId="77777777" w:rsidR="00267D1E" w:rsidRPr="00B66D27" w:rsidRDefault="00267D1E" w:rsidP="00267D1E">
      <w:pPr>
        <w:spacing w:after="0" w:line="240" w:lineRule="auto"/>
        <w:ind w:firstLine="567"/>
        <w:jc w:val="both"/>
        <w:rPr>
          <w:rFonts w:ascii="Bookman Old Style" w:eastAsia="Times New Roman" w:hAnsi="Bookman Old Style" w:cs="Times New Roman"/>
          <w:lang w:eastAsia="ru-RU"/>
        </w:rPr>
      </w:pPr>
      <w:r w:rsidRPr="00D53EBD">
        <w:rPr>
          <w:rFonts w:ascii="Bookman Old Style" w:eastAsia="Times New Roman" w:hAnsi="Bookman Old Style" w:cs="Times New Roman"/>
          <w:lang w:eastAsia="ru-RU"/>
        </w:rPr>
        <w:t xml:space="preserve">Такова природа всех тайных страхов. И встреча с ними – всегда сюрприз. </w:t>
      </w:r>
    </w:p>
    <w:p w14:paraId="131FEB53" w14:textId="77777777" w:rsidR="00267D1E" w:rsidRPr="009C490C" w:rsidRDefault="00267D1E" w:rsidP="004B5516">
      <w:pPr>
        <w:spacing w:before="120" w:after="60" w:line="240" w:lineRule="auto"/>
        <w:jc w:val="center"/>
        <w:rPr>
          <w:rFonts w:asciiTheme="majorHAnsi" w:hAnsiTheme="majorHAnsi" w:cs="Times New Roman"/>
          <w:b/>
          <w:sz w:val="24"/>
        </w:rPr>
      </w:pPr>
      <w:r w:rsidRPr="009C490C">
        <w:rPr>
          <w:rFonts w:asciiTheme="majorHAnsi" w:hAnsiTheme="majorHAnsi" w:cs="Times New Roman"/>
          <w:b/>
          <w:sz w:val="24"/>
        </w:rPr>
        <w:t>Что такое тревога</w:t>
      </w:r>
    </w:p>
    <w:p w14:paraId="4A938207"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 xml:space="preserve">Не знаю как у вас, а у меня при слове «тревога» выстраивается устойчивый ассоциативный ряд, связанный с армейскими буднями. Ночной подъем по команде дневального: «Рота, подъем! Тревога!». Нормативные 45 секунд на одевание. Наматывание портянок под сигнал трубача, доносящийся с улицы. Оружейная комната, получение автомата и подсумка с магазинами. Построение на плацу и ожидание дальнейших команд. Жизненный опыт, да еще и армейский, как говорится, и хотел бы, да не забудешь. </w:t>
      </w:r>
    </w:p>
    <w:p w14:paraId="17F02D33"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Этот ассоциативный ряд не случаен. Действительно, одно из значений слова «тревога» – это условный сигнал, предупреждающий об опасности. Так, по одной из версий, которая видится мне наиболее правдоподобной, слово «тревога» имеет военное происхождение и восходит к обозначению ратных деревянных труб и связанных с ними действий – «поднимать шум, трубить».</w:t>
      </w:r>
    </w:p>
    <w:p w14:paraId="7402AB28"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 xml:space="preserve">Всё это, конечно, весьма познавательно, но нас с вами интересует иное значение слова «тревога» – то, которое связано с одной из базовых эмоций. В этом значении литературные словари истолковывают тревогу как беспокойство, волнение, которые охватывают нас в ожидании опасности или чего-то неизвестного. С точки зрения суфизма, опирающегося на практический опыт, это верно лишь отчасти, поскольку тревога – это эмоция, а беспокойство – состояние ума. </w:t>
      </w:r>
    </w:p>
    <w:p w14:paraId="256D0F20"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В отличие от литературных справочников, в специализированных научных словарях тревога – это болезненное, субъективно неприятное эмоциональное состояние. Оно возникает как дополнение к страху и представляет собой предчувствие, направленное в будущее и связанное с ожиданием возможного неблагополучного развития событий.</w:t>
      </w:r>
    </w:p>
    <w:p w14:paraId="63EA002F"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eastAsia="Times New Roman" w:hAnsi="Bookman Old Style" w:cs="Times New Roman"/>
          <w:lang w:eastAsia="ru-RU"/>
        </w:rPr>
        <w:t>Думаю, что не погрешу против истины, если скажу, что наша цивилизация – это цивилизация невротиков с повышенной тревожностью. В 2016 г</w:t>
      </w:r>
      <w:r>
        <w:rPr>
          <w:rFonts w:ascii="Bookman Old Style" w:eastAsia="Times New Roman" w:hAnsi="Bookman Old Style" w:cs="Times New Roman"/>
          <w:lang w:eastAsia="ru-RU"/>
        </w:rPr>
        <w:t>.</w:t>
      </w:r>
      <w:r w:rsidRPr="00D53EBD">
        <w:rPr>
          <w:rFonts w:ascii="Bookman Old Style" w:eastAsia="Times New Roman" w:hAnsi="Bookman Old Style" w:cs="Times New Roman"/>
          <w:lang w:eastAsia="ru-RU"/>
        </w:rPr>
        <w:t xml:space="preserve"> группа исследователей из Кембриджа опубликовала </w:t>
      </w:r>
      <w:r w:rsidRPr="00D53EBD">
        <w:rPr>
          <w:rFonts w:ascii="Bookman Old Style" w:hAnsi="Bookman Old Style" w:cs="Times New Roman"/>
        </w:rPr>
        <w:t xml:space="preserve">статистику тревожных расстройств личности, согласно которым ими страдает каждый четвертый современный человек. Симптоматика этого невроза – это устойчивая тревога, беспокойство о будущих неудачах, нарушение сна, трудности в сосредоточении, мышечное напряжение, потливость, учащённое сердцебиение, головокружение, дискомфорт в районе солнечного сплетения, расстройства пищеварения и т.д. Чаще всего повышенная тревожность диагностируется у молодых людей в возрасте до 35 лет. При этом количество людей, подверженных этому невротическому расстройству, постоянно растет. </w:t>
      </w:r>
    </w:p>
    <w:p w14:paraId="231608CE"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Причина столь печальной статистики – наши желания. Желания быть теми, кем мы на самом деле не являемся. И, как следствие этого</w:t>
      </w:r>
      <w:r>
        <w:rPr>
          <w:rFonts w:ascii="Bookman Old Style" w:hAnsi="Bookman Old Style" w:cs="Times New Roman"/>
        </w:rPr>
        <w:t>,</w:t>
      </w:r>
      <w:r w:rsidRPr="00D53EBD">
        <w:rPr>
          <w:rFonts w:ascii="Bookman Old Style" w:hAnsi="Bookman Old Style" w:cs="Times New Roman"/>
        </w:rPr>
        <w:t xml:space="preserve"> – страх, что они не сбудутся.</w:t>
      </w:r>
    </w:p>
    <w:p w14:paraId="1F5C98BC"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 xml:space="preserve">В доиндустриальном обществе каждый член общества был включен в определенную нишу общественной иерархии и, как правило, закреплялся в ней от рождения до самой смерти. Оно опиралось на сохранение в незыблемом виде того, что есть, поэтому и называлось традиционным обществом, где каждый довольствовался тем, что имеет. Других вариантов, как правило, и не предвиделось. </w:t>
      </w:r>
    </w:p>
    <w:p w14:paraId="3E5C2C3A" w14:textId="77777777" w:rsidR="00267D1E" w:rsidRPr="00D53EBD" w:rsidRDefault="00267D1E" w:rsidP="00267D1E">
      <w:pPr>
        <w:spacing w:after="0" w:line="240" w:lineRule="auto"/>
        <w:ind w:firstLine="567"/>
        <w:jc w:val="both"/>
        <w:rPr>
          <w:rFonts w:ascii="Bookman Old Style" w:hAnsi="Bookman Old Style" w:cs="Times New Roman"/>
          <w:shd w:val="clear" w:color="auto" w:fill="FFFFFF"/>
        </w:rPr>
      </w:pPr>
      <w:r w:rsidRPr="00D53EBD">
        <w:rPr>
          <w:rFonts w:ascii="Bookman Old Style" w:hAnsi="Bookman Old Style" w:cs="Times New Roman"/>
        </w:rPr>
        <w:t>В книге «Дорогой длинною» Александр Вертинский пишет:</w:t>
      </w:r>
      <w:r w:rsidRPr="00D53EBD">
        <w:rPr>
          <w:rFonts w:ascii="Bookman Old Style" w:hAnsi="Bookman Old Style" w:cs="Times New Roman"/>
          <w:shd w:val="clear" w:color="auto" w:fill="FFFFFF"/>
        </w:rPr>
        <w:t xml:space="preserve"> «Раньше жили неспешно... Выходили замуж, рожали детей в более или менее спокойной обстановке, болели обстоятельно – лёжа в постели по целым месяцам, не спеша выздоравливали и занимались хозяйством. Без докторов, без нудных анализов, без анкет.</w:t>
      </w:r>
    </w:p>
    <w:p w14:paraId="7119954B" w14:textId="77777777" w:rsidR="00267D1E" w:rsidRPr="00D53EBD" w:rsidRDefault="00267D1E" w:rsidP="00267D1E">
      <w:pPr>
        <w:spacing w:after="0" w:line="240" w:lineRule="auto"/>
        <w:ind w:firstLine="567"/>
        <w:jc w:val="both"/>
        <w:rPr>
          <w:rFonts w:ascii="Bookman Old Style" w:hAnsi="Bookman Old Style" w:cs="Times New Roman"/>
          <w:shd w:val="clear" w:color="auto" w:fill="FFFFFF"/>
        </w:rPr>
      </w:pPr>
      <w:r w:rsidRPr="00D53EBD">
        <w:rPr>
          <w:rFonts w:ascii="Bookman Old Style" w:hAnsi="Bookman Old Style" w:cs="Times New Roman"/>
          <w:shd w:val="clear" w:color="auto" w:fill="FFFFFF"/>
        </w:rPr>
        <w:t xml:space="preserve">…Умирали тоже спокойно. Бывало, дед какой-нибудь лет в девяносто пять решал вдруг, что умирает. А пора уже давно. Дети взрослые, внуки большие, пора уже землю делить, а он живёт. Вот съедутся родственники кто откуда. Стоят. Вздыхают. Ждут. Дед лежит под образами в чистой рубахе день, два, три... не умирает. Позовут батюшку, причастят его, собóруют... не умирает. На четвёртый день напекут блинов, оладий, холодца наварят, чтобы справить поминки по нём, горилки привезут два ведра... не умирает. На шестой день воткнут ему в руки страстную свечу. Все уже с ног валятся. Томятся. Не умирает. На седьмой день зажгут свечу. Дед долго и строго смотрит на них, потом, задув свечу, встаёт со смертного одра и говорит: Ни! Не буде дила! </w:t>
      </w:r>
    </w:p>
    <w:p w14:paraId="7D81517B" w14:textId="77777777" w:rsidR="00267D1E" w:rsidRPr="00D53EBD" w:rsidRDefault="00267D1E" w:rsidP="00267D1E">
      <w:pPr>
        <w:spacing w:after="0" w:line="240" w:lineRule="auto"/>
        <w:ind w:firstLine="567"/>
        <w:jc w:val="both"/>
        <w:rPr>
          <w:rFonts w:ascii="Bookman Old Style" w:hAnsi="Bookman Old Style" w:cs="Times New Roman"/>
          <w:shd w:val="clear" w:color="auto" w:fill="FFFFFF"/>
        </w:rPr>
      </w:pPr>
      <w:r w:rsidRPr="00D53EBD">
        <w:rPr>
          <w:rFonts w:ascii="Bookman Old Style" w:hAnsi="Bookman Old Style" w:cs="Times New Roman"/>
          <w:shd w:val="clear" w:color="auto" w:fill="FFFFFF"/>
        </w:rPr>
        <w:t>И идёт на двор, колоть дрова…».</w:t>
      </w:r>
    </w:p>
    <w:p w14:paraId="651FE9F8"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Современное общество, опирающееся на идею социальной динамики с возможностью вертикальной мобильности для каждого</w:t>
      </w:r>
      <w:r w:rsidR="00821CC2">
        <w:rPr>
          <w:rFonts w:ascii="Bookman Old Style" w:hAnsi="Bookman Old Style" w:cs="Times New Roman"/>
        </w:rPr>
        <w:t>,</w:t>
      </w:r>
      <w:r w:rsidRPr="00D53EBD">
        <w:rPr>
          <w:rFonts w:ascii="Bookman Old Style" w:hAnsi="Bookman Old Style" w:cs="Times New Roman"/>
        </w:rPr>
        <w:t xml:space="preserve"> – это, напротив, бешеная погоня за «американской мечтой» – материальными благами и карьерным ростом. Иными словами, главный идол современности – это успех, который один из авторов русской версии журнала «Форбс» назвала «чумой XXI века». Сказано метко: что называется, не в бровь, а в глаз. </w:t>
      </w:r>
    </w:p>
    <w:p w14:paraId="145FCCE7"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Эта идея – идея того, что нужно быть успешным</w:t>
      </w:r>
      <w:r>
        <w:rPr>
          <w:rFonts w:ascii="Bookman Old Style" w:hAnsi="Bookman Old Style" w:cs="Times New Roman"/>
        </w:rPr>
        <w:t xml:space="preserve"> –</w:t>
      </w:r>
      <w:r w:rsidRPr="00D53EBD">
        <w:rPr>
          <w:rFonts w:ascii="Bookman Old Style" w:hAnsi="Bookman Old Style" w:cs="Times New Roman"/>
        </w:rPr>
        <w:t xml:space="preserve"> упорно навязывается нам со школьной скамьи, если не с ясельного возраста. И превращает нас в невротиков. Ведь успех, во-первых, удел далеко не каждого. Во-вторых, сегодня он есть, а завтра нет. Ведь как писал гениальный Омар Хайям:</w:t>
      </w:r>
    </w:p>
    <w:p w14:paraId="3A446C6C" w14:textId="77777777" w:rsidR="00267D1E" w:rsidRPr="00821CC2" w:rsidRDefault="00267D1E" w:rsidP="00267D1E">
      <w:pPr>
        <w:spacing w:after="0" w:line="240" w:lineRule="auto"/>
        <w:ind w:firstLine="567"/>
        <w:jc w:val="both"/>
        <w:rPr>
          <w:rFonts w:ascii="Bookman Old Style" w:hAnsi="Bookman Old Style" w:cs="Times New Roman"/>
          <w:i/>
        </w:rPr>
      </w:pPr>
      <w:r w:rsidRPr="00821CC2">
        <w:rPr>
          <w:rFonts w:ascii="Bookman Old Style" w:hAnsi="Bookman Old Style" w:cs="Times New Roman"/>
          <w:i/>
        </w:rPr>
        <w:t>Ты выбрался из грязи – в князи!</w:t>
      </w:r>
    </w:p>
    <w:p w14:paraId="6E002F0B" w14:textId="77777777" w:rsidR="00267D1E" w:rsidRPr="00821CC2" w:rsidRDefault="00267D1E" w:rsidP="00267D1E">
      <w:pPr>
        <w:spacing w:after="0" w:line="240" w:lineRule="auto"/>
        <w:ind w:firstLine="567"/>
        <w:jc w:val="both"/>
        <w:rPr>
          <w:rFonts w:ascii="Bookman Old Style" w:hAnsi="Bookman Old Style" w:cs="Times New Roman"/>
          <w:i/>
        </w:rPr>
      </w:pPr>
      <w:r w:rsidRPr="00821CC2">
        <w:rPr>
          <w:rFonts w:ascii="Bookman Old Style" w:hAnsi="Bookman Old Style" w:cs="Times New Roman"/>
          <w:i/>
        </w:rPr>
        <w:t>Но быстро князем становясь,</w:t>
      </w:r>
    </w:p>
    <w:p w14:paraId="1819A199" w14:textId="77777777" w:rsidR="00267D1E" w:rsidRPr="00821CC2" w:rsidRDefault="00267D1E" w:rsidP="00267D1E">
      <w:pPr>
        <w:spacing w:after="0" w:line="240" w:lineRule="auto"/>
        <w:ind w:firstLine="567"/>
        <w:jc w:val="both"/>
        <w:rPr>
          <w:rFonts w:ascii="Bookman Old Style" w:hAnsi="Bookman Old Style" w:cs="Times New Roman"/>
          <w:i/>
        </w:rPr>
      </w:pPr>
      <w:r w:rsidRPr="00821CC2">
        <w:rPr>
          <w:rFonts w:ascii="Bookman Old Style" w:hAnsi="Bookman Old Style" w:cs="Times New Roman"/>
          <w:i/>
        </w:rPr>
        <w:t>Не позабудь, чтобы не сглазить:</w:t>
      </w:r>
    </w:p>
    <w:p w14:paraId="2A5933F0" w14:textId="77777777" w:rsidR="00267D1E" w:rsidRPr="00821CC2" w:rsidRDefault="00267D1E" w:rsidP="00267D1E">
      <w:pPr>
        <w:spacing w:after="0" w:line="240" w:lineRule="auto"/>
        <w:ind w:firstLine="567"/>
        <w:jc w:val="both"/>
        <w:rPr>
          <w:rFonts w:ascii="Bookman Old Style" w:hAnsi="Bookman Old Style" w:cs="Times New Roman"/>
          <w:i/>
        </w:rPr>
      </w:pPr>
      <w:r w:rsidRPr="00821CC2">
        <w:rPr>
          <w:rFonts w:ascii="Bookman Old Style" w:hAnsi="Bookman Old Style" w:cs="Times New Roman"/>
          <w:i/>
        </w:rPr>
        <w:t>Не вечны князи – вечна грязь!</w:t>
      </w:r>
    </w:p>
    <w:p w14:paraId="3B2A515C" w14:textId="77777777" w:rsidR="00267D1E" w:rsidRPr="009C490C" w:rsidRDefault="00267D1E" w:rsidP="004B5516">
      <w:pPr>
        <w:spacing w:before="120" w:after="60" w:line="240" w:lineRule="auto"/>
        <w:jc w:val="center"/>
        <w:rPr>
          <w:rFonts w:asciiTheme="majorHAnsi" w:hAnsiTheme="majorHAnsi" w:cs="Times New Roman"/>
          <w:b/>
          <w:sz w:val="24"/>
        </w:rPr>
      </w:pPr>
      <w:r w:rsidRPr="009C490C">
        <w:rPr>
          <w:rFonts w:asciiTheme="majorHAnsi" w:hAnsiTheme="majorHAnsi" w:cs="Times New Roman"/>
          <w:b/>
          <w:sz w:val="24"/>
        </w:rPr>
        <w:t>Причины тревоги</w:t>
      </w:r>
    </w:p>
    <w:p w14:paraId="618001B9"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 xml:space="preserve">Основная причина тревоги – это страх во всех его многочисленных версиях, вариантах и модификациях. Будучи порождением страха, тревога является тем триггером, тем пусковым механизмом, который заставляет нас действовать. Тревога, подобно шилу в известном месте, «зудит» и не дает покоя до тех пор, пока мы не начнем хоть что-то делать. </w:t>
      </w:r>
    </w:p>
    <w:p w14:paraId="06CF051B"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 xml:space="preserve">Суть этой поведенческой особенности тревоги как нельзя лучше передает образ одного из героев сказа </w:t>
      </w:r>
      <w:r w:rsidR="00821CC2">
        <w:rPr>
          <w:rFonts w:ascii="Bookman Old Style" w:hAnsi="Bookman Old Style" w:cs="Times New Roman"/>
        </w:rPr>
        <w:br/>
      </w:r>
      <w:r w:rsidRPr="00D53EBD">
        <w:rPr>
          <w:rFonts w:ascii="Bookman Old Style" w:hAnsi="Bookman Old Style" w:cs="Times New Roman"/>
        </w:rPr>
        <w:t>П.П. Бажова «Таюткино зеркальце». П.П. Бажов пишет о нём так: «</w:t>
      </w:r>
      <w:r w:rsidRPr="00D53EBD">
        <w:rPr>
          <w:rFonts w:ascii="Bookman Old Style" w:hAnsi="Bookman Old Style" w:cs="Times New Roman"/>
          <w:color w:val="000000"/>
        </w:rPr>
        <w:t>Надзирателем на ту пору пришелся Ераско Поспешай. Егозливый такой старичонко. На глазах у начальства всегда рысью бегал. Чуть ему скажут, со всех ног кинется и без толку народ полошит, как на пожар.</w:t>
      </w:r>
    </w:p>
    <w:p w14:paraId="4F0389B1" w14:textId="77777777" w:rsidR="00267D1E" w:rsidRPr="004B5516" w:rsidRDefault="00267D1E" w:rsidP="004B5516">
      <w:pPr>
        <w:pStyle w:val="af1"/>
        <w:ind w:firstLine="567"/>
        <w:jc w:val="both"/>
        <w:rPr>
          <w:rFonts w:ascii="Bookman Old Style" w:hAnsi="Bookman Old Style"/>
          <w:spacing w:val="0"/>
          <w:kern w:val="0"/>
          <w:sz w:val="22"/>
        </w:rPr>
      </w:pPr>
      <w:r w:rsidRPr="004B5516">
        <w:rPr>
          <w:rFonts w:ascii="Bookman Old Style" w:hAnsi="Bookman Old Style"/>
          <w:spacing w:val="0"/>
          <w:kern w:val="0"/>
          <w:sz w:val="22"/>
        </w:rPr>
        <w:t>– Поспешай, ребятушки, поспешай! Руднично дело тихого ходу не любит. Одна нога здесь, другая нога там.</w:t>
      </w:r>
    </w:p>
    <w:p w14:paraId="55C61D92" w14:textId="77777777" w:rsidR="004B5516" w:rsidRDefault="00267D1E" w:rsidP="004B5516">
      <w:pPr>
        <w:pStyle w:val="af1"/>
        <w:ind w:firstLine="567"/>
        <w:jc w:val="both"/>
        <w:rPr>
          <w:rFonts w:ascii="Bookman Old Style" w:hAnsi="Bookman Old Style"/>
          <w:spacing w:val="0"/>
          <w:kern w:val="0"/>
          <w:sz w:val="22"/>
        </w:rPr>
      </w:pPr>
      <w:r w:rsidRPr="004B5516">
        <w:rPr>
          <w:rFonts w:ascii="Bookman Old Style" w:hAnsi="Bookman Old Style"/>
          <w:spacing w:val="0"/>
          <w:kern w:val="0"/>
          <w:sz w:val="22"/>
        </w:rPr>
        <w:t>За суматошливость-то его Поспешаем и прозвали».</w:t>
      </w:r>
    </w:p>
    <w:p w14:paraId="2C6954D0" w14:textId="77777777" w:rsidR="00267D1E" w:rsidRPr="004B5516" w:rsidRDefault="00267D1E" w:rsidP="004B5516">
      <w:pPr>
        <w:pStyle w:val="af1"/>
        <w:ind w:firstLine="567"/>
        <w:jc w:val="both"/>
        <w:rPr>
          <w:rFonts w:ascii="Bookman Old Style" w:hAnsi="Bookman Old Style" w:cs="Times New Roman"/>
          <w:spacing w:val="0"/>
          <w:kern w:val="0"/>
          <w:sz w:val="22"/>
          <w:szCs w:val="22"/>
        </w:rPr>
      </w:pPr>
      <w:r w:rsidRPr="004B5516">
        <w:rPr>
          <w:rFonts w:ascii="Bookman Old Style" w:hAnsi="Bookman Old Style" w:cs="Times New Roman"/>
          <w:spacing w:val="0"/>
          <w:kern w:val="0"/>
          <w:sz w:val="22"/>
          <w:szCs w:val="22"/>
        </w:rPr>
        <w:t xml:space="preserve">Отмечу, что эта «егозливость», выражаясь словами П.П. Бажова, играет в психических процессах позитивную роль, неся на себе компенсаторную по отношению к страху функцию. И если бы мы правильно понимали и использовали принципы функционирования эмоций, то тревога была бы нам верным помощником, а не изматывала нас, не отравляла бы нашу жизнь и не превращала ее в бесконечную гонку за призрачными целями и идеалами.   </w:t>
      </w:r>
    </w:p>
    <w:p w14:paraId="5FE7832E"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«Тревога является автором нынешней цивилизации. – пишет Р.В. Жуковец.</w:t>
      </w:r>
      <w:r>
        <w:rPr>
          <w:rFonts w:ascii="Bookman Old Style" w:hAnsi="Bookman Old Style" w:cs="Times New Roman"/>
        </w:rPr>
        <w:t xml:space="preserve"> </w:t>
      </w:r>
      <w:r w:rsidRPr="00D53EBD">
        <w:rPr>
          <w:rFonts w:ascii="Bookman Old Style" w:hAnsi="Bookman Old Style" w:cs="Times New Roman"/>
        </w:rPr>
        <w:t>– Жажда действия, идея необходимости, идея верности корпорации или стране заставляет людей волноваться, и, чтобы избавиться от этого чувства, приходится совершать множество героических поступков, ведущих к карьерному росту или государственным наградам. Все люди, ответственные за прогресс человечества, знали чувство тревоги не понаслышке. Все идеалисты и перфекционисты существуют с ней нераздельно, подобно сиамским близнецам», – заключает Р.В. Жуковец.</w:t>
      </w:r>
    </w:p>
    <w:p w14:paraId="4FA070D3" w14:textId="77777777" w:rsidR="00267D1E" w:rsidRPr="00E97E55" w:rsidRDefault="00267D1E" w:rsidP="00267D1E">
      <w:pPr>
        <w:spacing w:after="0" w:line="240" w:lineRule="auto"/>
        <w:ind w:firstLine="567"/>
        <w:jc w:val="both"/>
        <w:rPr>
          <w:rFonts w:ascii="Bookman Old Style" w:hAnsi="Bookman Old Style" w:cs="Times New Roman"/>
          <w:spacing w:val="-4"/>
        </w:rPr>
      </w:pPr>
      <w:r w:rsidRPr="00E97E55">
        <w:rPr>
          <w:rFonts w:ascii="Bookman Old Style" w:hAnsi="Bookman Old Style" w:cs="Times New Roman"/>
          <w:spacing w:val="-4"/>
        </w:rPr>
        <w:t xml:space="preserve">И в самом деле, львиная доля наших тревожных состояний связана со страхом несоответствия тем социальным ожиданиям, которые предъявляют к нам окружающие. </w:t>
      </w:r>
    </w:p>
    <w:p w14:paraId="591524D2"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 xml:space="preserve">Подобно актеру перед премьерой, мы испытываем навязчивую тревогу, что плохо сыграем роль добросовестного студента, исполнительного работника, заботливого сына или дочери, любящего родителя и т.д. Мы тревожимся по поводу того, что не сможем соответствовать образу того идеального «Я», которое сложилось в нашем воображении за всё предшествующее время нашей жизни.  </w:t>
      </w:r>
    </w:p>
    <w:p w14:paraId="1B3261C9"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При этом замечу, что это идеальное представление о самом себе, которому мы хотели бы соответствовать</w:t>
      </w:r>
      <w:r>
        <w:rPr>
          <w:rFonts w:ascii="Bookman Old Style" w:hAnsi="Bookman Old Style" w:cs="Times New Roman"/>
        </w:rPr>
        <w:t>,</w:t>
      </w:r>
      <w:r w:rsidRPr="00D53EBD">
        <w:rPr>
          <w:rFonts w:ascii="Bookman Old Style" w:hAnsi="Bookman Old Style" w:cs="Times New Roman"/>
        </w:rPr>
        <w:t xml:space="preserve"> сформировано (увы!) вовсе не нами. Оно – порождение нашего окружения – родителей и других близких или значимых для нас людей. </w:t>
      </w:r>
    </w:p>
    <w:p w14:paraId="76DE1928"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Иными словами</w:t>
      </w:r>
      <w:r>
        <w:rPr>
          <w:rFonts w:ascii="Bookman Old Style" w:hAnsi="Bookman Old Style" w:cs="Times New Roman"/>
        </w:rPr>
        <w:t>,</w:t>
      </w:r>
      <w:r w:rsidRPr="00D53EBD">
        <w:rPr>
          <w:rFonts w:ascii="Bookman Old Style" w:hAnsi="Bookman Old Style" w:cs="Times New Roman"/>
        </w:rPr>
        <w:t xml:space="preserve"> всё уже выбрано </w:t>
      </w:r>
      <w:r w:rsidRPr="00D53EBD">
        <w:rPr>
          <w:rFonts w:ascii="Bookman Old Style" w:hAnsi="Bookman Old Style" w:cs="Times New Roman"/>
          <w:i/>
        </w:rPr>
        <w:t>за нас</w:t>
      </w:r>
      <w:r w:rsidRPr="00D53EBD">
        <w:rPr>
          <w:rFonts w:ascii="Bookman Old Style" w:hAnsi="Bookman Old Style" w:cs="Times New Roman"/>
        </w:rPr>
        <w:t xml:space="preserve"> и </w:t>
      </w:r>
      <w:r w:rsidRPr="00D53EBD">
        <w:rPr>
          <w:rFonts w:ascii="Bookman Old Style" w:hAnsi="Bookman Old Style" w:cs="Times New Roman"/>
          <w:i/>
        </w:rPr>
        <w:t>до нас!</w:t>
      </w:r>
      <w:r w:rsidRPr="00D53EBD">
        <w:rPr>
          <w:rFonts w:ascii="Bookman Old Style" w:hAnsi="Bookman Old Style" w:cs="Times New Roman"/>
        </w:rPr>
        <w:t xml:space="preserve"> Начиная с того, что читать перед обедом: «Отче наш иже еси» или «Бисмиллях Ал-Рахмани Ал-Рахим» (Во имя Аллаха, милостивого и милосердного) и заканчивая тем, где, как и за счёт чего нам жить. Нам не остаётся ничего другого, кроме этого социального капкана – следовать сделанному за нас выбору, который мы наивно считаем своим. </w:t>
      </w:r>
    </w:p>
    <w:p w14:paraId="41781C20"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По этому поводу есть один анекдот.</w:t>
      </w:r>
    </w:p>
    <w:p w14:paraId="37DBD68F" w14:textId="77777777" w:rsidR="00267D1E" w:rsidRPr="00D53EBD" w:rsidRDefault="00267D1E" w:rsidP="00267D1E">
      <w:pPr>
        <w:spacing w:after="0" w:line="240" w:lineRule="auto"/>
        <w:ind w:firstLine="567"/>
        <w:jc w:val="both"/>
        <w:rPr>
          <w:rFonts w:ascii="Bookman Old Style" w:hAnsi="Bookman Old Style" w:cs="Times New Roman"/>
          <w:color w:val="000000" w:themeColor="text1"/>
        </w:rPr>
      </w:pPr>
      <w:r w:rsidRPr="00D53EBD">
        <w:rPr>
          <w:rFonts w:ascii="Bookman Old Style" w:hAnsi="Bookman Old Style" w:cs="Times New Roman"/>
          <w:color w:val="000000" w:themeColor="text1"/>
        </w:rPr>
        <w:t xml:space="preserve">«Старый еврей говорит сыну: Послушай, Фима, я имею к тебе мужской разговор. </w:t>
      </w:r>
    </w:p>
    <w:p w14:paraId="07C30B1D" w14:textId="77777777" w:rsidR="00267D1E" w:rsidRPr="00D53EBD" w:rsidRDefault="00267D1E" w:rsidP="00267D1E">
      <w:pPr>
        <w:spacing w:after="0" w:line="240" w:lineRule="auto"/>
        <w:ind w:firstLine="567"/>
        <w:jc w:val="both"/>
        <w:rPr>
          <w:rFonts w:ascii="Bookman Old Style" w:hAnsi="Bookman Old Style" w:cs="Times New Roman"/>
          <w:color w:val="000000" w:themeColor="text1"/>
        </w:rPr>
      </w:pPr>
      <w:r w:rsidRPr="00D53EBD">
        <w:rPr>
          <w:rFonts w:ascii="Bookman Old Style" w:hAnsi="Bookman Old Style" w:cs="Times New Roman"/>
          <w:color w:val="000000" w:themeColor="text1"/>
        </w:rPr>
        <w:t xml:space="preserve">Когда ты закончил школу и сказал: «Папа, я хочу учиться дальше», я послал тебя в Кембридж. Ты стал бакалавром и сказал: «Папа, я хочу в магистратуру!» Я послал тебя в Оксфорд. Потом – в Гарвард… И вот теперь ты уже профессор. Я горжусь тобой, Фима! Но ты вырос, сынок, и тебе пора определиться в жизни. </w:t>
      </w:r>
    </w:p>
    <w:p w14:paraId="608DFEDF" w14:textId="77777777" w:rsidR="00267D1E" w:rsidRPr="00D53EBD" w:rsidRDefault="00267D1E" w:rsidP="00267D1E">
      <w:pPr>
        <w:spacing w:after="0" w:line="240" w:lineRule="auto"/>
        <w:ind w:firstLine="567"/>
        <w:jc w:val="both"/>
        <w:rPr>
          <w:rFonts w:ascii="Bookman Old Style" w:hAnsi="Bookman Old Style" w:cs="Times New Roman"/>
          <w:color w:val="000000" w:themeColor="text1"/>
        </w:rPr>
      </w:pPr>
      <w:r w:rsidRPr="00D53EBD">
        <w:rPr>
          <w:rFonts w:ascii="Bookman Old Style" w:hAnsi="Bookman Old Style" w:cs="Times New Roman"/>
          <w:color w:val="000000" w:themeColor="text1"/>
        </w:rPr>
        <w:t xml:space="preserve">Таки каким ты хочешь быть портным: мужским или дамским?» </w:t>
      </w:r>
    </w:p>
    <w:p w14:paraId="427798B6" w14:textId="77777777" w:rsidR="00267D1E" w:rsidRPr="00D53EBD" w:rsidRDefault="00267D1E" w:rsidP="00267D1E">
      <w:pPr>
        <w:spacing w:after="0" w:line="240" w:lineRule="auto"/>
        <w:ind w:firstLine="567"/>
        <w:jc w:val="both"/>
        <w:rPr>
          <w:rFonts w:ascii="Bookman Old Style" w:hAnsi="Bookman Old Style" w:cs="Times New Roman"/>
        </w:rPr>
      </w:pPr>
      <w:r w:rsidRPr="00E97E55">
        <w:rPr>
          <w:rFonts w:ascii="Bookman Old Style" w:hAnsi="Bookman Old Style" w:cs="Times New Roman"/>
          <w:spacing w:val="-4"/>
        </w:rPr>
        <w:t xml:space="preserve">В этом суть социальных ожиданий: чем больше мы стараемся им соответствовать, тем меньше в нас остается самих себя. Мы уподобляемся нищему на паперти, который тешит себя надеждой получить чуть ли не от первого встречного медные грошики внимания и одобрения. К этому, собственно говоря, и сводится природа тревоги – к желанию внимания, одобрения и признания. Вот уж воистину: «Весь мир – театр, все люди в нём – актеры». Главное – </w:t>
      </w:r>
      <w:r w:rsidRPr="00D53EBD">
        <w:rPr>
          <w:rFonts w:ascii="Bookman Old Style" w:hAnsi="Bookman Old Style" w:cs="Times New Roman"/>
        </w:rPr>
        <w:t>цветы и овации зрительного зала, остальное – вторично.</w:t>
      </w:r>
    </w:p>
    <w:p w14:paraId="012A66F2" w14:textId="77777777" w:rsidR="00267D1E" w:rsidRPr="009C490C" w:rsidRDefault="00267D1E" w:rsidP="004B5516">
      <w:pPr>
        <w:spacing w:before="120" w:after="60" w:line="240" w:lineRule="auto"/>
        <w:jc w:val="center"/>
        <w:rPr>
          <w:rFonts w:asciiTheme="majorHAnsi" w:hAnsiTheme="majorHAnsi" w:cs="Times New Roman"/>
          <w:b/>
          <w:sz w:val="24"/>
        </w:rPr>
      </w:pPr>
      <w:r w:rsidRPr="009C490C">
        <w:rPr>
          <w:rFonts w:asciiTheme="majorHAnsi" w:hAnsiTheme="majorHAnsi" w:cs="Times New Roman"/>
          <w:b/>
          <w:sz w:val="24"/>
        </w:rPr>
        <w:t>Способы работы с тревогой</w:t>
      </w:r>
    </w:p>
    <w:p w14:paraId="52BC09CF"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 xml:space="preserve">Поговорим о том, как мы подавляем тревогу. В отличие от страха, подавление тревоги осуществляется через совершение действий, которые в силу их регулярности превращаются в своеобразные ритуалы. Ими могут быть бег трусцой или, на худой конец, хождение из угла в угол; «головомойка», устроенная подчиненному, супругу или детям; секс; так называемое «снятие стресса» через распитие спиртных напитков… Словом, чтобы подавить тревогу, нам нужно что-то делать. И хотя эти действия, как говорится, что мертвому припарка, мы не перестаем к ним прибегать. </w:t>
      </w:r>
    </w:p>
    <w:p w14:paraId="12D13760"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 xml:space="preserve">Как любое другое подавление, подавление тревоги имеет негативные последствия для нашего здоровья. Подавляя тревогу, мы, в первую очередь, напрягаем мышцы живота. С течением времени это напряжение становится хроническим, и это приводит к дисфункциям близлежащих внутренних органов – желудка, желчного пузыря, кишечника. Медикаментозная терапия, к которой мы неизбежно прибегаем в этом случае, лечит следствие, а не причину. И, не избавившись предварительно от тревоги, излечиться невозможно. </w:t>
      </w:r>
    </w:p>
    <w:p w14:paraId="7F460F66"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 xml:space="preserve">Есть два основных способа работы с подавленной и вновь возникающей эмоцией тревоги, которые мы будем использовать в нашей образовательной программе. </w:t>
      </w:r>
    </w:p>
    <w:p w14:paraId="3DC9BEBB"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Первый способ, как и в случае со страхом</w:t>
      </w:r>
      <w:r w:rsidR="00821CC2">
        <w:rPr>
          <w:rFonts w:ascii="Bookman Old Style" w:hAnsi="Bookman Old Style" w:cs="Times New Roman"/>
        </w:rPr>
        <w:t>,</w:t>
      </w:r>
      <w:r w:rsidRPr="00D53EBD">
        <w:rPr>
          <w:rFonts w:ascii="Bookman Old Style" w:hAnsi="Bookman Old Style" w:cs="Times New Roman"/>
        </w:rPr>
        <w:t xml:space="preserve"> – </w:t>
      </w:r>
      <w:r w:rsidRPr="00D53EBD">
        <w:rPr>
          <w:rFonts w:ascii="Bookman Old Style" w:hAnsi="Bookman Old Style" w:cs="Times New Roman"/>
          <w:i/>
        </w:rPr>
        <w:t>созерцание тревоги.</w:t>
      </w:r>
      <w:r w:rsidRPr="00D53EBD">
        <w:rPr>
          <w:rFonts w:ascii="Bookman Old Style" w:hAnsi="Bookman Old Style" w:cs="Times New Roman"/>
        </w:rPr>
        <w:t xml:space="preserve"> Поскольку подавление тревоги осуществляется через деятельность, то первое, что следует сделать – это выяснить тот способ подавления тревоги, к которому мы прибегаем, а затем перестать им пользоваться. </w:t>
      </w:r>
    </w:p>
    <w:p w14:paraId="7FA6DD61"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 xml:space="preserve">Нетрудно догадаться, что как только мы перестаём подавлять тревогу, она тут же начинает проявляться в нас во всей своей мощи и неприглядности. И следующее, что неизбежно последует за этим кошмаром – это искушение вновь прибегнуть к привычным для нас ритуалам. Но делать этого не следует. Терпение, как известно, – главная добродетель. </w:t>
      </w:r>
    </w:p>
    <w:p w14:paraId="3F87BD16"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 xml:space="preserve">Поэтому необходимо расслабиться, перестать отождествлять себя с энергией тревоги и начать созерцать ее. Поскольку тревога представляет собой ни что иное, как компенсаторную реакцию на страх, то рано или поздно мы доберемся до страха, вызывающего тревогу, и, в конечном итоге, нам придется работать и с этим страхом. </w:t>
      </w:r>
    </w:p>
    <w:p w14:paraId="556DCFBB"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Второй способ работы с тревожными состояниями задействует, как и в случае со страхом, наше мышление. Он заключается в том, что мы начинаем исследовать все, что связано с образом нашего идеального «Я»</w:t>
      </w:r>
      <w:r>
        <w:rPr>
          <w:rFonts w:ascii="Bookman Old Style" w:hAnsi="Bookman Old Style" w:cs="Times New Roman"/>
        </w:rPr>
        <w:t>,</w:t>
      </w:r>
      <w:r w:rsidRPr="00D53EBD">
        <w:rPr>
          <w:rFonts w:ascii="Bookman Old Style" w:hAnsi="Bookman Old Style" w:cs="Times New Roman"/>
        </w:rPr>
        <w:t xml:space="preserve"> начиная от тех качеств, которыми оно, на наш взгляд, должно обладать</w:t>
      </w:r>
      <w:r>
        <w:rPr>
          <w:rFonts w:ascii="Bookman Old Style" w:hAnsi="Bookman Old Style" w:cs="Times New Roman"/>
        </w:rPr>
        <w:t xml:space="preserve">, </w:t>
      </w:r>
      <w:r w:rsidRPr="00D53EBD">
        <w:rPr>
          <w:rFonts w:ascii="Bookman Old Style" w:hAnsi="Bookman Old Style" w:cs="Times New Roman"/>
        </w:rPr>
        <w:t xml:space="preserve">и заканчивая теми поведенческими моделями, которые оно, опять же на наш взгляд, должно демонстрировать. </w:t>
      </w:r>
    </w:p>
    <w:p w14:paraId="70C7117F"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 xml:space="preserve">Идеальное «Я» – это образцово-показательная модель самого себя, тот товарный бренд (чуть не сказал бред), который существует в нашем воображении и который мы хотели бы демонстрировать окружающим. Базовый набор качеств этого идеального образа включает свойства, которыми мы себя наделяем: патриотизм, ответственность, пунктуальность, честность, сдерживание обещаний, супружеская верность, дружелюбие и т.д. </w:t>
      </w:r>
    </w:p>
    <w:p w14:paraId="1FF729CD"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Этому базовому набору качеств соответствует воображаемый набор моделей поведения, которые нам хотелось бы демонстрировать. Соответственно, как только мы видим, что наше реальное «Я» и характерное для него поведение расходятся с эталонными моделями (получил «тройку» на экзамене, поела после шести), мы начинаем испытывать гремучую смесь тревоги и чувства вины.</w:t>
      </w:r>
    </w:p>
    <w:p w14:paraId="680B7044" w14:textId="77777777" w:rsidR="00267D1E" w:rsidRPr="00153D9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Таким образом, работа с тревогой с использованием второго способа предполагает выявление качеств нашего идеального образа и моделей поведения</w:t>
      </w:r>
      <w:r>
        <w:rPr>
          <w:rFonts w:ascii="Bookman Old Style" w:hAnsi="Bookman Old Style" w:cs="Times New Roman"/>
        </w:rPr>
        <w:t>,</w:t>
      </w:r>
      <w:r w:rsidRPr="00D53EBD">
        <w:rPr>
          <w:rFonts w:ascii="Bookman Old Style" w:hAnsi="Bookman Old Style" w:cs="Times New Roman"/>
        </w:rPr>
        <w:t xml:space="preserve"> связанных с ним. Наблюдая за этими двумя составляющими нашего образа идеального «Я» с использованием практики разделения внимания, мы постепенно осознаём, что этот образ выдуман нами, что он не согласуется с реальностью, что именно он и заставляет нас страдать. «</w:t>
      </w:r>
      <w:r w:rsidRPr="00D53EBD">
        <w:rPr>
          <w:rFonts w:ascii="Bookman Old Style" w:hAnsi="Bookman Old Style" w:cs="Times New Roman"/>
          <w:bCs/>
          <w:color w:val="000000" w:themeColor="text1"/>
        </w:rPr>
        <w:t xml:space="preserve">Само это наблюдение будет способствовать разотождествлению с привычной маской и в результате избавлению от нее. </w:t>
      </w:r>
      <w:r w:rsidRPr="00D53EBD">
        <w:rPr>
          <w:rFonts w:ascii="Bookman Old Style" w:hAnsi="Bookman Old Style" w:cs="Times New Roman"/>
        </w:rPr>
        <w:t>С потерей идеального образа уйдет страх несоответствия ему, а вместе с ними исчезнет тревога, поскольку в ней уже не будет никакой нужды», – пишет Р.В. Жуковец.</w:t>
      </w:r>
    </w:p>
    <w:p w14:paraId="19DED5E5" w14:textId="77777777" w:rsidR="00267D1E"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 xml:space="preserve">Всю информацию, необходимую для </w:t>
      </w:r>
      <w:r>
        <w:rPr>
          <w:rFonts w:ascii="Bookman Old Style" w:hAnsi="Bookman Old Style" w:cs="Times New Roman"/>
        </w:rPr>
        <w:t>выполнения</w:t>
      </w:r>
      <w:r w:rsidRPr="00D53EBD">
        <w:rPr>
          <w:rFonts w:ascii="Bookman Old Style" w:hAnsi="Bookman Old Style" w:cs="Times New Roman"/>
        </w:rPr>
        <w:t xml:space="preserve"> практик</w:t>
      </w:r>
      <w:r>
        <w:rPr>
          <w:rFonts w:ascii="Bookman Old Style" w:hAnsi="Bookman Old Style" w:cs="Times New Roman"/>
        </w:rPr>
        <w:t xml:space="preserve"> работы со страхом и тревогой</w:t>
      </w:r>
      <w:r w:rsidRPr="00D53EBD">
        <w:rPr>
          <w:rFonts w:ascii="Bookman Old Style" w:hAnsi="Bookman Old Style" w:cs="Times New Roman"/>
        </w:rPr>
        <w:t>, вы сможете найти в разделе «Практикум».</w:t>
      </w:r>
    </w:p>
    <w:p w14:paraId="14C068F8" w14:textId="77777777" w:rsidR="00267D1E" w:rsidRPr="004B5516" w:rsidRDefault="00267D1E" w:rsidP="004B5516">
      <w:pPr>
        <w:spacing w:before="120" w:after="60" w:line="240" w:lineRule="auto"/>
        <w:jc w:val="center"/>
        <w:rPr>
          <w:rFonts w:asciiTheme="majorHAnsi" w:hAnsiTheme="majorHAnsi" w:cs="Times New Roman"/>
          <w:b/>
          <w:sz w:val="24"/>
          <w:szCs w:val="24"/>
        </w:rPr>
      </w:pPr>
      <w:r w:rsidRPr="004B5516">
        <w:rPr>
          <w:rFonts w:asciiTheme="majorHAnsi" w:hAnsiTheme="majorHAnsi" w:cs="Times New Roman"/>
          <w:b/>
          <w:sz w:val="24"/>
          <w:szCs w:val="24"/>
        </w:rPr>
        <w:t>Для чего нужно работать с желаниями и как это делать</w:t>
      </w:r>
    </w:p>
    <w:p w14:paraId="34879D1B" w14:textId="77777777" w:rsidR="00267D1E" w:rsidRPr="00A35654" w:rsidRDefault="00267D1E" w:rsidP="004B5516">
      <w:pPr>
        <w:spacing w:after="0" w:line="240" w:lineRule="auto"/>
        <w:ind w:firstLine="567"/>
        <w:jc w:val="both"/>
        <w:rPr>
          <w:rFonts w:ascii="Bookman Old Style" w:hAnsi="Bookman Old Style" w:cs="Times New Roman"/>
        </w:rPr>
      </w:pPr>
      <w:r w:rsidRPr="00A35654">
        <w:rPr>
          <w:rFonts w:ascii="Bookman Old Style" w:hAnsi="Bookman Old Style" w:cs="Times New Roman"/>
        </w:rPr>
        <w:t xml:space="preserve">Одна из аксиом, связанных с эмоциями, гласит: «Эмоция есть результат желания». И исключений из этого правила нет. Различие между эмоциями и желаниями лишь в том, что гнев, печаль, страх и тревога – это результат желаний, которые не удалось реализовать; а радость, напротив, – результат желания реализованного.  </w:t>
      </w:r>
    </w:p>
    <w:p w14:paraId="51A2D253" w14:textId="77777777" w:rsidR="00267D1E" w:rsidRPr="00A35654" w:rsidRDefault="00267D1E" w:rsidP="004B5516">
      <w:pPr>
        <w:spacing w:after="0" w:line="240" w:lineRule="auto"/>
        <w:ind w:firstLine="567"/>
        <w:jc w:val="both"/>
        <w:rPr>
          <w:rFonts w:ascii="Bookman Old Style" w:hAnsi="Bookman Old Style" w:cs="Times New Roman"/>
        </w:rPr>
      </w:pPr>
      <w:r w:rsidRPr="00A35654">
        <w:rPr>
          <w:rFonts w:ascii="Bookman Old Style" w:hAnsi="Bookman Old Style" w:cs="Times New Roman"/>
        </w:rPr>
        <w:t xml:space="preserve">При этом прочнее, чем со всеми остальными эмоциями, желание связано со страхом. Как верно отмечает </w:t>
      </w:r>
      <w:r w:rsidR="00A35654" w:rsidRPr="00A35654">
        <w:rPr>
          <w:rFonts w:ascii="Bookman Old Style" w:hAnsi="Bookman Old Style" w:cs="Times New Roman"/>
        </w:rPr>
        <w:br/>
      </w:r>
      <w:r w:rsidRPr="00A35654">
        <w:rPr>
          <w:rFonts w:ascii="Bookman Old Style" w:hAnsi="Bookman Old Style" w:cs="Times New Roman"/>
        </w:rPr>
        <w:t xml:space="preserve">Р.В. Жуковец: «Любому желанию сопутствует страх, а любой страх всегда сопровождается желанием». Что это значит? А это значит, что любые наши действия, любые активности напрямую зависят от того, в пользу чего мы примем решение. Если чаша весов склоняется в сторону желания – мы подавляем страх и реализуем желаемое. Мы говорим себе: будь что будет! И как в омут с головой окунаемся в то, чего так страстно желали.  </w:t>
      </w:r>
    </w:p>
    <w:p w14:paraId="6E6B98DC" w14:textId="77777777" w:rsidR="00267D1E" w:rsidRPr="00A35654" w:rsidRDefault="00267D1E" w:rsidP="004B5516">
      <w:pPr>
        <w:spacing w:after="0" w:line="240" w:lineRule="auto"/>
        <w:ind w:firstLine="567"/>
        <w:jc w:val="both"/>
        <w:rPr>
          <w:rFonts w:ascii="Bookman Old Style" w:hAnsi="Bookman Old Style" w:cs="Times New Roman"/>
        </w:rPr>
      </w:pPr>
      <w:r w:rsidRPr="00A35654">
        <w:rPr>
          <w:rFonts w:ascii="Bookman Old Style" w:hAnsi="Bookman Old Style" w:cs="Times New Roman"/>
        </w:rPr>
        <w:t xml:space="preserve">А если побеждает страх – мы подавляем желание. Мы говорим: «А, не очень-то и хотелось!» или придумываем себе какое-то другое оправдание, подобно лисе из басни </w:t>
      </w:r>
      <w:r w:rsidR="00A35654" w:rsidRPr="00A35654">
        <w:rPr>
          <w:rFonts w:ascii="Bookman Old Style" w:hAnsi="Bookman Old Style" w:cs="Times New Roman"/>
        </w:rPr>
        <w:br/>
      </w:r>
      <w:r w:rsidRPr="00A35654">
        <w:rPr>
          <w:rFonts w:ascii="Bookman Old Style" w:hAnsi="Bookman Old Style" w:cs="Times New Roman"/>
        </w:rPr>
        <w:t>И.А. Крылова «Лисица и виноград»:</w:t>
      </w:r>
    </w:p>
    <w:p w14:paraId="30D4208A" w14:textId="77777777" w:rsidR="00267D1E" w:rsidRPr="00821CC2" w:rsidRDefault="00267D1E" w:rsidP="004B5516">
      <w:pPr>
        <w:spacing w:after="0" w:line="240" w:lineRule="auto"/>
        <w:ind w:firstLine="567"/>
        <w:jc w:val="both"/>
        <w:rPr>
          <w:rFonts w:ascii="Bookman Old Style" w:hAnsi="Bookman Old Style"/>
          <w:i/>
        </w:rPr>
      </w:pPr>
      <w:r w:rsidRPr="00821CC2">
        <w:rPr>
          <w:rFonts w:ascii="Bookman Old Style" w:hAnsi="Bookman Old Style"/>
          <w:i/>
        </w:rPr>
        <w:t>Голодная кума Лиса залезла в сад,</w:t>
      </w:r>
    </w:p>
    <w:p w14:paraId="54F12845" w14:textId="77777777" w:rsidR="00267D1E" w:rsidRPr="00821CC2" w:rsidRDefault="00267D1E" w:rsidP="004B5516">
      <w:pPr>
        <w:spacing w:after="0" w:line="240" w:lineRule="auto"/>
        <w:ind w:firstLine="567"/>
        <w:jc w:val="both"/>
        <w:rPr>
          <w:rFonts w:ascii="Bookman Old Style" w:hAnsi="Bookman Old Style"/>
          <w:i/>
        </w:rPr>
      </w:pPr>
      <w:r w:rsidRPr="00821CC2">
        <w:rPr>
          <w:rFonts w:ascii="Bookman Old Style" w:hAnsi="Bookman Old Style"/>
          <w:i/>
        </w:rPr>
        <w:t>В нем винограду кисти рделись.</w:t>
      </w:r>
    </w:p>
    <w:p w14:paraId="42A2CC9D" w14:textId="77777777" w:rsidR="00267D1E" w:rsidRPr="00821CC2" w:rsidRDefault="00267D1E" w:rsidP="004B5516">
      <w:pPr>
        <w:spacing w:after="0" w:line="240" w:lineRule="auto"/>
        <w:ind w:firstLine="567"/>
        <w:jc w:val="both"/>
        <w:rPr>
          <w:rFonts w:ascii="Bookman Old Style" w:hAnsi="Bookman Old Style"/>
          <w:i/>
        </w:rPr>
      </w:pPr>
      <w:r w:rsidRPr="00821CC2">
        <w:rPr>
          <w:rFonts w:ascii="Bookman Old Style" w:hAnsi="Bookman Old Style"/>
          <w:i/>
        </w:rPr>
        <w:t>У кумушки глаза и зубы разгорелись;</w:t>
      </w:r>
    </w:p>
    <w:p w14:paraId="7A906BF0" w14:textId="77777777" w:rsidR="00267D1E" w:rsidRPr="00821CC2" w:rsidRDefault="00267D1E" w:rsidP="004B5516">
      <w:pPr>
        <w:spacing w:after="0" w:line="240" w:lineRule="auto"/>
        <w:ind w:firstLine="567"/>
        <w:jc w:val="both"/>
        <w:rPr>
          <w:rFonts w:ascii="Bookman Old Style" w:hAnsi="Bookman Old Style"/>
          <w:i/>
        </w:rPr>
      </w:pPr>
      <w:r w:rsidRPr="00821CC2">
        <w:rPr>
          <w:rFonts w:ascii="Bookman Old Style" w:hAnsi="Bookman Old Style"/>
          <w:i/>
        </w:rPr>
        <w:t>А кисти сочные как яхонты горят;</w:t>
      </w:r>
    </w:p>
    <w:p w14:paraId="1189CC47" w14:textId="77777777" w:rsidR="00267D1E" w:rsidRPr="00821CC2" w:rsidRDefault="00267D1E" w:rsidP="004B5516">
      <w:pPr>
        <w:spacing w:after="0" w:line="240" w:lineRule="auto"/>
        <w:ind w:firstLine="567"/>
        <w:jc w:val="both"/>
        <w:rPr>
          <w:rFonts w:ascii="Bookman Old Style" w:hAnsi="Bookman Old Style"/>
          <w:i/>
        </w:rPr>
      </w:pPr>
      <w:r w:rsidRPr="00821CC2">
        <w:rPr>
          <w:rFonts w:ascii="Bookman Old Style" w:hAnsi="Bookman Old Style"/>
          <w:i/>
        </w:rPr>
        <w:t>Лишь то беда, висят они высоко:</w:t>
      </w:r>
    </w:p>
    <w:p w14:paraId="6E6E7D75" w14:textId="77777777" w:rsidR="00267D1E" w:rsidRPr="00821CC2" w:rsidRDefault="00267D1E" w:rsidP="004B5516">
      <w:pPr>
        <w:spacing w:after="0" w:line="240" w:lineRule="auto"/>
        <w:ind w:firstLine="567"/>
        <w:jc w:val="both"/>
        <w:rPr>
          <w:rFonts w:ascii="Bookman Old Style" w:hAnsi="Bookman Old Style"/>
          <w:i/>
        </w:rPr>
      </w:pPr>
      <w:r w:rsidRPr="00821CC2">
        <w:rPr>
          <w:rFonts w:ascii="Bookman Old Style" w:hAnsi="Bookman Old Style"/>
          <w:i/>
        </w:rPr>
        <w:t>Отколь и как она к ним ни зайдет,</w:t>
      </w:r>
    </w:p>
    <w:p w14:paraId="1FCFDE27" w14:textId="77777777" w:rsidR="00267D1E" w:rsidRPr="00821CC2" w:rsidRDefault="00267D1E" w:rsidP="004B5516">
      <w:pPr>
        <w:spacing w:after="0" w:line="240" w:lineRule="auto"/>
        <w:ind w:firstLine="567"/>
        <w:jc w:val="both"/>
        <w:rPr>
          <w:rFonts w:ascii="Bookman Old Style" w:hAnsi="Bookman Old Style"/>
          <w:i/>
        </w:rPr>
      </w:pPr>
      <w:r w:rsidRPr="00821CC2">
        <w:rPr>
          <w:rFonts w:ascii="Bookman Old Style" w:hAnsi="Bookman Old Style"/>
          <w:i/>
        </w:rPr>
        <w:t>Хоть видит око,</w:t>
      </w:r>
    </w:p>
    <w:p w14:paraId="048A4055" w14:textId="77777777" w:rsidR="00267D1E" w:rsidRPr="00821CC2" w:rsidRDefault="00267D1E" w:rsidP="004B5516">
      <w:pPr>
        <w:spacing w:after="0" w:line="240" w:lineRule="auto"/>
        <w:ind w:firstLine="567"/>
        <w:jc w:val="both"/>
        <w:rPr>
          <w:rFonts w:ascii="Bookman Old Style" w:hAnsi="Bookman Old Style"/>
          <w:i/>
        </w:rPr>
      </w:pPr>
      <w:r w:rsidRPr="00821CC2">
        <w:rPr>
          <w:rFonts w:ascii="Bookman Old Style" w:hAnsi="Bookman Old Style"/>
          <w:i/>
        </w:rPr>
        <w:t>Да зуб неймет.</w:t>
      </w:r>
    </w:p>
    <w:p w14:paraId="46D2BF44" w14:textId="77777777" w:rsidR="00267D1E" w:rsidRPr="00821CC2" w:rsidRDefault="00267D1E" w:rsidP="004B5516">
      <w:pPr>
        <w:spacing w:after="0" w:line="240" w:lineRule="auto"/>
        <w:ind w:firstLine="567"/>
        <w:jc w:val="both"/>
        <w:rPr>
          <w:rFonts w:ascii="Bookman Old Style" w:hAnsi="Bookman Old Style"/>
          <w:i/>
        </w:rPr>
      </w:pPr>
      <w:r w:rsidRPr="00821CC2">
        <w:rPr>
          <w:rFonts w:ascii="Bookman Old Style" w:hAnsi="Bookman Old Style"/>
          <w:i/>
        </w:rPr>
        <w:t>Пробившись попусту час целой,</w:t>
      </w:r>
    </w:p>
    <w:p w14:paraId="1E006AFF" w14:textId="77777777" w:rsidR="00267D1E" w:rsidRPr="00821CC2" w:rsidRDefault="00267D1E" w:rsidP="004B5516">
      <w:pPr>
        <w:spacing w:after="0" w:line="240" w:lineRule="auto"/>
        <w:ind w:firstLine="567"/>
        <w:jc w:val="both"/>
        <w:rPr>
          <w:rFonts w:ascii="Bookman Old Style" w:hAnsi="Bookman Old Style"/>
          <w:i/>
        </w:rPr>
      </w:pPr>
      <w:r w:rsidRPr="00821CC2">
        <w:rPr>
          <w:rFonts w:ascii="Bookman Old Style" w:hAnsi="Bookman Old Style"/>
          <w:i/>
        </w:rPr>
        <w:t>Пошла и говорит с досадою: «Ну, что ж!</w:t>
      </w:r>
    </w:p>
    <w:p w14:paraId="11158391" w14:textId="77777777" w:rsidR="00267D1E" w:rsidRPr="00821CC2" w:rsidRDefault="00267D1E" w:rsidP="004B5516">
      <w:pPr>
        <w:spacing w:after="0" w:line="240" w:lineRule="auto"/>
        <w:ind w:firstLine="567"/>
        <w:jc w:val="both"/>
        <w:rPr>
          <w:rFonts w:ascii="Bookman Old Style" w:hAnsi="Bookman Old Style"/>
          <w:i/>
        </w:rPr>
      </w:pPr>
      <w:r w:rsidRPr="00821CC2">
        <w:rPr>
          <w:rFonts w:ascii="Bookman Old Style" w:hAnsi="Bookman Old Style"/>
          <w:i/>
        </w:rPr>
        <w:t>На взгляд-то он хорош,</w:t>
      </w:r>
    </w:p>
    <w:p w14:paraId="01651DBB" w14:textId="77777777" w:rsidR="00267D1E" w:rsidRPr="00821CC2" w:rsidRDefault="00267D1E" w:rsidP="004B5516">
      <w:pPr>
        <w:spacing w:after="0" w:line="240" w:lineRule="auto"/>
        <w:ind w:firstLine="567"/>
        <w:jc w:val="both"/>
        <w:rPr>
          <w:rFonts w:ascii="Bookman Old Style" w:hAnsi="Bookman Old Style"/>
          <w:i/>
        </w:rPr>
      </w:pPr>
      <w:r w:rsidRPr="00821CC2">
        <w:rPr>
          <w:rFonts w:ascii="Bookman Old Style" w:hAnsi="Bookman Old Style"/>
          <w:i/>
        </w:rPr>
        <w:t>Да зелен – ягодки нет зрелой:</w:t>
      </w:r>
    </w:p>
    <w:p w14:paraId="1F32506C" w14:textId="77777777" w:rsidR="00267D1E" w:rsidRPr="00821CC2" w:rsidRDefault="00267D1E" w:rsidP="004B5516">
      <w:pPr>
        <w:spacing w:after="0" w:line="240" w:lineRule="auto"/>
        <w:ind w:firstLine="567"/>
        <w:jc w:val="both"/>
        <w:rPr>
          <w:rFonts w:ascii="Bookman Old Style" w:hAnsi="Bookman Old Style" w:cs="Times New Roman"/>
          <w:i/>
          <w:color w:val="000000" w:themeColor="text1"/>
        </w:rPr>
      </w:pPr>
      <w:r w:rsidRPr="00821CC2">
        <w:rPr>
          <w:rFonts w:ascii="Bookman Old Style" w:hAnsi="Bookman Old Style"/>
          <w:i/>
        </w:rPr>
        <w:t>Тотчас оскомину набьешь.</w:t>
      </w:r>
    </w:p>
    <w:p w14:paraId="68440FA2" w14:textId="77777777" w:rsidR="00267D1E" w:rsidRPr="00A35654" w:rsidRDefault="00267D1E" w:rsidP="00821CC2">
      <w:pPr>
        <w:spacing w:before="40" w:after="0" w:line="240" w:lineRule="auto"/>
        <w:ind w:firstLine="567"/>
        <w:jc w:val="both"/>
        <w:rPr>
          <w:rFonts w:ascii="Bookman Old Style" w:hAnsi="Bookman Old Style" w:cs="Times New Roman"/>
        </w:rPr>
      </w:pPr>
      <w:r w:rsidRPr="00A35654">
        <w:rPr>
          <w:rFonts w:ascii="Bookman Old Style" w:hAnsi="Bookman Old Style" w:cs="Times New Roman"/>
        </w:rPr>
        <w:t xml:space="preserve">Вот и выходит, что вся наша жизнь представляет собой не что иное, как маятниковую последовательность ситуаций, основанных на необходимости выбора между желанием и страхом – между «хочу» и «боюсь». И наша задача заключается в том, чтобы научиться делать этот выбор осознанно. А для этого необходимо проработать наши подавленные и вновь возникающие страхи и желания. О способах работы с подавленными страхами мы уже говорили, теперь самое время обратиться к желаниям. </w:t>
      </w:r>
    </w:p>
    <w:p w14:paraId="16189B60" w14:textId="77777777" w:rsidR="00267D1E" w:rsidRPr="00A35654" w:rsidRDefault="00267D1E" w:rsidP="004B5516">
      <w:pPr>
        <w:spacing w:after="0" w:line="240" w:lineRule="auto"/>
        <w:ind w:firstLine="567"/>
        <w:jc w:val="both"/>
        <w:rPr>
          <w:rFonts w:ascii="Bookman Old Style" w:hAnsi="Bookman Old Style" w:cs="Times New Roman"/>
        </w:rPr>
      </w:pPr>
      <w:r w:rsidRPr="00A35654">
        <w:rPr>
          <w:rFonts w:ascii="Bookman Old Style" w:hAnsi="Bookman Old Style" w:cs="Times New Roman"/>
          <w:spacing w:val="-4"/>
        </w:rPr>
        <w:t>Один из вечных философских вопросов, которым мучаются на протяжении столетий лучшие умы человечества</w:t>
      </w:r>
      <w:r w:rsidR="00821CC2">
        <w:rPr>
          <w:rFonts w:ascii="Bookman Old Style" w:hAnsi="Bookman Old Style" w:cs="Times New Roman"/>
          <w:spacing w:val="-4"/>
        </w:rPr>
        <w:t>,</w:t>
      </w:r>
      <w:r w:rsidRPr="00A35654">
        <w:rPr>
          <w:rFonts w:ascii="Bookman Old Style" w:hAnsi="Bookman Old Style" w:cs="Times New Roman"/>
          <w:spacing w:val="-4"/>
        </w:rPr>
        <w:t xml:space="preserve"> – </w:t>
      </w:r>
      <w:r w:rsidRPr="00A35654">
        <w:rPr>
          <w:rFonts w:ascii="Bookman Old Style" w:hAnsi="Bookman Old Style" w:cs="Times New Roman"/>
        </w:rPr>
        <w:t xml:space="preserve">это вопрос смысла жизни. Между тем ответ на него прост: «Смысл жизни человека – в исполнении его собственных желаний». О том, насколько эти желания являются нашими, а насколько навязаны извне, мы уже говорили. Но суть дела от этого не меняется: мы живем затем, чтобы исполнять желания, которые считаем своими. А когда этот фонтан желаний иссякает, мы впадаем в депрессию – жить уже не хочется. </w:t>
      </w:r>
    </w:p>
    <w:p w14:paraId="490D61AE" w14:textId="77777777" w:rsidR="00267D1E" w:rsidRPr="00A35654" w:rsidRDefault="00267D1E" w:rsidP="004B5516">
      <w:pPr>
        <w:spacing w:after="0" w:line="240" w:lineRule="auto"/>
        <w:ind w:firstLine="567"/>
        <w:jc w:val="both"/>
        <w:rPr>
          <w:rFonts w:ascii="Bookman Old Style" w:hAnsi="Bookman Old Style" w:cs="Times New Roman"/>
        </w:rPr>
      </w:pPr>
      <w:r w:rsidRPr="00A35654">
        <w:rPr>
          <w:rFonts w:ascii="Bookman Old Style" w:hAnsi="Bookman Old Style" w:cs="Times New Roman"/>
        </w:rPr>
        <w:t xml:space="preserve">В основе желаний лежат потребности – в пище, одежде, жилье, в безопасности, в любви, в принадлежности к определенной общности, в уважении, в самореализации и </w:t>
      </w:r>
      <w:r w:rsidRPr="00A35654">
        <w:rPr>
          <w:rFonts w:ascii="Bookman Old Style" w:hAnsi="Bookman Old Style" w:cs="Times New Roman"/>
          <w:spacing w:val="-4"/>
        </w:rPr>
        <w:t>т.д. По сути, эти потребности очень просты. Но мы привыкли все усложнять и проблематизировать. В результате потребность в пище превращается в желание вкушать экзотические блюда, а потребность в средстве передвижения –</w:t>
      </w:r>
      <w:r w:rsidRPr="00A35654">
        <w:rPr>
          <w:rFonts w:ascii="Bookman Old Style" w:hAnsi="Bookman Old Style" w:cs="Times New Roman"/>
        </w:rPr>
        <w:t xml:space="preserve"> в желание обладать роскошным суперкаром. Желаниями определяется общий вектор нашей жизнедеятельности – мы либо стараемся изыскать возможность заполучить желаемое и наслаждаемся результатом, либо рубим наши желания, что называется на корню, и тем самым накапливаем страдания.  </w:t>
      </w:r>
    </w:p>
    <w:p w14:paraId="216925B5" w14:textId="77777777" w:rsidR="00267D1E" w:rsidRPr="00A35654" w:rsidRDefault="00267D1E" w:rsidP="004B5516">
      <w:pPr>
        <w:spacing w:after="0" w:line="240" w:lineRule="auto"/>
        <w:ind w:firstLine="567"/>
        <w:jc w:val="both"/>
        <w:rPr>
          <w:rFonts w:ascii="Bookman Old Style" w:hAnsi="Bookman Old Style" w:cs="Times New Roman"/>
        </w:rPr>
      </w:pPr>
      <w:r w:rsidRPr="00A35654">
        <w:rPr>
          <w:rFonts w:ascii="Bookman Old Style" w:hAnsi="Bookman Old Style" w:cs="Times New Roman"/>
        </w:rPr>
        <w:t>Ес</w:t>
      </w:r>
      <w:r w:rsidR="00821CC2">
        <w:rPr>
          <w:rFonts w:ascii="Bookman Old Style" w:hAnsi="Bookman Old Style" w:cs="Times New Roman"/>
        </w:rPr>
        <w:t>ть</w:t>
      </w:r>
      <w:r w:rsidRPr="00A35654">
        <w:rPr>
          <w:rFonts w:ascii="Bookman Old Style" w:hAnsi="Bookman Old Style" w:cs="Times New Roman"/>
        </w:rPr>
        <w:t xml:space="preserve"> две группы причин, обусловливающих неисполнение желаний. Первая – это объективные, внешние условия, по которым достичь желаемого не представляется возможным. Такими причинами могут быть отсутствие ресурсов – например, финансовых, трудовых, технических и т.д. Или то, что желание невыполнимо в принципе. </w:t>
      </w:r>
    </w:p>
    <w:p w14:paraId="59D84DE5" w14:textId="77777777" w:rsidR="00267D1E" w:rsidRPr="00A35654" w:rsidRDefault="00267D1E" w:rsidP="004B5516">
      <w:pPr>
        <w:spacing w:after="0" w:line="240" w:lineRule="auto"/>
        <w:ind w:firstLine="567"/>
        <w:jc w:val="both"/>
        <w:rPr>
          <w:rFonts w:ascii="Bookman Old Style" w:hAnsi="Bookman Old Style" w:cs="Times New Roman"/>
        </w:rPr>
      </w:pPr>
      <w:r w:rsidRPr="00A35654">
        <w:rPr>
          <w:rFonts w:ascii="Bookman Old Style" w:hAnsi="Bookman Old Style" w:cs="Times New Roman"/>
        </w:rPr>
        <w:t>Вторая группа причин – это причины внутреннего характера, обусловленные тем, что на наше желание наложено табу. В этом случае мы сами подавляем свои желания, поскольку считаем их запретными.</w:t>
      </w:r>
    </w:p>
    <w:p w14:paraId="5A312C6C" w14:textId="77777777" w:rsidR="00267D1E" w:rsidRPr="00A35654" w:rsidRDefault="00821CC2" w:rsidP="004B5516">
      <w:pPr>
        <w:spacing w:after="0" w:line="240" w:lineRule="auto"/>
        <w:ind w:firstLine="567"/>
        <w:jc w:val="both"/>
        <w:rPr>
          <w:rFonts w:ascii="Bookman Old Style" w:hAnsi="Bookman Old Style" w:cs="Times New Roman"/>
        </w:rPr>
      </w:pPr>
      <w:r>
        <w:rPr>
          <w:rFonts w:ascii="Bookman Old Style" w:hAnsi="Bookman Old Style" w:cs="Times New Roman"/>
        </w:rPr>
        <w:t>П</w:t>
      </w:r>
      <w:r w:rsidR="00267D1E" w:rsidRPr="00A35654">
        <w:rPr>
          <w:rFonts w:ascii="Bookman Old Style" w:hAnsi="Bookman Old Style" w:cs="Times New Roman"/>
        </w:rPr>
        <w:t>ривычка к подавлению эмоций и желаний приводит тому, что в нашей эмоциональной сфере появляется все больше и больше слепых зон. Мы перестаем обращать внимание на процесс подавления и не замечаем его последствий, и поэтому совершено искренне полагаем, что нереализованных или подавленных желаний у нас нет. Между тем они есть. И установить это очень даже просто.</w:t>
      </w:r>
    </w:p>
    <w:p w14:paraId="2B820A18" w14:textId="77777777" w:rsidR="00267D1E" w:rsidRPr="00A35654" w:rsidRDefault="00267D1E" w:rsidP="004B5516">
      <w:pPr>
        <w:spacing w:after="0" w:line="240" w:lineRule="auto"/>
        <w:ind w:firstLine="567"/>
        <w:jc w:val="both"/>
        <w:rPr>
          <w:rFonts w:ascii="Bookman Old Style" w:hAnsi="Bookman Old Style" w:cs="Times New Roman"/>
        </w:rPr>
      </w:pPr>
      <w:r w:rsidRPr="00A35654">
        <w:rPr>
          <w:rFonts w:ascii="Bookman Old Style" w:hAnsi="Bookman Old Style" w:cs="Times New Roman"/>
        </w:rPr>
        <w:t xml:space="preserve">Р.В. Жуковец приводит два признака, указывающих на наличие у нас подавленных желаний. Первый из них – это </w:t>
      </w:r>
      <w:r w:rsidRPr="00A35654">
        <w:rPr>
          <w:rFonts w:ascii="Bookman Old Style" w:hAnsi="Bookman Old Style" w:cs="Times New Roman"/>
          <w:bCs/>
        </w:rPr>
        <w:t xml:space="preserve">периодически возникающая тоска, сопровождающаяся «желанием и разочарованием одновременно». Второй – это </w:t>
      </w:r>
      <w:r w:rsidRPr="00A35654">
        <w:rPr>
          <w:rFonts w:ascii="Bookman Old Style" w:hAnsi="Bookman Old Style" w:cs="Times New Roman"/>
        </w:rPr>
        <w:t xml:space="preserve">возбуждение, внутренний жар, который возникает, как только появляется малейшая возможность заполучить то, о чем давно мечталось. </w:t>
      </w:r>
    </w:p>
    <w:p w14:paraId="36CA12E9" w14:textId="77777777" w:rsidR="00267D1E" w:rsidRPr="00A35654" w:rsidRDefault="00267D1E" w:rsidP="004B5516">
      <w:pPr>
        <w:spacing w:after="0" w:line="240" w:lineRule="auto"/>
        <w:ind w:firstLine="567"/>
        <w:jc w:val="both"/>
        <w:rPr>
          <w:rFonts w:ascii="Bookman Old Style" w:hAnsi="Bookman Old Style" w:cs="Times New Roman"/>
        </w:rPr>
      </w:pPr>
      <w:r w:rsidRPr="00A35654">
        <w:rPr>
          <w:rFonts w:ascii="Bookman Old Style" w:hAnsi="Bookman Old Style" w:cs="Times New Roman"/>
        </w:rPr>
        <w:t xml:space="preserve">«Желания редко исчезают сами. Большинство из них, раз появившись, сопровождают людей до самой смерти», – пишет Р.В. Жуковец. Поэтому с подавленными и нереализованными желаниями нужно работать. </w:t>
      </w:r>
    </w:p>
    <w:p w14:paraId="01444678" w14:textId="77777777" w:rsidR="00267D1E" w:rsidRPr="00A35654" w:rsidRDefault="00267D1E" w:rsidP="004B5516">
      <w:pPr>
        <w:spacing w:after="0" w:line="240" w:lineRule="auto"/>
        <w:ind w:firstLine="567"/>
        <w:jc w:val="both"/>
        <w:rPr>
          <w:rFonts w:ascii="Bookman Old Style" w:hAnsi="Bookman Old Style" w:cs="Times New Roman"/>
        </w:rPr>
      </w:pPr>
      <w:r w:rsidRPr="008459C4">
        <w:rPr>
          <w:rFonts w:ascii="Bookman Old Style" w:hAnsi="Bookman Old Style" w:cs="Times New Roman"/>
          <w:highlight w:val="yellow"/>
        </w:rPr>
        <w:tab/>
      </w:r>
      <w:r w:rsidRPr="00A35654">
        <w:rPr>
          <w:rFonts w:ascii="Bookman Old Style" w:hAnsi="Bookman Old Style" w:cs="Times New Roman"/>
        </w:rPr>
        <w:t>Первое</w:t>
      </w:r>
      <w:r w:rsidR="00A35654" w:rsidRPr="00A35654">
        <w:rPr>
          <w:rFonts w:ascii="Bookman Old Style" w:hAnsi="Bookman Old Style" w:cs="Times New Roman"/>
        </w:rPr>
        <w:t>,</w:t>
      </w:r>
      <w:r w:rsidRPr="00A35654">
        <w:rPr>
          <w:rFonts w:ascii="Bookman Old Style" w:hAnsi="Bookman Old Style" w:cs="Times New Roman"/>
        </w:rPr>
        <w:t xml:space="preserve"> с чего следует начать</w:t>
      </w:r>
      <w:r w:rsidR="00A35654" w:rsidRPr="00A35654">
        <w:rPr>
          <w:rFonts w:ascii="Bookman Old Style" w:hAnsi="Bookman Old Style" w:cs="Times New Roman"/>
        </w:rPr>
        <w:t>,</w:t>
      </w:r>
      <w:r w:rsidRPr="00A35654">
        <w:rPr>
          <w:rFonts w:ascii="Bookman Old Style" w:hAnsi="Bookman Old Style" w:cs="Times New Roman"/>
        </w:rPr>
        <w:t xml:space="preserve"> – это не откладывать возникающие желания на завтра, а, по мере возможности, начинать исполнять их сразу же, немедленно. Делать это необходимо осознанно: сохраняя часть внимания в теле, часть на процессе, связанн</w:t>
      </w:r>
      <w:r w:rsidR="00821CC2">
        <w:rPr>
          <w:rFonts w:ascii="Bookman Old Style" w:hAnsi="Bookman Old Style" w:cs="Times New Roman"/>
        </w:rPr>
        <w:t>о</w:t>
      </w:r>
      <w:r w:rsidRPr="00A35654">
        <w:rPr>
          <w:rFonts w:ascii="Bookman Old Style" w:hAnsi="Bookman Old Style" w:cs="Times New Roman"/>
        </w:rPr>
        <w:t>м с исполнением желания. Созерцая энергию желания в процессе его непосредственного исполнения</w:t>
      </w:r>
      <w:r w:rsidR="00821CC2">
        <w:rPr>
          <w:rFonts w:ascii="Bookman Old Style" w:hAnsi="Bookman Old Style" w:cs="Times New Roman"/>
        </w:rPr>
        <w:t>,</w:t>
      </w:r>
      <w:r w:rsidRPr="00A35654">
        <w:rPr>
          <w:rFonts w:ascii="Bookman Old Style" w:hAnsi="Bookman Old Style" w:cs="Times New Roman"/>
        </w:rPr>
        <w:t xml:space="preserve"> нужно учитывать два момента. Первый – не вовлекаться в энергию желания, не отождествляться с ним. Второе – созерцать, а не наблюдать. В отличие от наблюдения созерцание – беспристрастно и безоценочно. Как пишет Р.В. Жуковец: «Наблюдение контролирующего ума – это взгляд как бы со стороны, оценивающий трудноуловимо, но пристрастно. Оценка своих действий и есть проявление работы ума. Истинное свидетельствование не судит».</w:t>
      </w:r>
    </w:p>
    <w:p w14:paraId="33502A8F" w14:textId="77777777" w:rsidR="00267D1E" w:rsidRPr="00A35654" w:rsidRDefault="00267D1E" w:rsidP="004B5516">
      <w:pPr>
        <w:spacing w:after="0" w:line="240" w:lineRule="auto"/>
        <w:ind w:firstLine="567"/>
        <w:jc w:val="both"/>
        <w:rPr>
          <w:rFonts w:ascii="Bookman Old Style" w:hAnsi="Bookman Old Style" w:cs="Times New Roman"/>
        </w:rPr>
      </w:pPr>
      <w:r w:rsidRPr="00A35654">
        <w:rPr>
          <w:rFonts w:ascii="Bookman Old Style" w:hAnsi="Bookman Old Style" w:cs="Times New Roman"/>
        </w:rPr>
        <w:t>Если же выполнить желание не представляется возможным, то следует в свободное время сесть, закрыть глаза и, подняв энергию желания, начать созерцать его до тех пор, пока оно не исчерпается. Чаще всего за один присест рассеять энергию желания не получается. Следует</w:t>
      </w:r>
      <w:r w:rsidR="00A35654" w:rsidRPr="00A35654">
        <w:rPr>
          <w:rFonts w:ascii="Bookman Old Style" w:hAnsi="Bookman Old Style" w:cs="Times New Roman"/>
        </w:rPr>
        <w:t>,</w:t>
      </w:r>
      <w:r w:rsidRPr="00A35654">
        <w:rPr>
          <w:rFonts w:ascii="Bookman Old Style" w:hAnsi="Bookman Old Style" w:cs="Times New Roman"/>
        </w:rPr>
        <w:t xml:space="preserve"> по мере возможности, вновь и вновь возвращаться к работе с этим желанием, пока оно полностью не иссякнет.  </w:t>
      </w:r>
    </w:p>
    <w:p w14:paraId="257D75EF" w14:textId="77777777" w:rsidR="00267D1E" w:rsidRPr="00A35654" w:rsidRDefault="00267D1E" w:rsidP="004B5516">
      <w:pPr>
        <w:spacing w:after="0" w:line="240" w:lineRule="auto"/>
        <w:ind w:firstLine="567"/>
        <w:jc w:val="both"/>
        <w:rPr>
          <w:rFonts w:ascii="Bookman Old Style" w:hAnsi="Bookman Old Style" w:cs="Times New Roman"/>
        </w:rPr>
      </w:pPr>
      <w:r w:rsidRPr="008459C4">
        <w:rPr>
          <w:rFonts w:ascii="Bookman Old Style" w:hAnsi="Bookman Old Style" w:cs="Times New Roman"/>
          <w:highlight w:val="yellow"/>
        </w:rPr>
        <w:tab/>
      </w:r>
      <w:r w:rsidRPr="00A35654">
        <w:rPr>
          <w:rFonts w:ascii="Bookman Old Style" w:hAnsi="Bookman Old Style" w:cs="Times New Roman"/>
        </w:rPr>
        <w:t xml:space="preserve">Но самый эффективный способ работы – это поочередное созерцание страха и желания, которые взаимосвязаны друг с другом. Например, желание расстаться с партнером и страх остаться одному; желание бросить нелюбимую учебу или работу и страх остаться без средств к существованию и т.д. Такой метод, при котором мы напрямую сталкиваем в созерцании двух антагонистов, приводит к тому, что «они ослабляют и нейтрализуют друг друга. В результате эта практика становится сильнейшим средством работы над собой. Мы усиливаем эффект, который возникает при наблюдении страха и желания по отдельности, и приближаем прорыв над своей обусловленностью», </w:t>
      </w:r>
      <w:r w:rsidR="00A35654" w:rsidRPr="00A35654">
        <w:rPr>
          <w:rFonts w:ascii="Bookman Old Style" w:hAnsi="Bookman Old Style" w:cs="Times New Roman"/>
        </w:rPr>
        <w:t xml:space="preserve">– </w:t>
      </w:r>
      <w:r w:rsidRPr="00A35654">
        <w:rPr>
          <w:rFonts w:ascii="Bookman Old Style" w:hAnsi="Bookman Old Style" w:cs="Times New Roman"/>
        </w:rPr>
        <w:t>пишет Р.В. Жуковец.</w:t>
      </w:r>
    </w:p>
    <w:p w14:paraId="592229D4" w14:textId="77777777" w:rsidR="00267D1E" w:rsidRPr="00A35654" w:rsidRDefault="00267D1E" w:rsidP="004B5516">
      <w:pPr>
        <w:spacing w:after="0" w:line="240" w:lineRule="auto"/>
        <w:ind w:firstLine="567"/>
        <w:jc w:val="both"/>
        <w:rPr>
          <w:rFonts w:ascii="Bookman Old Style" w:hAnsi="Bookman Old Style" w:cs="Times New Roman"/>
        </w:rPr>
      </w:pPr>
      <w:r w:rsidRPr="008459C4">
        <w:rPr>
          <w:rFonts w:ascii="Bookman Old Style" w:hAnsi="Bookman Old Style" w:cs="Times New Roman"/>
          <w:highlight w:val="yellow"/>
        </w:rPr>
        <w:tab/>
      </w:r>
      <w:r w:rsidRPr="00A35654">
        <w:rPr>
          <w:rFonts w:ascii="Bookman Old Style" w:hAnsi="Bookman Old Style" w:cs="Times New Roman"/>
        </w:rPr>
        <w:t>Помните, как я во второй лекции говорил о том, что мы счастливы тогда, когда наши желания исполняются? Поэтому как это не банально звучит, но работа с желаниями – это и есть тот самый вожделенный золотой ключик от дверцы с надписью: «Счастье».</w:t>
      </w:r>
    </w:p>
    <w:p w14:paraId="0EAB7D9A" w14:textId="77777777" w:rsidR="00267D1E" w:rsidRPr="00A35654" w:rsidRDefault="00267D1E" w:rsidP="004B5516">
      <w:pPr>
        <w:spacing w:after="0" w:line="240" w:lineRule="auto"/>
        <w:ind w:firstLine="567"/>
        <w:jc w:val="both"/>
        <w:rPr>
          <w:rFonts w:ascii="Bookman Old Style" w:hAnsi="Bookman Old Style" w:cs="Times New Roman"/>
          <w:b/>
        </w:rPr>
      </w:pPr>
      <w:r w:rsidRPr="00A35654">
        <w:rPr>
          <w:rFonts w:ascii="Bookman Old Style" w:hAnsi="Bookman Old Style" w:cs="Times New Roman"/>
        </w:rPr>
        <w:tab/>
        <w:t>Что же касается Практики попеременного созерцания страха и желания, то вы сможете найти её в разделе Практикум.</w:t>
      </w:r>
    </w:p>
    <w:p w14:paraId="63FE34FD" w14:textId="77777777" w:rsidR="00267D1E" w:rsidRPr="00153D9D" w:rsidRDefault="00267D1E" w:rsidP="00A35654">
      <w:pPr>
        <w:spacing w:before="240" w:after="120" w:line="240" w:lineRule="auto"/>
        <w:rPr>
          <w:rFonts w:asciiTheme="majorHAnsi" w:eastAsia="Times New Roman" w:hAnsiTheme="majorHAnsi" w:cs="Times New Roman"/>
          <w:b/>
          <w:sz w:val="24"/>
          <w:lang w:eastAsia="ru-RU"/>
        </w:rPr>
      </w:pPr>
      <w:r w:rsidRPr="006A0D35">
        <w:rPr>
          <w:rFonts w:asciiTheme="majorHAnsi" w:hAnsiTheme="majorHAnsi" w:cs="Times New Roman"/>
          <w:b/>
          <w:sz w:val="24"/>
        </w:rPr>
        <w:t>Практикум</w:t>
      </w:r>
    </w:p>
    <w:p w14:paraId="2A43C905" w14:textId="77777777" w:rsidR="00267D1E" w:rsidRPr="001C4DB4" w:rsidRDefault="00267D1E" w:rsidP="00A35654">
      <w:pPr>
        <w:spacing w:before="120" w:after="60" w:line="240" w:lineRule="auto"/>
        <w:rPr>
          <w:rFonts w:asciiTheme="majorHAnsi" w:hAnsiTheme="majorHAnsi" w:cs="Times New Roman"/>
          <w:b/>
        </w:rPr>
      </w:pPr>
      <w:r w:rsidRPr="001C4DB4">
        <w:rPr>
          <w:rFonts w:asciiTheme="majorHAnsi" w:hAnsiTheme="majorHAnsi" w:cs="Times New Roman"/>
          <w:b/>
        </w:rPr>
        <w:t>Задание 12. Практика «Созерцание страха»</w:t>
      </w:r>
    </w:p>
    <w:p w14:paraId="05838901"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Упражнение выполняется сидя на стуле, с закрытыми глазами. Спина прямая. Сделайте три глубоких вдоха и выдоха. Расслабьтесь и направьте одну часть внимания на ощущения тела. Приготовьтесь к тому, что вторую часть внимания вы будете удерживать на созерцании эмоции страха. Для того чтобы вызвать его, вспомните ситуацию, в которой вы переживали страх</w:t>
      </w:r>
      <w:r>
        <w:rPr>
          <w:rFonts w:ascii="Bookman Old Style" w:hAnsi="Bookman Old Style" w:cs="Times New Roman"/>
        </w:rPr>
        <w:t>,</w:t>
      </w:r>
      <w:r w:rsidRPr="00D53EBD">
        <w:rPr>
          <w:rFonts w:ascii="Bookman Old Style" w:hAnsi="Bookman Old Style" w:cs="Times New Roman"/>
        </w:rPr>
        <w:t xml:space="preserve"> – страх высоты, физической боли, публичного выступления и т.д. Поднимайте этот страх и позвольте ему полностью раскрыться. Не подавляйте его. Не блокируйте. Дайте ему свободу. В то же время не отождествляйтесь с ним, не впадайте в панику. Разделяйте внимание и созерцайте его.</w:t>
      </w:r>
    </w:p>
    <w:p w14:paraId="222BAA15"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Если вы выполняете упражнение правильно, и страх полностью охватил вас, то вы почувствуете сильный дискомфорт на всех уровнях своего существа – физическом, эмоциональном и ментальном. С этого момента и начинается основная часть упражнения. Страх будет изнурять вас, заставлять страдать, но вам не следует сдаваться и прекращать упражнение. Продолжайте сидеть и созерцать энергию страха, несмотря ни на что. Наблюдайте за теми процессами, которые запускает страх внутри вас на уровне тела, эмоций и ума. Это могут быть холод, озноб, сильный эмоциональный дискомфорт, панические мысли, желание немедленно прекратить упражнение и т.д. Продолжайте разделять внимание и созерцать страх во что бы то н</w:t>
      </w:r>
      <w:r w:rsidR="00821CC2">
        <w:rPr>
          <w:rFonts w:ascii="Bookman Old Style" w:hAnsi="Bookman Old Style" w:cs="Times New Roman"/>
        </w:rPr>
        <w:t>и</w:t>
      </w:r>
      <w:r w:rsidRPr="00D53EBD">
        <w:rPr>
          <w:rFonts w:ascii="Bookman Old Style" w:hAnsi="Bookman Old Style" w:cs="Times New Roman"/>
        </w:rPr>
        <w:t xml:space="preserve"> стало. </w:t>
      </w:r>
    </w:p>
    <w:p w14:paraId="00289C62"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 xml:space="preserve">Ваша задача – добиться того, чтобы энергия страха иссякла и отступила. Будьте готовы к тому, что это произойдет не сразу, на это потребуются время и ваши волевые усилия. Если вы выполняете упражнения правильно, то к его окончанию вы будете порядком измотаны и выжаты как лимон. Если этого не произошло, то это означает, что вы позволили включиться привычным механизмам подавления и не дали страху развернуться. </w:t>
      </w:r>
    </w:p>
    <w:p w14:paraId="31040A48"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Время выполнения упражнения – 20</w:t>
      </w:r>
      <w:r>
        <w:rPr>
          <w:rFonts w:ascii="Bookman Old Style" w:hAnsi="Bookman Old Style" w:cs="Times New Roman"/>
        </w:rPr>
        <w:t>–</w:t>
      </w:r>
      <w:r w:rsidRPr="00D53EBD">
        <w:rPr>
          <w:rFonts w:ascii="Bookman Old Style" w:hAnsi="Bookman Old Style" w:cs="Times New Roman"/>
        </w:rPr>
        <w:t xml:space="preserve">30 минут.     </w:t>
      </w:r>
    </w:p>
    <w:p w14:paraId="030B4C38"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 xml:space="preserve">Продолжительность выполнения – 21 день.  </w:t>
      </w:r>
    </w:p>
    <w:p w14:paraId="6377BCF5" w14:textId="77777777" w:rsidR="00267D1E" w:rsidRPr="00A35654" w:rsidRDefault="00267D1E" w:rsidP="00A35654">
      <w:pPr>
        <w:spacing w:before="120" w:after="60" w:line="240" w:lineRule="auto"/>
        <w:rPr>
          <w:rFonts w:asciiTheme="majorHAnsi" w:hAnsiTheme="majorHAnsi" w:cs="Times New Roman"/>
          <w:b/>
        </w:rPr>
      </w:pPr>
      <w:r w:rsidRPr="00A35654">
        <w:rPr>
          <w:rFonts w:asciiTheme="majorHAnsi" w:hAnsiTheme="majorHAnsi" w:cs="Times New Roman"/>
          <w:b/>
        </w:rPr>
        <w:t xml:space="preserve">Задание 13. Практика </w:t>
      </w:r>
      <w:r w:rsidR="00821CC2">
        <w:rPr>
          <w:rFonts w:asciiTheme="majorHAnsi" w:hAnsiTheme="majorHAnsi" w:cs="Times New Roman"/>
          <w:b/>
        </w:rPr>
        <w:t>«П</w:t>
      </w:r>
      <w:r w:rsidRPr="00A35654">
        <w:rPr>
          <w:rFonts w:asciiTheme="majorHAnsi" w:hAnsiTheme="majorHAnsi" w:cs="Times New Roman"/>
          <w:b/>
        </w:rPr>
        <w:t>опеременно</w:t>
      </w:r>
      <w:r w:rsidR="00821CC2">
        <w:rPr>
          <w:rFonts w:asciiTheme="majorHAnsi" w:hAnsiTheme="majorHAnsi" w:cs="Times New Roman"/>
          <w:b/>
        </w:rPr>
        <w:t>е</w:t>
      </w:r>
      <w:r w:rsidRPr="00A35654">
        <w:rPr>
          <w:rFonts w:asciiTheme="majorHAnsi" w:hAnsiTheme="majorHAnsi" w:cs="Times New Roman"/>
          <w:b/>
        </w:rPr>
        <w:t xml:space="preserve"> созерцани</w:t>
      </w:r>
      <w:r w:rsidR="00821CC2">
        <w:rPr>
          <w:rFonts w:asciiTheme="majorHAnsi" w:hAnsiTheme="majorHAnsi" w:cs="Times New Roman"/>
          <w:b/>
        </w:rPr>
        <w:t>е</w:t>
      </w:r>
      <w:r w:rsidR="00A35654" w:rsidRPr="00A35654">
        <w:rPr>
          <w:rFonts w:asciiTheme="majorHAnsi" w:hAnsiTheme="majorHAnsi" w:cs="Times New Roman"/>
          <w:b/>
        </w:rPr>
        <w:br/>
      </w:r>
      <w:r w:rsidRPr="00A35654">
        <w:rPr>
          <w:rFonts w:asciiTheme="majorHAnsi" w:hAnsiTheme="majorHAnsi" w:cs="Times New Roman"/>
          <w:b/>
        </w:rPr>
        <w:t>страха и желания</w:t>
      </w:r>
      <w:r w:rsidR="00821CC2">
        <w:rPr>
          <w:rFonts w:asciiTheme="majorHAnsi" w:hAnsiTheme="majorHAnsi" w:cs="Times New Roman"/>
          <w:b/>
        </w:rPr>
        <w:t>»</w:t>
      </w:r>
    </w:p>
    <w:p w14:paraId="03990131" w14:textId="77777777" w:rsidR="00267D1E" w:rsidRPr="00A35654" w:rsidRDefault="00267D1E" w:rsidP="00A35654">
      <w:pPr>
        <w:spacing w:after="0" w:line="240" w:lineRule="auto"/>
        <w:ind w:firstLine="567"/>
        <w:jc w:val="both"/>
        <w:rPr>
          <w:rFonts w:ascii="Bookman Old Style" w:hAnsi="Bookman Old Style" w:cs="Times New Roman"/>
          <w:b/>
        </w:rPr>
      </w:pPr>
      <w:r w:rsidRPr="00A35654">
        <w:rPr>
          <w:rFonts w:ascii="Bookman Old Style" w:hAnsi="Bookman Old Style" w:cs="Times New Roman"/>
        </w:rPr>
        <w:t>Упражнение выполняется сидя на стуле, с закрытыми глазами. Спина прямая. Выполняем упражнение в следующем порядке</w:t>
      </w:r>
      <w:r w:rsidR="00A35654" w:rsidRPr="00A35654">
        <w:rPr>
          <w:rFonts w:ascii="Bookman Old Style" w:hAnsi="Bookman Old Style" w:cs="Times New Roman"/>
        </w:rPr>
        <w:t>:</w:t>
      </w:r>
    </w:p>
    <w:p w14:paraId="1FCF546C" w14:textId="77777777" w:rsidR="00267D1E" w:rsidRPr="00A35654" w:rsidRDefault="00A35654" w:rsidP="00A35654">
      <w:pPr>
        <w:pStyle w:val="a6"/>
        <w:numPr>
          <w:ilvl w:val="0"/>
          <w:numId w:val="13"/>
        </w:numPr>
        <w:shd w:val="clear" w:color="auto" w:fill="FFFFFF"/>
        <w:spacing w:after="0" w:line="240" w:lineRule="auto"/>
        <w:ind w:left="0" w:firstLine="567"/>
        <w:rPr>
          <w:rFonts w:ascii="Bookman Old Style" w:eastAsia="Times New Roman" w:hAnsi="Bookman Old Style" w:cs="Times New Roman"/>
          <w:color w:val="000000"/>
        </w:rPr>
      </w:pPr>
      <w:r w:rsidRPr="00A35654">
        <w:rPr>
          <w:rFonts w:ascii="Bookman Old Style" w:eastAsia="Times New Roman" w:hAnsi="Bookman Old Style" w:cs="Times New Roman"/>
          <w:color w:val="000000"/>
        </w:rPr>
        <w:t xml:space="preserve"> </w:t>
      </w:r>
      <w:r w:rsidR="00267D1E" w:rsidRPr="00A35654">
        <w:rPr>
          <w:rFonts w:ascii="Bookman Old Style" w:eastAsia="Times New Roman" w:hAnsi="Bookman Old Style" w:cs="Times New Roman"/>
          <w:color w:val="000000"/>
        </w:rPr>
        <w:t>Сидим в присутствии (практика сидения в присутствии) – 3 минуты.</w:t>
      </w:r>
    </w:p>
    <w:p w14:paraId="6FE67FBC" w14:textId="77777777" w:rsidR="00267D1E" w:rsidRPr="00A35654" w:rsidRDefault="00A35654" w:rsidP="00A35654">
      <w:pPr>
        <w:pStyle w:val="a6"/>
        <w:numPr>
          <w:ilvl w:val="0"/>
          <w:numId w:val="13"/>
        </w:numPr>
        <w:shd w:val="clear" w:color="auto" w:fill="FFFFFF"/>
        <w:spacing w:after="0" w:line="240" w:lineRule="auto"/>
        <w:ind w:left="0" w:firstLine="567"/>
        <w:jc w:val="both"/>
        <w:rPr>
          <w:rFonts w:ascii="Bookman Old Style" w:eastAsia="Times New Roman" w:hAnsi="Bookman Old Style" w:cs="Times New Roman"/>
          <w:color w:val="000000"/>
        </w:rPr>
      </w:pPr>
      <w:r w:rsidRPr="00A35654">
        <w:rPr>
          <w:rFonts w:ascii="Bookman Old Style" w:eastAsia="Times New Roman" w:hAnsi="Bookman Old Style" w:cs="Times New Roman"/>
          <w:color w:val="000000"/>
        </w:rPr>
        <w:t xml:space="preserve"> </w:t>
      </w:r>
      <w:r w:rsidR="00267D1E" w:rsidRPr="00A35654">
        <w:rPr>
          <w:rFonts w:ascii="Bookman Old Style" w:eastAsia="Times New Roman" w:hAnsi="Bookman Old Style" w:cs="Times New Roman"/>
          <w:color w:val="000000"/>
        </w:rPr>
        <w:t>Находим нереализованное желание (то, чего вам хотелось бы, но в силу тех или иных обстоятельств не сбылось). Смотрим на это желание. Даём энергии этого желания подняться. Ждём, пока энергия желания наберёт силу. Смотрим на картинку, сопутствующую этому желанию. Как почувствовали, что хватит – переходите к следующей стадии. Не спешите, дайте энергии желания полностью развернуться.</w:t>
      </w:r>
    </w:p>
    <w:p w14:paraId="78BF3A97" w14:textId="77777777" w:rsidR="00267D1E" w:rsidRPr="00A35654" w:rsidRDefault="00A35654" w:rsidP="00A35654">
      <w:pPr>
        <w:pStyle w:val="a6"/>
        <w:numPr>
          <w:ilvl w:val="0"/>
          <w:numId w:val="13"/>
        </w:numPr>
        <w:shd w:val="clear" w:color="auto" w:fill="FFFFFF"/>
        <w:spacing w:after="0" w:line="240" w:lineRule="auto"/>
        <w:ind w:left="0" w:firstLine="567"/>
        <w:jc w:val="both"/>
        <w:rPr>
          <w:rFonts w:ascii="Bookman Old Style" w:eastAsia="Times New Roman" w:hAnsi="Bookman Old Style" w:cs="Times New Roman"/>
          <w:color w:val="000000"/>
        </w:rPr>
      </w:pPr>
      <w:r w:rsidRPr="00A35654">
        <w:rPr>
          <w:rFonts w:ascii="Bookman Old Style" w:eastAsia="Times New Roman" w:hAnsi="Bookman Old Style" w:cs="Times New Roman"/>
          <w:color w:val="000000"/>
        </w:rPr>
        <w:t xml:space="preserve"> </w:t>
      </w:r>
      <w:r w:rsidR="00267D1E" w:rsidRPr="00A35654">
        <w:rPr>
          <w:rFonts w:ascii="Bookman Old Style" w:eastAsia="Times New Roman" w:hAnsi="Bookman Old Style" w:cs="Times New Roman"/>
          <w:color w:val="000000"/>
        </w:rPr>
        <w:t>Встаем и трясемся всем телом (от ступней до головы) – 15</w:t>
      </w:r>
      <w:r>
        <w:rPr>
          <w:rFonts w:ascii="Bookman Old Style" w:eastAsia="Times New Roman" w:hAnsi="Bookman Old Style" w:cs="Times New Roman"/>
          <w:color w:val="000000"/>
        </w:rPr>
        <w:t>–</w:t>
      </w:r>
      <w:r w:rsidR="00267D1E" w:rsidRPr="00A35654">
        <w:rPr>
          <w:rFonts w:ascii="Bookman Old Style" w:eastAsia="Times New Roman" w:hAnsi="Bookman Old Style" w:cs="Times New Roman"/>
          <w:color w:val="000000"/>
        </w:rPr>
        <w:t>20 секунд.</w:t>
      </w:r>
    </w:p>
    <w:p w14:paraId="5B37B741" w14:textId="77777777" w:rsidR="00267D1E" w:rsidRPr="00A35654" w:rsidRDefault="00A35654" w:rsidP="00A35654">
      <w:pPr>
        <w:pStyle w:val="a6"/>
        <w:numPr>
          <w:ilvl w:val="0"/>
          <w:numId w:val="13"/>
        </w:numPr>
        <w:shd w:val="clear" w:color="auto" w:fill="FFFFFF"/>
        <w:spacing w:after="0" w:line="240" w:lineRule="auto"/>
        <w:ind w:left="0" w:firstLine="567"/>
        <w:jc w:val="both"/>
        <w:rPr>
          <w:rFonts w:ascii="Bookman Old Style" w:eastAsia="Times New Roman" w:hAnsi="Bookman Old Style" w:cs="Times New Roman"/>
          <w:color w:val="000000"/>
        </w:rPr>
      </w:pPr>
      <w:r w:rsidRPr="00A35654">
        <w:rPr>
          <w:rFonts w:ascii="Bookman Old Style" w:eastAsia="Times New Roman" w:hAnsi="Bookman Old Style" w:cs="Times New Roman"/>
          <w:color w:val="000000"/>
        </w:rPr>
        <w:t xml:space="preserve"> </w:t>
      </w:r>
      <w:r w:rsidR="00267D1E" w:rsidRPr="00A35654">
        <w:rPr>
          <w:rFonts w:ascii="Bookman Old Style" w:eastAsia="Times New Roman" w:hAnsi="Bookman Old Style" w:cs="Times New Roman"/>
          <w:color w:val="000000"/>
        </w:rPr>
        <w:t xml:space="preserve">Выявляем страх, который не позволяет вам реализовать это желание. Повторяем всё, что делали в п. 2, но применительно к выявленному страху.  </w:t>
      </w:r>
    </w:p>
    <w:p w14:paraId="037E10F5" w14:textId="77777777" w:rsidR="00267D1E" w:rsidRPr="00A35654" w:rsidRDefault="00A35654" w:rsidP="00A35654">
      <w:pPr>
        <w:pStyle w:val="a6"/>
        <w:numPr>
          <w:ilvl w:val="0"/>
          <w:numId w:val="13"/>
        </w:numPr>
        <w:shd w:val="clear" w:color="auto" w:fill="FFFFFF"/>
        <w:spacing w:after="0" w:line="240" w:lineRule="auto"/>
        <w:ind w:left="0" w:firstLine="567"/>
        <w:jc w:val="both"/>
        <w:rPr>
          <w:rFonts w:ascii="Bookman Old Style" w:eastAsia="Times New Roman" w:hAnsi="Bookman Old Style" w:cs="Times New Roman"/>
          <w:color w:val="000000"/>
        </w:rPr>
      </w:pPr>
      <w:r w:rsidRPr="00A35654">
        <w:rPr>
          <w:rFonts w:ascii="Bookman Old Style" w:eastAsia="Times New Roman" w:hAnsi="Bookman Old Style" w:cs="Times New Roman"/>
          <w:color w:val="000000"/>
        </w:rPr>
        <w:t xml:space="preserve"> </w:t>
      </w:r>
      <w:r w:rsidR="00267D1E" w:rsidRPr="00A35654">
        <w:rPr>
          <w:rFonts w:ascii="Bookman Old Style" w:eastAsia="Times New Roman" w:hAnsi="Bookman Old Style" w:cs="Times New Roman"/>
          <w:color w:val="000000"/>
        </w:rPr>
        <w:t>Встаем и трясемся всем телом (от ступней до головы) – 15</w:t>
      </w:r>
      <w:r w:rsidRPr="00A35654">
        <w:rPr>
          <w:rFonts w:ascii="Bookman Old Style" w:eastAsia="Times New Roman" w:hAnsi="Bookman Old Style" w:cs="Times New Roman"/>
          <w:color w:val="000000"/>
        </w:rPr>
        <w:t>–</w:t>
      </w:r>
      <w:r w:rsidR="00267D1E" w:rsidRPr="00A35654">
        <w:rPr>
          <w:rFonts w:ascii="Bookman Old Style" w:eastAsia="Times New Roman" w:hAnsi="Bookman Old Style" w:cs="Times New Roman"/>
          <w:color w:val="000000"/>
        </w:rPr>
        <w:t>20 секунд.</w:t>
      </w:r>
    </w:p>
    <w:p w14:paraId="165D4067" w14:textId="77777777" w:rsidR="00267D1E" w:rsidRPr="00A35654" w:rsidRDefault="00A35654" w:rsidP="00A35654">
      <w:pPr>
        <w:pStyle w:val="a6"/>
        <w:numPr>
          <w:ilvl w:val="0"/>
          <w:numId w:val="13"/>
        </w:numPr>
        <w:spacing w:after="0" w:line="240" w:lineRule="auto"/>
        <w:ind w:left="0" w:firstLine="567"/>
        <w:jc w:val="both"/>
        <w:rPr>
          <w:rFonts w:ascii="Bookman Old Style" w:hAnsi="Bookman Old Style" w:cs="Times New Roman"/>
        </w:rPr>
      </w:pPr>
      <w:r w:rsidRPr="00A35654">
        <w:rPr>
          <w:rFonts w:ascii="Bookman Old Style" w:hAnsi="Bookman Old Style" w:cs="Times New Roman"/>
        </w:rPr>
        <w:t xml:space="preserve"> </w:t>
      </w:r>
      <w:r w:rsidR="00267D1E" w:rsidRPr="00A35654">
        <w:rPr>
          <w:rFonts w:ascii="Bookman Old Style" w:hAnsi="Bookman Old Style" w:cs="Times New Roman"/>
        </w:rPr>
        <w:t>Выносим на экран мысленного взора обе противоположности – желание и страх. Одновременно созерцаем их (с закрытыми глазами). Время созерцания – по ощущениям.</w:t>
      </w:r>
    </w:p>
    <w:p w14:paraId="127C6824" w14:textId="77777777" w:rsidR="00267D1E" w:rsidRPr="00A35654" w:rsidRDefault="00A35654" w:rsidP="00A35654">
      <w:pPr>
        <w:pStyle w:val="a6"/>
        <w:numPr>
          <w:ilvl w:val="0"/>
          <w:numId w:val="13"/>
        </w:numPr>
        <w:shd w:val="clear" w:color="auto" w:fill="FFFFFF"/>
        <w:spacing w:after="0" w:line="240" w:lineRule="auto"/>
        <w:ind w:left="0" w:firstLine="567"/>
        <w:jc w:val="both"/>
        <w:rPr>
          <w:rFonts w:ascii="Bookman Old Style" w:eastAsia="Times New Roman" w:hAnsi="Bookman Old Style" w:cs="Times New Roman"/>
          <w:color w:val="000000"/>
        </w:rPr>
      </w:pPr>
      <w:r w:rsidRPr="00A35654">
        <w:rPr>
          <w:rFonts w:ascii="Bookman Old Style" w:eastAsia="Times New Roman" w:hAnsi="Bookman Old Style" w:cs="Times New Roman"/>
          <w:color w:val="000000"/>
        </w:rPr>
        <w:t xml:space="preserve"> </w:t>
      </w:r>
      <w:r w:rsidR="00267D1E" w:rsidRPr="00A35654">
        <w:rPr>
          <w:rFonts w:ascii="Bookman Old Style" w:eastAsia="Times New Roman" w:hAnsi="Bookman Old Style" w:cs="Times New Roman"/>
          <w:color w:val="000000"/>
        </w:rPr>
        <w:t>Визуализируем яркий белый свет, который спускается на вас сверху и заполняет всё тело – 1</w:t>
      </w:r>
      <w:r w:rsidRPr="00A35654">
        <w:rPr>
          <w:rFonts w:ascii="Bookman Old Style" w:eastAsia="Times New Roman" w:hAnsi="Bookman Old Style" w:cs="Times New Roman"/>
          <w:color w:val="000000"/>
        </w:rPr>
        <w:t>–</w:t>
      </w:r>
      <w:r w:rsidR="00267D1E" w:rsidRPr="00A35654">
        <w:rPr>
          <w:rFonts w:ascii="Bookman Old Style" w:eastAsia="Times New Roman" w:hAnsi="Bookman Old Style" w:cs="Times New Roman"/>
          <w:color w:val="000000"/>
        </w:rPr>
        <w:t>2 минуты.</w:t>
      </w:r>
    </w:p>
    <w:p w14:paraId="49B3F3CF" w14:textId="77777777" w:rsidR="00267D1E" w:rsidRPr="00A35654" w:rsidRDefault="00267D1E" w:rsidP="00A35654">
      <w:pPr>
        <w:pStyle w:val="a6"/>
        <w:shd w:val="clear" w:color="auto" w:fill="FFFFFF"/>
        <w:spacing w:after="0" w:line="240" w:lineRule="auto"/>
        <w:ind w:left="0" w:firstLine="567"/>
        <w:jc w:val="both"/>
        <w:rPr>
          <w:rFonts w:ascii="Bookman Old Style" w:eastAsia="Times New Roman" w:hAnsi="Bookman Old Style" w:cs="Times New Roman"/>
          <w:color w:val="000000"/>
        </w:rPr>
      </w:pPr>
      <w:r w:rsidRPr="00A35654">
        <w:rPr>
          <w:rFonts w:ascii="Bookman Old Style" w:eastAsia="Times New Roman" w:hAnsi="Bookman Old Style" w:cs="Times New Roman"/>
          <w:color w:val="000000"/>
        </w:rPr>
        <w:t>Время выполнения п</w:t>
      </w:r>
      <w:r w:rsidR="00A35654" w:rsidRPr="00A35654">
        <w:rPr>
          <w:rFonts w:ascii="Bookman Old Style" w:eastAsia="Times New Roman" w:hAnsi="Bookman Old Style" w:cs="Times New Roman"/>
          <w:color w:val="000000"/>
        </w:rPr>
        <w:t>.</w:t>
      </w:r>
      <w:r w:rsidRPr="00A35654">
        <w:rPr>
          <w:rFonts w:ascii="Bookman Old Style" w:eastAsia="Times New Roman" w:hAnsi="Bookman Old Style" w:cs="Times New Roman"/>
          <w:color w:val="000000"/>
        </w:rPr>
        <w:t xml:space="preserve"> 2, 4, 6 – по ощущениям.</w:t>
      </w:r>
    </w:p>
    <w:p w14:paraId="179D3806" w14:textId="77777777" w:rsidR="00267D1E" w:rsidRPr="00C85A61" w:rsidRDefault="00267D1E" w:rsidP="00A35654">
      <w:pPr>
        <w:pStyle w:val="a6"/>
        <w:shd w:val="clear" w:color="auto" w:fill="FFFFFF"/>
        <w:spacing w:after="0" w:line="240" w:lineRule="auto"/>
        <w:ind w:left="0" w:firstLine="567"/>
        <w:jc w:val="both"/>
        <w:rPr>
          <w:rFonts w:ascii="Bookman Old Style" w:eastAsia="Times New Roman" w:hAnsi="Bookman Old Style" w:cs="Times New Roman"/>
          <w:color w:val="000000"/>
          <w:highlight w:val="yellow"/>
        </w:rPr>
      </w:pPr>
      <w:r w:rsidRPr="00A35654">
        <w:rPr>
          <w:rFonts w:ascii="Bookman Old Style" w:hAnsi="Bookman Old Style" w:cs="Times New Roman"/>
        </w:rPr>
        <w:t xml:space="preserve">Продолжительность выполнения – 21 день.  </w:t>
      </w:r>
    </w:p>
    <w:p w14:paraId="057B0045" w14:textId="77777777" w:rsidR="00267D1E" w:rsidRPr="00583956" w:rsidRDefault="00267D1E" w:rsidP="00A35654">
      <w:pPr>
        <w:spacing w:before="120" w:after="60" w:line="240" w:lineRule="auto"/>
        <w:rPr>
          <w:rFonts w:asciiTheme="majorHAnsi" w:hAnsiTheme="majorHAnsi" w:cs="Times New Roman"/>
          <w:b/>
        </w:rPr>
      </w:pPr>
      <w:r w:rsidRPr="00583956">
        <w:rPr>
          <w:rFonts w:asciiTheme="majorHAnsi" w:hAnsiTheme="majorHAnsi" w:cs="Times New Roman"/>
          <w:b/>
        </w:rPr>
        <w:t>Задание 14. Практика «Созерцание тревоги»</w:t>
      </w:r>
    </w:p>
    <w:p w14:paraId="5AC6127C" w14:textId="77777777" w:rsidR="00267D1E" w:rsidRPr="00D53EBD" w:rsidRDefault="00267D1E" w:rsidP="00267D1E">
      <w:pPr>
        <w:spacing w:after="0" w:line="240" w:lineRule="auto"/>
        <w:ind w:firstLine="567"/>
        <w:jc w:val="both"/>
        <w:rPr>
          <w:rFonts w:ascii="Bookman Old Style" w:hAnsi="Bookman Old Style" w:cs="Times New Roman"/>
          <w:i/>
        </w:rPr>
      </w:pPr>
      <w:r w:rsidRPr="00D53EBD">
        <w:rPr>
          <w:rFonts w:ascii="Bookman Old Style" w:hAnsi="Bookman Old Style" w:cs="Times New Roman"/>
          <w:i/>
        </w:rPr>
        <w:t xml:space="preserve">Практика «Созерцание тревоги» выполняется точно так же, по той же самой схеме, что и практика «Созерцание страха». Отличие заключается в качестве энергии тревоги, которая ощущается иначе, чем энергия страха. Поскольку тревога – это компенсаторная реакция на страх, то выйдя на скрытый от вас страх, который лежит в основе тревоги, вам, </w:t>
      </w:r>
      <w:r>
        <w:rPr>
          <w:rFonts w:ascii="Bookman Old Style" w:hAnsi="Bookman Old Style" w:cs="Times New Roman"/>
          <w:i/>
        </w:rPr>
        <w:t xml:space="preserve">в </w:t>
      </w:r>
      <w:r w:rsidRPr="00D53EBD">
        <w:rPr>
          <w:rFonts w:ascii="Bookman Old Style" w:hAnsi="Bookman Old Style" w:cs="Times New Roman"/>
          <w:i/>
        </w:rPr>
        <w:t>конечном итоге, нужно будет поработать и с этим страхом. С этим, тайным или явным</w:t>
      </w:r>
      <w:r>
        <w:rPr>
          <w:rFonts w:ascii="Bookman Old Style" w:hAnsi="Bookman Old Style" w:cs="Times New Roman"/>
          <w:i/>
        </w:rPr>
        <w:t>,</w:t>
      </w:r>
      <w:r w:rsidRPr="00D53EBD">
        <w:rPr>
          <w:rFonts w:ascii="Bookman Old Style" w:hAnsi="Bookman Old Style" w:cs="Times New Roman"/>
          <w:i/>
        </w:rPr>
        <w:t xml:space="preserve"> страхом работать следует в рамках отдельного упражнения, специально выделив для этого время. </w:t>
      </w:r>
    </w:p>
    <w:p w14:paraId="7BBFFA75"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Упражнение выполняется сидя на стуле, с закрытыми глазами. Спина прямая. Сделайте три глубоких вдоха и выдоха. Расслабьтесь и направьте одну часть внимания на ощущения тела. Приготовьтесь к тому, что вторую часть внимания вы будете удерживать на созерцании эмоции тревоги. Для того чтобы вызвать её, вспомните ситуацию, в которой вы переживали тревогу – перед зачетом или экзаменом, перед визитом к стоматологу, перед публичным выступлением и т.д. Поднимайте эту тревогу и позвольте ей полностью раскрыться. Не подавляйте её. Не блокируйте. Дайте ей свободу. В то же время не отождествляйтесь с ней, созерцайте её как сторонний наблюдатель. Разделяйте внимание и созерцайте её.</w:t>
      </w:r>
    </w:p>
    <w:p w14:paraId="0EF84B6D"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 xml:space="preserve">Если вы выполняете упражнение правильно, и тревога полностью охватила вас, то вы почувствуете дискомфорт на всех уровнях своего существа – физическом, эмоциональном и ментальном. С этого момента и начинается основная часть упражнения. Тревога будет изнурять вас, заставлять страдать, но вам не следует сдаваться и прекращать упражнение. Продолжайте сидеть и созерцать энергию тревоги, несмотря ни на что. Как говорил один из героев фильма «Кавказская пленница, или </w:t>
      </w:r>
      <w:r w:rsidR="00821CC2">
        <w:rPr>
          <w:rFonts w:ascii="Bookman Old Style" w:hAnsi="Bookman Old Style" w:cs="Times New Roman"/>
        </w:rPr>
        <w:t>Н</w:t>
      </w:r>
      <w:r w:rsidRPr="00D53EBD">
        <w:rPr>
          <w:rFonts w:ascii="Bookman Old Style" w:hAnsi="Bookman Old Style" w:cs="Times New Roman"/>
        </w:rPr>
        <w:t>овые приключения Шурика»: «Невеста будет сопротивляться, брыкаться, даже кусаться… Звать милицию, кричать: «Я буду жаловаться в обком!» Но вы не обращайте внимания, это старинный красивый обычай».</w:t>
      </w:r>
    </w:p>
    <w:p w14:paraId="66723DE2"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Наблюдайте за теми процессами, которые запускает тревога внутри вас на уровне тела, эмоций и ума. Это может быть сильный эмоциональный дискомфорт, мысли о бесполезности выполнения этого упражнения, жалость к себе, желание немедленно прекратить упражнение и т.д. Продолжайте разделять внимание и созерцать тревогу во что бы то н</w:t>
      </w:r>
      <w:r w:rsidR="00821CC2">
        <w:rPr>
          <w:rFonts w:ascii="Bookman Old Style" w:hAnsi="Bookman Old Style" w:cs="Times New Roman"/>
        </w:rPr>
        <w:t>и</w:t>
      </w:r>
      <w:r w:rsidRPr="00D53EBD">
        <w:rPr>
          <w:rFonts w:ascii="Bookman Old Style" w:hAnsi="Bookman Old Style" w:cs="Times New Roman"/>
        </w:rPr>
        <w:t xml:space="preserve"> стало. </w:t>
      </w:r>
    </w:p>
    <w:p w14:paraId="47BCE42A"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 xml:space="preserve">Ваша задача – добиться того, чтобы энергия тревоги иссякла и отступила. Будьте готовы к тому, что это произойдет не сразу, на это потребуются время и ваши волевые усилия. Не позволяйте включаться привычным механизмам подавления и дайте энергии тревоги возможность развернуться.  </w:t>
      </w:r>
    </w:p>
    <w:p w14:paraId="3489E9AA"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 xml:space="preserve">Время выполнения упражнения – 20 минут.     </w:t>
      </w:r>
    </w:p>
    <w:p w14:paraId="29D5E066" w14:textId="77777777" w:rsidR="00267D1E" w:rsidRPr="00D53EBD"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rPr>
        <w:t xml:space="preserve">Продолжительность выполнения – 21 день.  </w:t>
      </w:r>
    </w:p>
    <w:p w14:paraId="0D0E6108" w14:textId="77777777" w:rsidR="00267D1E" w:rsidRPr="00583956" w:rsidRDefault="00267D1E" w:rsidP="00267D1E">
      <w:pPr>
        <w:spacing w:after="0" w:line="240" w:lineRule="auto"/>
        <w:ind w:firstLine="567"/>
        <w:jc w:val="both"/>
        <w:rPr>
          <w:rFonts w:ascii="Bookman Old Style" w:hAnsi="Bookman Old Style" w:cs="Times New Roman"/>
        </w:rPr>
      </w:pPr>
      <w:r w:rsidRPr="00D53EBD">
        <w:rPr>
          <w:rFonts w:ascii="Bookman Old Style" w:hAnsi="Bookman Old Style" w:cs="Times New Roman"/>
          <w:b/>
        </w:rPr>
        <w:t xml:space="preserve">Важно! </w:t>
      </w:r>
      <w:r w:rsidRPr="00583956">
        <w:rPr>
          <w:rFonts w:ascii="Bookman Old Style" w:hAnsi="Bookman Old Style" w:cs="Times New Roman"/>
        </w:rPr>
        <w:t xml:space="preserve">Все созерцательные практики выполняются на основе разделенного внимания: одна часть внимания направляется на физические ощущения, другая – на энергию той эмоции, того ментального образа и т.д., которые являются объектом созерцания. </w:t>
      </w:r>
    </w:p>
    <w:p w14:paraId="7BAD1751" w14:textId="77777777" w:rsidR="00267D1E" w:rsidRDefault="00267D1E" w:rsidP="00A35654">
      <w:pPr>
        <w:spacing w:before="120" w:after="60" w:line="240" w:lineRule="auto"/>
        <w:jc w:val="center"/>
        <w:rPr>
          <w:rFonts w:asciiTheme="majorHAnsi" w:hAnsiTheme="majorHAnsi" w:cs="Times New Roman"/>
          <w:b/>
          <w:sz w:val="24"/>
          <w:szCs w:val="24"/>
        </w:rPr>
      </w:pPr>
      <w:r w:rsidRPr="009E3A23">
        <w:rPr>
          <w:rFonts w:asciiTheme="majorHAnsi" w:hAnsiTheme="majorHAnsi" w:cs="Times New Roman"/>
          <w:b/>
          <w:sz w:val="24"/>
          <w:szCs w:val="24"/>
        </w:rPr>
        <w:t>Контрольные вопросы</w:t>
      </w:r>
    </w:p>
    <w:p w14:paraId="3A646D18" w14:textId="77777777" w:rsidR="00267D1E" w:rsidRPr="009E3A23" w:rsidRDefault="00A35654" w:rsidP="00A35654">
      <w:pPr>
        <w:pStyle w:val="a6"/>
        <w:numPr>
          <w:ilvl w:val="0"/>
          <w:numId w:val="14"/>
        </w:numPr>
        <w:spacing w:after="0" w:line="240" w:lineRule="auto"/>
        <w:ind w:left="0" w:firstLine="567"/>
        <w:jc w:val="both"/>
        <w:rPr>
          <w:rFonts w:asciiTheme="majorHAnsi" w:hAnsiTheme="majorHAnsi" w:cs="Times New Roman"/>
        </w:rPr>
      </w:pPr>
      <w:r>
        <w:rPr>
          <w:rFonts w:ascii="Bookman Old Style" w:eastAsia="Times New Roman" w:hAnsi="Bookman Old Style" w:cs="Times New Roman"/>
          <w:lang w:eastAsia="ru-RU"/>
        </w:rPr>
        <w:t xml:space="preserve"> </w:t>
      </w:r>
      <w:r w:rsidR="00267D1E" w:rsidRPr="009E3A23">
        <w:rPr>
          <w:rFonts w:ascii="Bookman Old Style" w:eastAsia="Times New Roman" w:hAnsi="Bookman Old Style" w:cs="Times New Roman"/>
          <w:lang w:eastAsia="ru-RU"/>
        </w:rPr>
        <w:t>Что такое страх?</w:t>
      </w:r>
    </w:p>
    <w:p w14:paraId="39BA167F" w14:textId="77777777" w:rsidR="00267D1E" w:rsidRPr="009E3A23" w:rsidRDefault="00A35654" w:rsidP="00A35654">
      <w:pPr>
        <w:pStyle w:val="a6"/>
        <w:numPr>
          <w:ilvl w:val="0"/>
          <w:numId w:val="14"/>
        </w:numPr>
        <w:spacing w:after="0" w:line="240" w:lineRule="auto"/>
        <w:ind w:left="0" w:firstLine="567"/>
        <w:jc w:val="both"/>
        <w:rPr>
          <w:rFonts w:ascii="Bookman Old Style" w:eastAsia="Times New Roman" w:hAnsi="Bookman Old Style" w:cs="Times New Roman"/>
          <w:lang w:eastAsia="ru-RU"/>
        </w:rPr>
      </w:pPr>
      <w:r>
        <w:rPr>
          <w:rFonts w:ascii="Bookman Old Style" w:eastAsia="Times New Roman" w:hAnsi="Bookman Old Style" w:cs="Times New Roman"/>
          <w:lang w:eastAsia="ru-RU"/>
        </w:rPr>
        <w:t xml:space="preserve"> </w:t>
      </w:r>
      <w:r w:rsidR="00267D1E" w:rsidRPr="009E3A23">
        <w:rPr>
          <w:rFonts w:ascii="Bookman Old Style" w:eastAsia="Times New Roman" w:hAnsi="Bookman Old Style" w:cs="Times New Roman"/>
          <w:lang w:eastAsia="ru-RU"/>
        </w:rPr>
        <w:t>Какими психическими процессами сопровождается страх?</w:t>
      </w:r>
    </w:p>
    <w:p w14:paraId="32FDEBBE" w14:textId="77777777" w:rsidR="00267D1E" w:rsidRPr="003775BB" w:rsidRDefault="00A35654" w:rsidP="00A35654">
      <w:pPr>
        <w:pStyle w:val="a6"/>
        <w:numPr>
          <w:ilvl w:val="0"/>
          <w:numId w:val="14"/>
        </w:numPr>
        <w:spacing w:after="0" w:line="240" w:lineRule="auto"/>
        <w:ind w:left="0" w:firstLine="567"/>
        <w:jc w:val="both"/>
        <w:rPr>
          <w:rFonts w:ascii="Bookman Old Style" w:eastAsia="Times New Roman" w:hAnsi="Bookman Old Style" w:cs="Times New Roman"/>
          <w:lang w:eastAsia="ru-RU"/>
        </w:rPr>
      </w:pPr>
      <w:r>
        <w:rPr>
          <w:rFonts w:ascii="Bookman Old Style" w:eastAsia="Times New Roman" w:hAnsi="Bookman Old Style" w:cs="Times New Roman"/>
          <w:lang w:eastAsia="ru-RU"/>
        </w:rPr>
        <w:t xml:space="preserve"> </w:t>
      </w:r>
      <w:r w:rsidR="00267D1E" w:rsidRPr="009E3A23">
        <w:rPr>
          <w:rFonts w:ascii="Bookman Old Style" w:eastAsia="Times New Roman" w:hAnsi="Bookman Old Style" w:cs="Times New Roman"/>
          <w:lang w:eastAsia="ru-RU"/>
        </w:rPr>
        <w:t xml:space="preserve">Назовите три вида страха. </w:t>
      </w:r>
    </w:p>
    <w:p w14:paraId="52499730" w14:textId="77777777" w:rsidR="00267D1E" w:rsidRPr="009E3A23" w:rsidRDefault="00A35654" w:rsidP="00A35654">
      <w:pPr>
        <w:pStyle w:val="a6"/>
        <w:numPr>
          <w:ilvl w:val="0"/>
          <w:numId w:val="14"/>
        </w:numPr>
        <w:spacing w:after="0" w:line="240" w:lineRule="auto"/>
        <w:ind w:left="0" w:firstLine="567"/>
        <w:jc w:val="both"/>
        <w:rPr>
          <w:rFonts w:ascii="Bookman Old Style" w:eastAsia="Times New Roman" w:hAnsi="Bookman Old Style" w:cs="Times New Roman"/>
          <w:lang w:eastAsia="ru-RU"/>
        </w:rPr>
      </w:pPr>
      <w:r>
        <w:rPr>
          <w:rFonts w:ascii="Bookman Old Style" w:eastAsia="Times New Roman" w:hAnsi="Bookman Old Style" w:cs="Times New Roman"/>
          <w:lang w:eastAsia="ru-RU"/>
        </w:rPr>
        <w:t xml:space="preserve"> </w:t>
      </w:r>
      <w:r w:rsidR="00267D1E" w:rsidRPr="009E3A23">
        <w:rPr>
          <w:rFonts w:ascii="Bookman Old Style" w:eastAsia="Times New Roman" w:hAnsi="Bookman Old Style" w:cs="Times New Roman"/>
          <w:lang w:eastAsia="ru-RU"/>
        </w:rPr>
        <w:t>Что такое тревога?</w:t>
      </w:r>
    </w:p>
    <w:p w14:paraId="6C39EAFF" w14:textId="77777777" w:rsidR="00267D1E" w:rsidRPr="009E3A23" w:rsidRDefault="00A35654" w:rsidP="00A35654">
      <w:pPr>
        <w:pStyle w:val="a6"/>
        <w:numPr>
          <w:ilvl w:val="0"/>
          <w:numId w:val="14"/>
        </w:numPr>
        <w:spacing w:after="0" w:line="240" w:lineRule="auto"/>
        <w:ind w:left="0" w:firstLine="567"/>
        <w:jc w:val="both"/>
        <w:rPr>
          <w:rFonts w:ascii="Bookman Old Style" w:eastAsia="Times New Roman" w:hAnsi="Bookman Old Style" w:cs="Times New Roman"/>
          <w:lang w:eastAsia="ru-RU"/>
        </w:rPr>
      </w:pPr>
      <w:r>
        <w:rPr>
          <w:rFonts w:ascii="Bookman Old Style" w:eastAsia="Times New Roman" w:hAnsi="Bookman Old Style" w:cs="Times New Roman"/>
          <w:lang w:eastAsia="ru-RU"/>
        </w:rPr>
        <w:t xml:space="preserve"> </w:t>
      </w:r>
      <w:r w:rsidR="00267D1E" w:rsidRPr="009E3A23">
        <w:rPr>
          <w:rFonts w:ascii="Bookman Old Style" w:eastAsia="Times New Roman" w:hAnsi="Bookman Old Style" w:cs="Times New Roman"/>
          <w:lang w:eastAsia="ru-RU"/>
        </w:rPr>
        <w:t>Что является основной причиной тревоги?</w:t>
      </w:r>
    </w:p>
    <w:p w14:paraId="04F91B52" w14:textId="77777777" w:rsidR="00267D1E" w:rsidRPr="009E3A23" w:rsidRDefault="00A35654" w:rsidP="00A35654">
      <w:pPr>
        <w:pStyle w:val="a6"/>
        <w:numPr>
          <w:ilvl w:val="0"/>
          <w:numId w:val="14"/>
        </w:numPr>
        <w:spacing w:after="0" w:line="240" w:lineRule="auto"/>
        <w:ind w:left="0" w:firstLine="567"/>
        <w:jc w:val="both"/>
        <w:rPr>
          <w:rFonts w:ascii="Bookman Old Style" w:eastAsia="Times New Roman" w:hAnsi="Bookman Old Style" w:cs="Times New Roman"/>
          <w:lang w:eastAsia="ru-RU"/>
        </w:rPr>
      </w:pPr>
      <w:r>
        <w:rPr>
          <w:rFonts w:ascii="Bookman Old Style" w:eastAsia="Times New Roman" w:hAnsi="Bookman Old Style" w:cs="Times New Roman"/>
          <w:lang w:eastAsia="ru-RU"/>
        </w:rPr>
        <w:t xml:space="preserve"> </w:t>
      </w:r>
      <w:r w:rsidR="00267D1E" w:rsidRPr="009E3A23">
        <w:rPr>
          <w:rFonts w:ascii="Bookman Old Style" w:eastAsia="Times New Roman" w:hAnsi="Bookman Old Style" w:cs="Times New Roman"/>
          <w:lang w:eastAsia="ru-RU"/>
        </w:rPr>
        <w:t xml:space="preserve">Чем отличается подавление страха от подавления тревоги?  </w:t>
      </w:r>
    </w:p>
    <w:p w14:paraId="6399D4CE" w14:textId="77777777" w:rsidR="00267D1E" w:rsidRPr="009E3A23" w:rsidRDefault="00A35654" w:rsidP="00A35654">
      <w:pPr>
        <w:pStyle w:val="a6"/>
        <w:numPr>
          <w:ilvl w:val="0"/>
          <w:numId w:val="14"/>
        </w:numPr>
        <w:spacing w:after="0" w:line="240" w:lineRule="auto"/>
        <w:ind w:left="0" w:firstLine="567"/>
        <w:jc w:val="both"/>
        <w:rPr>
          <w:rFonts w:ascii="Bookman Old Style" w:eastAsia="Times New Roman" w:hAnsi="Bookman Old Style" w:cs="Times New Roman"/>
          <w:lang w:eastAsia="ru-RU"/>
        </w:rPr>
      </w:pPr>
      <w:r>
        <w:rPr>
          <w:rFonts w:ascii="Bookman Old Style" w:eastAsia="Times New Roman" w:hAnsi="Bookman Old Style" w:cs="Times New Roman"/>
          <w:lang w:eastAsia="ru-RU"/>
        </w:rPr>
        <w:t xml:space="preserve"> </w:t>
      </w:r>
      <w:r w:rsidR="00267D1E" w:rsidRPr="009E3A23">
        <w:rPr>
          <w:rFonts w:ascii="Bookman Old Style" w:eastAsia="Times New Roman" w:hAnsi="Bookman Old Style" w:cs="Times New Roman"/>
          <w:lang w:eastAsia="ru-RU"/>
        </w:rPr>
        <w:t>Какими могут быть физиологические последствия от подавления тревоги?</w:t>
      </w:r>
    </w:p>
    <w:p w14:paraId="1F85CFA2" w14:textId="77777777" w:rsidR="00267D1E" w:rsidRDefault="00A35654" w:rsidP="00A35654">
      <w:pPr>
        <w:pStyle w:val="a6"/>
        <w:numPr>
          <w:ilvl w:val="0"/>
          <w:numId w:val="14"/>
        </w:numPr>
        <w:spacing w:after="0" w:line="240" w:lineRule="auto"/>
        <w:ind w:left="0" w:firstLine="567"/>
        <w:jc w:val="both"/>
        <w:rPr>
          <w:rFonts w:ascii="Bookman Old Style" w:eastAsia="Times New Roman" w:hAnsi="Bookman Old Style" w:cs="Times New Roman"/>
          <w:lang w:eastAsia="ru-RU"/>
        </w:rPr>
      </w:pPr>
      <w:r>
        <w:rPr>
          <w:rFonts w:ascii="Bookman Old Style" w:eastAsia="Times New Roman" w:hAnsi="Bookman Old Style" w:cs="Times New Roman"/>
          <w:lang w:eastAsia="ru-RU"/>
        </w:rPr>
        <w:t xml:space="preserve"> </w:t>
      </w:r>
      <w:r w:rsidR="00267D1E" w:rsidRPr="009E3A23">
        <w:rPr>
          <w:rFonts w:ascii="Bookman Old Style" w:eastAsia="Times New Roman" w:hAnsi="Bookman Old Style" w:cs="Times New Roman"/>
          <w:lang w:eastAsia="ru-RU"/>
        </w:rPr>
        <w:t>Назовите основные способы работы со страхом и тревогой.</w:t>
      </w:r>
    </w:p>
    <w:p w14:paraId="6B7B49CC" w14:textId="77777777" w:rsidR="00267D1E" w:rsidRPr="00A35654" w:rsidRDefault="00A35654" w:rsidP="00A35654">
      <w:pPr>
        <w:pStyle w:val="a6"/>
        <w:numPr>
          <w:ilvl w:val="0"/>
          <w:numId w:val="14"/>
        </w:numPr>
        <w:spacing w:after="0" w:line="240" w:lineRule="auto"/>
        <w:ind w:left="0" w:firstLine="567"/>
        <w:jc w:val="both"/>
        <w:rPr>
          <w:rFonts w:ascii="Bookman Old Style" w:eastAsia="Times New Roman" w:hAnsi="Bookman Old Style" w:cs="Times New Roman"/>
          <w:lang w:eastAsia="ru-RU"/>
        </w:rPr>
      </w:pPr>
      <w:r w:rsidRPr="00A35654">
        <w:rPr>
          <w:rFonts w:ascii="Bookman Old Style" w:eastAsia="Times New Roman" w:hAnsi="Bookman Old Style" w:cs="Times New Roman"/>
          <w:lang w:eastAsia="ru-RU"/>
        </w:rPr>
        <w:t xml:space="preserve"> </w:t>
      </w:r>
      <w:r w:rsidR="00267D1E" w:rsidRPr="00A35654">
        <w:rPr>
          <w:rFonts w:ascii="Bookman Old Style" w:eastAsia="Times New Roman" w:hAnsi="Bookman Old Style" w:cs="Times New Roman"/>
          <w:lang w:eastAsia="ru-RU"/>
        </w:rPr>
        <w:t>Как взаимосвязаны эмоции и желания?</w:t>
      </w:r>
    </w:p>
    <w:p w14:paraId="73CB100A" w14:textId="77777777" w:rsidR="00267D1E" w:rsidRPr="00A35654" w:rsidRDefault="00A35654" w:rsidP="00A35654">
      <w:pPr>
        <w:pStyle w:val="a6"/>
        <w:numPr>
          <w:ilvl w:val="0"/>
          <w:numId w:val="14"/>
        </w:numPr>
        <w:spacing w:after="0" w:line="240" w:lineRule="auto"/>
        <w:ind w:left="0" w:firstLine="567"/>
        <w:jc w:val="both"/>
        <w:rPr>
          <w:rFonts w:ascii="Bookman Old Style" w:eastAsia="Times New Roman" w:hAnsi="Bookman Old Style" w:cs="Times New Roman"/>
          <w:lang w:eastAsia="ru-RU"/>
        </w:rPr>
      </w:pPr>
      <w:r w:rsidRPr="00A35654">
        <w:rPr>
          <w:rFonts w:ascii="Bookman Old Style" w:eastAsia="Times New Roman" w:hAnsi="Bookman Old Style" w:cs="Times New Roman"/>
          <w:lang w:eastAsia="ru-RU"/>
        </w:rPr>
        <w:t xml:space="preserve"> </w:t>
      </w:r>
      <w:r w:rsidR="00267D1E" w:rsidRPr="00A35654">
        <w:rPr>
          <w:rFonts w:ascii="Bookman Old Style" w:eastAsia="Times New Roman" w:hAnsi="Bookman Old Style" w:cs="Times New Roman"/>
          <w:lang w:eastAsia="ru-RU"/>
        </w:rPr>
        <w:t>Почему теснее всего желание связано со страхом?</w:t>
      </w:r>
    </w:p>
    <w:p w14:paraId="5033566E" w14:textId="77777777" w:rsidR="00267D1E" w:rsidRPr="00A35654" w:rsidRDefault="00A35654" w:rsidP="00A35654">
      <w:pPr>
        <w:pStyle w:val="a6"/>
        <w:numPr>
          <w:ilvl w:val="0"/>
          <w:numId w:val="14"/>
        </w:numPr>
        <w:spacing w:after="0" w:line="240" w:lineRule="auto"/>
        <w:ind w:left="0" w:firstLine="567"/>
        <w:jc w:val="both"/>
        <w:rPr>
          <w:rFonts w:ascii="Bookman Old Style" w:eastAsia="Times New Roman" w:hAnsi="Bookman Old Style" w:cs="Times New Roman"/>
          <w:lang w:eastAsia="ru-RU"/>
        </w:rPr>
      </w:pPr>
      <w:r w:rsidRPr="00A35654">
        <w:rPr>
          <w:rFonts w:ascii="Bookman Old Style" w:eastAsia="Times New Roman" w:hAnsi="Bookman Old Style" w:cs="Times New Roman"/>
          <w:lang w:eastAsia="ru-RU"/>
        </w:rPr>
        <w:t xml:space="preserve"> </w:t>
      </w:r>
      <w:r w:rsidR="00267D1E" w:rsidRPr="00A35654">
        <w:rPr>
          <w:rFonts w:ascii="Bookman Old Style" w:eastAsia="Times New Roman" w:hAnsi="Bookman Old Style" w:cs="Times New Roman"/>
          <w:lang w:eastAsia="ru-RU"/>
        </w:rPr>
        <w:t>Назовите два способа работы с желаниями.</w:t>
      </w:r>
    </w:p>
    <w:p w14:paraId="5C878B1B" w14:textId="77777777" w:rsidR="00267D1E" w:rsidRPr="00A35654" w:rsidRDefault="00267D1E" w:rsidP="00A35654">
      <w:pPr>
        <w:autoSpaceDE w:val="0"/>
        <w:autoSpaceDN w:val="0"/>
        <w:adjustRightInd w:val="0"/>
        <w:spacing w:before="120" w:after="60" w:line="240" w:lineRule="auto"/>
        <w:jc w:val="center"/>
        <w:rPr>
          <w:rFonts w:asciiTheme="majorHAnsi" w:hAnsiTheme="majorHAnsi" w:cs="Times New Roman"/>
          <w:b/>
          <w:sz w:val="24"/>
          <w:szCs w:val="24"/>
        </w:rPr>
      </w:pPr>
      <w:r w:rsidRPr="00A35654">
        <w:rPr>
          <w:rFonts w:asciiTheme="majorHAnsi" w:hAnsiTheme="majorHAnsi" w:cs="Times New Roman"/>
          <w:b/>
          <w:sz w:val="24"/>
          <w:szCs w:val="24"/>
        </w:rPr>
        <w:t>Домашнее задание</w:t>
      </w:r>
    </w:p>
    <w:p w14:paraId="56F08025" w14:textId="77777777" w:rsidR="00267D1E" w:rsidRPr="00A35654" w:rsidRDefault="00267D1E" w:rsidP="00A35654">
      <w:pPr>
        <w:spacing w:after="0" w:line="240" w:lineRule="auto"/>
        <w:ind w:firstLine="567"/>
        <w:jc w:val="both"/>
        <w:rPr>
          <w:rFonts w:ascii="Bookman Old Style" w:hAnsi="Bookman Old Style" w:cs="Times New Roman"/>
        </w:rPr>
      </w:pPr>
      <w:r w:rsidRPr="00A35654">
        <w:rPr>
          <w:rFonts w:ascii="Bookman Old Style" w:hAnsi="Bookman Old Style" w:cs="Times New Roman"/>
        </w:rPr>
        <w:t xml:space="preserve">Приступайте к выполнению домашнего задания: </w:t>
      </w:r>
    </w:p>
    <w:p w14:paraId="6370F683" w14:textId="77777777" w:rsidR="00267D1E" w:rsidRPr="00A35654" w:rsidRDefault="00267D1E" w:rsidP="00A35654">
      <w:pPr>
        <w:spacing w:after="0" w:line="240" w:lineRule="auto"/>
        <w:ind w:firstLine="567"/>
        <w:jc w:val="both"/>
        <w:rPr>
          <w:rFonts w:ascii="Bookman Old Style" w:hAnsi="Bookman Old Style" w:cs="Times New Roman"/>
        </w:rPr>
      </w:pPr>
      <w:r w:rsidRPr="00A35654">
        <w:rPr>
          <w:rFonts w:ascii="Bookman Old Style" w:hAnsi="Bookman Old Style" w:cs="Times New Roman"/>
        </w:rPr>
        <w:t>Задани</w:t>
      </w:r>
      <w:r w:rsidR="00A35654">
        <w:rPr>
          <w:rFonts w:ascii="Bookman Old Style" w:hAnsi="Bookman Old Style" w:cs="Times New Roman"/>
        </w:rPr>
        <w:t>е</w:t>
      </w:r>
      <w:r w:rsidRPr="00A35654">
        <w:rPr>
          <w:rFonts w:ascii="Bookman Old Style" w:hAnsi="Bookman Old Style" w:cs="Times New Roman"/>
        </w:rPr>
        <w:t xml:space="preserve"> 13. Практика попеременного созерцания страха и желания</w:t>
      </w:r>
      <w:r w:rsidR="00A35654">
        <w:rPr>
          <w:rFonts w:ascii="Bookman Old Style" w:hAnsi="Bookman Old Style" w:cs="Times New Roman"/>
        </w:rPr>
        <w:t>.</w:t>
      </w:r>
    </w:p>
    <w:p w14:paraId="7FADEF14" w14:textId="77777777" w:rsidR="00267D1E" w:rsidRPr="00A35654" w:rsidRDefault="00267D1E" w:rsidP="00A35654">
      <w:pPr>
        <w:spacing w:after="0" w:line="240" w:lineRule="auto"/>
        <w:ind w:firstLine="567"/>
        <w:jc w:val="both"/>
        <w:rPr>
          <w:rFonts w:ascii="Bookman Old Style" w:eastAsia="Times New Roman" w:hAnsi="Bookman Old Style" w:cs="Times New Roman"/>
          <w:lang w:eastAsia="ru-RU"/>
        </w:rPr>
      </w:pPr>
      <w:r w:rsidRPr="00A35654">
        <w:rPr>
          <w:rFonts w:ascii="Bookman Old Style" w:hAnsi="Bookman Old Style" w:cs="Times New Roman"/>
        </w:rPr>
        <w:t>Задани</w:t>
      </w:r>
      <w:r w:rsidR="00A35654">
        <w:rPr>
          <w:rFonts w:ascii="Bookman Old Style" w:hAnsi="Bookman Old Style" w:cs="Times New Roman"/>
        </w:rPr>
        <w:t>е</w:t>
      </w:r>
      <w:r w:rsidRPr="00A35654">
        <w:rPr>
          <w:rFonts w:ascii="Bookman Old Style" w:hAnsi="Bookman Old Style" w:cs="Times New Roman"/>
        </w:rPr>
        <w:t xml:space="preserve"> 14. Практика «Созерцание тревоги».</w:t>
      </w:r>
    </w:p>
    <w:p w14:paraId="4EB9DD42" w14:textId="77777777" w:rsidR="00267D1E" w:rsidRPr="00A35654" w:rsidRDefault="00267D1E" w:rsidP="00A35654">
      <w:pPr>
        <w:autoSpaceDE w:val="0"/>
        <w:autoSpaceDN w:val="0"/>
        <w:adjustRightInd w:val="0"/>
        <w:spacing w:after="0" w:line="240" w:lineRule="auto"/>
        <w:ind w:firstLine="567"/>
        <w:jc w:val="both"/>
        <w:rPr>
          <w:rFonts w:ascii="Bookman Old Style" w:hAnsi="Bookman Old Style" w:cs="Times New Roman"/>
          <w:spacing w:val="-8"/>
        </w:rPr>
      </w:pPr>
      <w:r w:rsidRPr="00A35654">
        <w:rPr>
          <w:rFonts w:ascii="Bookman Old Style" w:hAnsi="Bookman Old Style" w:cs="Times New Roman"/>
          <w:spacing w:val="-8"/>
        </w:rPr>
        <w:t>По истечении времени их выполнения напишите отчет.</w:t>
      </w:r>
    </w:p>
    <w:p w14:paraId="4B6A04B8" w14:textId="77777777" w:rsidR="00267D1E" w:rsidRDefault="00267D1E" w:rsidP="00A35654">
      <w:pPr>
        <w:spacing w:before="120" w:after="60" w:line="240" w:lineRule="auto"/>
        <w:jc w:val="center"/>
        <w:rPr>
          <w:rFonts w:asciiTheme="majorHAnsi" w:eastAsia="Times New Roman" w:hAnsiTheme="majorHAnsi" w:cs="Times New Roman"/>
          <w:b/>
          <w:sz w:val="24"/>
          <w:szCs w:val="24"/>
          <w:lang w:eastAsia="ru-RU"/>
        </w:rPr>
      </w:pPr>
      <w:r w:rsidRPr="009E3A23">
        <w:rPr>
          <w:rFonts w:asciiTheme="majorHAnsi" w:eastAsia="Times New Roman" w:hAnsiTheme="majorHAnsi" w:cs="Times New Roman"/>
          <w:b/>
          <w:sz w:val="24"/>
          <w:szCs w:val="24"/>
          <w:lang w:eastAsia="ru-RU"/>
        </w:rPr>
        <w:t>Литература</w:t>
      </w:r>
    </w:p>
    <w:p w14:paraId="3D43D538" w14:textId="77777777" w:rsidR="00267D1E" w:rsidRPr="009E3A23" w:rsidRDefault="00A35654" w:rsidP="00A35654">
      <w:pPr>
        <w:pStyle w:val="a6"/>
        <w:numPr>
          <w:ilvl w:val="0"/>
          <w:numId w:val="15"/>
        </w:numPr>
        <w:spacing w:after="0" w:line="240" w:lineRule="auto"/>
        <w:ind w:left="0" w:firstLine="567"/>
        <w:jc w:val="both"/>
        <w:rPr>
          <w:rFonts w:ascii="Bookman Old Style" w:eastAsia="Times New Roman" w:hAnsi="Bookman Old Style" w:cs="Times New Roman"/>
          <w:lang w:eastAsia="ru-RU"/>
        </w:rPr>
      </w:pPr>
      <w:r>
        <w:rPr>
          <w:rFonts w:ascii="Bookman Old Style" w:hAnsi="Bookman Old Style" w:cs="Times New Roman"/>
          <w:spacing w:val="-4"/>
        </w:rPr>
        <w:t xml:space="preserve"> </w:t>
      </w:r>
      <w:r w:rsidR="00267D1E" w:rsidRPr="009E3A23">
        <w:rPr>
          <w:rFonts w:ascii="Bookman Old Style" w:hAnsi="Bookman Old Style" w:cs="Times New Roman"/>
          <w:spacing w:val="-4"/>
        </w:rPr>
        <w:t>Бажов, П.П. Малахитовая шкатулка / П.П. Бажов. –</w:t>
      </w:r>
      <w:r w:rsidR="00267D1E" w:rsidRPr="009E3A23">
        <w:rPr>
          <w:rFonts w:ascii="Bookman Old Style" w:hAnsi="Bookman Old Style" w:cs="Times New Roman"/>
        </w:rPr>
        <w:t xml:space="preserve"> Москва: Правда, 1984. – 480 с. – Текст: непосредственный.</w:t>
      </w:r>
    </w:p>
    <w:p w14:paraId="6E579F08" w14:textId="77777777" w:rsidR="00267D1E" w:rsidRPr="009E3A23" w:rsidRDefault="00A35654" w:rsidP="00A35654">
      <w:pPr>
        <w:pStyle w:val="a6"/>
        <w:numPr>
          <w:ilvl w:val="0"/>
          <w:numId w:val="15"/>
        </w:numPr>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267D1E" w:rsidRPr="009E3A23">
        <w:rPr>
          <w:rFonts w:ascii="Bookman Old Style" w:hAnsi="Bookman Old Style" w:cs="Times New Roman"/>
        </w:rPr>
        <w:t>Вертинский, А.Н. Дорогой длинною… / А.Н. Вертинский. – Москва: Астрель, 2018. – 496 с. – Текст: непосредственный.</w:t>
      </w:r>
    </w:p>
    <w:p w14:paraId="327CE002" w14:textId="77777777" w:rsidR="00267D1E" w:rsidRPr="009E3A23" w:rsidRDefault="00A35654" w:rsidP="00A35654">
      <w:pPr>
        <w:pStyle w:val="a6"/>
        <w:numPr>
          <w:ilvl w:val="0"/>
          <w:numId w:val="15"/>
        </w:numPr>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267D1E" w:rsidRPr="009E3A23">
        <w:rPr>
          <w:rFonts w:ascii="Bookman Old Style" w:hAnsi="Bookman Old Style" w:cs="Times New Roman"/>
        </w:rPr>
        <w:t>Дарвин, Ч. О выражении эмоций у человека и животных / Ч. Дарвин, П. Экман. – Санкт-Петербург: Питер, 2013. – 320 с. – Текст: непосредственный.</w:t>
      </w:r>
    </w:p>
    <w:p w14:paraId="7BAA67FE" w14:textId="77777777" w:rsidR="00267D1E" w:rsidRPr="00CB6101" w:rsidRDefault="00A35654" w:rsidP="00A35654">
      <w:pPr>
        <w:pStyle w:val="a6"/>
        <w:numPr>
          <w:ilvl w:val="0"/>
          <w:numId w:val="15"/>
        </w:numPr>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267D1E" w:rsidRPr="009E3A23">
        <w:rPr>
          <w:rFonts w:ascii="Bookman Old Style" w:hAnsi="Bookman Old Style" w:cs="Times New Roman"/>
        </w:rPr>
        <w:t xml:space="preserve">Шипачева, Д. Не в деньгах счастье: как успех стал чумой </w:t>
      </w:r>
      <w:r w:rsidR="00267D1E" w:rsidRPr="009E3A23">
        <w:rPr>
          <w:rFonts w:ascii="Bookman Old Style" w:hAnsi="Bookman Old Style" w:cs="Times New Roman"/>
          <w:lang w:val="en-US"/>
        </w:rPr>
        <w:t>XXI</w:t>
      </w:r>
      <w:r w:rsidR="00267D1E" w:rsidRPr="009E3A23">
        <w:rPr>
          <w:rFonts w:ascii="Bookman Old Style" w:hAnsi="Bookman Old Style" w:cs="Times New Roman"/>
        </w:rPr>
        <w:t xml:space="preserve"> века и что с этим делать / Д. Шипачева. </w:t>
      </w:r>
      <w:r>
        <w:rPr>
          <w:rFonts w:ascii="Bookman Old Style" w:hAnsi="Bookman Old Style" w:cs="Times New Roman"/>
        </w:rPr>
        <w:t xml:space="preserve">– </w:t>
      </w:r>
      <w:r w:rsidR="00267D1E" w:rsidRPr="009E3A23">
        <w:rPr>
          <w:rFonts w:ascii="Bookman Old Style" w:hAnsi="Bookman Old Style" w:cs="Times New Roman"/>
        </w:rPr>
        <w:t xml:space="preserve">Режим доступа: </w:t>
      </w:r>
      <w:hyperlink r:id="rId18" w:history="1">
        <w:r w:rsidR="00267D1E" w:rsidRPr="00267D1E">
          <w:rPr>
            <w:rStyle w:val="a7"/>
            <w:rFonts w:ascii="Bookman Old Style" w:hAnsi="Bookman Old Style" w:cs="Times New Roman"/>
            <w:color w:val="auto"/>
            <w:u w:val="none"/>
          </w:rPr>
          <w:t>https://www.forbes.ru/forbeslife/388855-ne-v-dengah-schaste-kak-uspeh-stal-chumoy-hhi-veka-i-chto-s-etim-delat</w:t>
        </w:r>
      </w:hyperlink>
      <w:r w:rsidR="00267D1E" w:rsidRPr="00CB6101">
        <w:rPr>
          <w:rFonts w:ascii="Bookman Old Style" w:hAnsi="Bookman Old Style" w:cs="Times New Roman"/>
        </w:rPr>
        <w:t>. – Текст: электронный.</w:t>
      </w:r>
    </w:p>
    <w:p w14:paraId="53646F1D" w14:textId="77777777" w:rsidR="00267D1E" w:rsidRPr="00CB6101" w:rsidRDefault="00A35654" w:rsidP="00A35654">
      <w:pPr>
        <w:pStyle w:val="a6"/>
        <w:numPr>
          <w:ilvl w:val="0"/>
          <w:numId w:val="15"/>
        </w:numPr>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267D1E" w:rsidRPr="00CB6101">
        <w:rPr>
          <w:rFonts w:ascii="Bookman Old Style" w:hAnsi="Bookman Old Style" w:cs="Times New Roman"/>
        </w:rPr>
        <w:t>Жуковец, Р.В. Как укротить эмоции. Техники по самоконтролю от профессионального психолога / Р.В. Жуковец. – Москва: Весь, 2015. – 240 с. – Текст: непосредственный.</w:t>
      </w:r>
    </w:p>
    <w:p w14:paraId="4F077E7B" w14:textId="77777777" w:rsidR="00267D1E" w:rsidRPr="009E3A23" w:rsidRDefault="00A35654" w:rsidP="00A35654">
      <w:pPr>
        <w:pStyle w:val="a6"/>
        <w:numPr>
          <w:ilvl w:val="0"/>
          <w:numId w:val="15"/>
        </w:numPr>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267D1E" w:rsidRPr="00CB6101">
        <w:rPr>
          <w:rFonts w:ascii="Bookman Old Style" w:hAnsi="Bookman Old Style" w:cs="Times New Roman"/>
        </w:rPr>
        <w:t>Михалков, С.В. Стихи / С.В. Михалков. – Москва: АСТ, 2017. – 168 с. – Текст: непосредственный</w:t>
      </w:r>
      <w:r w:rsidR="00267D1E" w:rsidRPr="009E3A23">
        <w:rPr>
          <w:rFonts w:ascii="Bookman Old Style" w:hAnsi="Bookman Old Style" w:cs="Times New Roman"/>
        </w:rPr>
        <w:t>.</w:t>
      </w:r>
    </w:p>
    <w:p w14:paraId="6D8C1171" w14:textId="77777777" w:rsidR="00267D1E" w:rsidRPr="009E3A23" w:rsidRDefault="00A35654" w:rsidP="00A35654">
      <w:pPr>
        <w:pStyle w:val="a6"/>
        <w:numPr>
          <w:ilvl w:val="0"/>
          <w:numId w:val="15"/>
        </w:numPr>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267D1E" w:rsidRPr="009E3A23">
        <w:rPr>
          <w:rFonts w:ascii="Bookman Old Style" w:hAnsi="Bookman Old Style" w:cs="Times New Roman"/>
        </w:rPr>
        <w:t>Экман, П. Психология эмоций. Я знаю, что ты чувствуешь / П. Экман. – Санкт-Петербург: Питер, 2014. – 240 с. – Текст: непосредственный.</w:t>
      </w:r>
    </w:p>
    <w:p w14:paraId="3186174F" w14:textId="77777777" w:rsidR="00267D1E" w:rsidRPr="00A35654" w:rsidRDefault="00267D1E" w:rsidP="00A35654">
      <w:pPr>
        <w:spacing w:before="360" w:after="240" w:line="240" w:lineRule="auto"/>
        <w:rPr>
          <w:rFonts w:asciiTheme="majorHAnsi" w:hAnsiTheme="majorHAnsi" w:cs="Times New Roman"/>
          <w:b/>
        </w:rPr>
      </w:pPr>
      <w:r w:rsidRPr="00A35654">
        <w:rPr>
          <w:rFonts w:asciiTheme="majorHAnsi" w:hAnsiTheme="majorHAnsi" w:cs="Times New Roman"/>
          <w:b/>
          <w:sz w:val="24"/>
        </w:rPr>
        <w:t xml:space="preserve">Тема 7. КОМПЕТЕНЦИЯ ТРЕТЬЯ: </w:t>
      </w:r>
      <w:r w:rsidR="00A35654">
        <w:rPr>
          <w:rFonts w:asciiTheme="majorHAnsi" w:hAnsiTheme="majorHAnsi" w:cs="Times New Roman"/>
          <w:b/>
          <w:sz w:val="24"/>
        </w:rPr>
        <w:br/>
      </w:r>
      <w:r w:rsidRPr="00A35654">
        <w:rPr>
          <w:rFonts w:asciiTheme="majorHAnsi" w:hAnsiTheme="majorHAnsi" w:cs="Times New Roman"/>
          <w:b/>
          <w:sz w:val="24"/>
        </w:rPr>
        <w:t>УПРАВЛЕНИЕ ОТНОШЕНИЯМИ</w:t>
      </w:r>
    </w:p>
    <w:p w14:paraId="003903E6" w14:textId="77777777" w:rsidR="00267D1E" w:rsidRPr="00A35654" w:rsidRDefault="00267D1E" w:rsidP="00A35654">
      <w:pPr>
        <w:spacing w:before="240" w:after="120" w:line="240" w:lineRule="auto"/>
        <w:jc w:val="both"/>
        <w:rPr>
          <w:rFonts w:asciiTheme="majorHAnsi" w:hAnsiTheme="majorHAnsi" w:cs="Times New Roman"/>
          <w:b/>
        </w:rPr>
      </w:pPr>
      <w:r w:rsidRPr="00A35654">
        <w:rPr>
          <w:rFonts w:asciiTheme="majorHAnsi" w:hAnsiTheme="majorHAnsi" w:cs="Times New Roman"/>
          <w:b/>
        </w:rPr>
        <w:t>Лекция</w:t>
      </w:r>
    </w:p>
    <w:p w14:paraId="26574BFF" w14:textId="77777777" w:rsidR="00267D1E" w:rsidRPr="00A35654" w:rsidRDefault="00267D1E" w:rsidP="00A35654">
      <w:pPr>
        <w:spacing w:before="120" w:after="60" w:line="240" w:lineRule="auto"/>
        <w:jc w:val="center"/>
        <w:rPr>
          <w:rFonts w:asciiTheme="majorHAnsi" w:hAnsiTheme="majorHAnsi" w:cs="Times New Roman"/>
          <w:b/>
          <w:sz w:val="24"/>
        </w:rPr>
      </w:pPr>
      <w:r w:rsidRPr="00A35654">
        <w:rPr>
          <w:rFonts w:asciiTheme="majorHAnsi" w:hAnsiTheme="majorHAnsi" w:cs="Times New Roman"/>
          <w:b/>
          <w:sz w:val="24"/>
        </w:rPr>
        <w:t>Что такое соци</w:t>
      </w:r>
      <w:r w:rsidR="000415FF" w:rsidRPr="00A35654">
        <w:rPr>
          <w:rFonts w:asciiTheme="majorHAnsi" w:hAnsiTheme="majorHAnsi" w:cs="Times New Roman"/>
          <w:b/>
          <w:sz w:val="24"/>
        </w:rPr>
        <w:t>альные отношения и какие навыки</w:t>
      </w:r>
      <w:r w:rsidR="00A35654">
        <w:rPr>
          <w:rFonts w:asciiTheme="majorHAnsi" w:hAnsiTheme="majorHAnsi" w:cs="Times New Roman"/>
          <w:b/>
          <w:sz w:val="24"/>
        </w:rPr>
        <w:br/>
      </w:r>
      <w:r w:rsidRPr="00A35654">
        <w:rPr>
          <w:rFonts w:asciiTheme="majorHAnsi" w:hAnsiTheme="majorHAnsi" w:cs="Times New Roman"/>
          <w:b/>
          <w:sz w:val="24"/>
        </w:rPr>
        <w:t>нужны для того, чтобы ими управлять</w:t>
      </w:r>
    </w:p>
    <w:p w14:paraId="7E0B4D60"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 xml:space="preserve">В нашей повседневной жизнедеятельности мы включены во множество социальных связей – семейных, имущественных, деловых (производственных), дружеских, любовных, которые невидимыми нитями соединяют нас с другими людьми. Социальные связи – это результат социальных взаимодействий. И когда такие взаимодействия становятся регулярными, систематическими, они приобретают характер социальных отношений. Структурными элементами этих отношений являются люди (субъекты), объекты (то, по поводу чего возникают отношения), а также потребности, интересы и ценности людей, включенных в эти отношения. Формы взаимодействия в рамках социальных отношений могут быть различными – от взаимовыгодного сотрудничества до прямого, открытого противостояния – конфликта.      </w:t>
      </w:r>
    </w:p>
    <w:p w14:paraId="12A45F01"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 xml:space="preserve">Искусство управления отношениями заключается в том, чтобы взаимодействовать с другими людьми экологично – сотрудничать с ними и, по возможности, не допускать возникновения конфликтных ситуаций. Ну, а если конфликт все-таки произошел, постараться выйти из него с минимальными потерями. Опыт показывает, что в основе подавляющего большинства конфликтов лежит утрата контроля над собой, то есть неспособность управлять эмоциями. Поэтому управление отношениями и управление конфликтами – это, в конечном итоге, умение управлять своими и чужими эмоциями.    </w:t>
      </w:r>
    </w:p>
    <w:p w14:paraId="46DD580B"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 xml:space="preserve">Для того чтобы научиться справляться с вашими собственными эмоциями, а также оказывать положительное влияние на эмоции других людей, вам понадобятся не столько теоретические знания, сколько практические навыки. Частью таких навыков вы в той или иной степени уже овладели, а некоторые из них вам только предстоит освоить. </w:t>
      </w:r>
    </w:p>
    <w:p w14:paraId="34877E0E"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Какими же навыками вы уже должны были овладеть? Прежде чем я начну перечислять их, обращу ваше внимание на то, что каждый последующий навык является базой, ступенью, позволяющей двигаться дальше – к следующему навыку. И если тот или иной навык у вас, что называется, хромает, то вы будете проваливаться вместе с ним. Иными словами, вы не сможете даже приблизиться к тому, чтобы управлять своими или чужими эмоциями.</w:t>
      </w:r>
    </w:p>
    <w:p w14:paraId="4CFBB3AE"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 xml:space="preserve">Итак, первый навык – это </w:t>
      </w:r>
      <w:r w:rsidRPr="004D7120">
        <w:rPr>
          <w:rFonts w:ascii="Bookman Old Style" w:hAnsi="Bookman Old Style" w:cs="Times New Roman"/>
          <w:i/>
        </w:rPr>
        <w:t>навык удержания внимания</w:t>
      </w:r>
      <w:r w:rsidRPr="004D7120">
        <w:rPr>
          <w:rFonts w:ascii="Bookman Old Style" w:hAnsi="Bookman Old Style" w:cs="Times New Roman"/>
        </w:rPr>
        <w:t>. Удержания его там, где это нам требуется (на теле, эмоции, идее, представлении) и столько времени, сколько его для этого необходимо.</w:t>
      </w:r>
    </w:p>
    <w:p w14:paraId="6F28F6D2"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 xml:space="preserve">Второй навык – это </w:t>
      </w:r>
      <w:r w:rsidRPr="004D7120">
        <w:rPr>
          <w:rFonts w:ascii="Bookman Old Style" w:hAnsi="Bookman Old Style" w:cs="Times New Roman"/>
          <w:i/>
        </w:rPr>
        <w:t>навык разделения внимания</w:t>
      </w:r>
      <w:r w:rsidRPr="004D7120">
        <w:rPr>
          <w:rFonts w:ascii="Bookman Old Style" w:hAnsi="Bookman Old Style" w:cs="Times New Roman"/>
        </w:rPr>
        <w:t xml:space="preserve"> или </w:t>
      </w:r>
      <w:r w:rsidRPr="004D7120">
        <w:rPr>
          <w:rFonts w:ascii="Bookman Old Style" w:hAnsi="Bookman Old Style" w:cs="Times New Roman"/>
          <w:i/>
        </w:rPr>
        <w:t>навык осознанности</w:t>
      </w:r>
      <w:r w:rsidRPr="004D7120">
        <w:rPr>
          <w:rFonts w:ascii="Bookman Old Style" w:hAnsi="Bookman Old Style" w:cs="Times New Roman"/>
        </w:rPr>
        <w:t xml:space="preserve">. Куда бы мы не привносили этот навык, где бы его не применяли (во внутренней работе, во </w:t>
      </w:r>
      <w:r w:rsidRPr="004D7120">
        <w:rPr>
          <w:rFonts w:ascii="Bookman Old Style" w:hAnsi="Bookman Old Style" w:cs="Times New Roman"/>
          <w:spacing w:val="-2"/>
        </w:rPr>
        <w:t>внешних отношениях), при его правильном и регулярном использовании, успех в том, что мы задумали, – неизбежен.</w:t>
      </w:r>
    </w:p>
    <w:p w14:paraId="1191C39D"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 xml:space="preserve">Третий навык – это </w:t>
      </w:r>
      <w:r w:rsidRPr="004D7120">
        <w:rPr>
          <w:rFonts w:ascii="Bookman Old Style" w:hAnsi="Bookman Old Style" w:cs="Times New Roman"/>
          <w:i/>
        </w:rPr>
        <w:t>навык выражения подавленных эмоций</w:t>
      </w:r>
      <w:r w:rsidRPr="004D7120">
        <w:rPr>
          <w:rFonts w:ascii="Bookman Old Style" w:hAnsi="Bookman Old Style" w:cs="Times New Roman"/>
        </w:rPr>
        <w:t xml:space="preserve">. Без избавления от груза подавленных эмоций ни о каком управлении ими не может быть и речи. При этом не следует путать гневливость и плаксивость с выражением этих эмоций. Как пишет Р.В. Жуковец: «Люди практически всегда заблуждаются на свой счет, думая, что уж они-то прекрасно все проявляют. Многие частенько плачут, а другие беспрерывно ругаются – чем это не выражение? Действительно, выглядит похоже. Однако суть происходящего напоминает закипевшую воду, переливающуюся через край кастрюли, потому что в ней не хватает места для булькающей жидкости». Поэтому если вы часто и по любому поводу гневаетесь или рыдаете, то это вовсе не значит, что вы не подавляете свои эмоции. Напротив, вы делаете это нисколько не меньше тех, кто вообще внешне никак не проявляет эти эмоции.  </w:t>
      </w:r>
    </w:p>
    <w:p w14:paraId="200A121D"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 xml:space="preserve">С навыком выражения эмоций связаны еще три навыка. Первый из них – это </w:t>
      </w:r>
      <w:r w:rsidRPr="004D7120">
        <w:rPr>
          <w:rFonts w:ascii="Bookman Old Style" w:hAnsi="Bookman Old Style" w:cs="Times New Roman"/>
          <w:i/>
        </w:rPr>
        <w:t>навык отключения контроля ума</w:t>
      </w:r>
      <w:r w:rsidRPr="004D7120">
        <w:rPr>
          <w:rFonts w:ascii="Bookman Old Style" w:hAnsi="Bookman Old Style" w:cs="Times New Roman"/>
        </w:rPr>
        <w:t xml:space="preserve"> для того, чтобы позволить себе выражать эмоции. Второй навык – это </w:t>
      </w:r>
      <w:r w:rsidRPr="004D7120">
        <w:rPr>
          <w:rFonts w:ascii="Bookman Old Style" w:hAnsi="Bookman Old Style" w:cs="Times New Roman"/>
          <w:i/>
        </w:rPr>
        <w:t>навык сознательного отождествления</w:t>
      </w:r>
      <w:r w:rsidRPr="004D7120">
        <w:rPr>
          <w:rFonts w:ascii="Bookman Old Style" w:hAnsi="Bookman Old Style" w:cs="Times New Roman"/>
        </w:rPr>
        <w:t xml:space="preserve">, позволяющий сливаться с энергией эмоции. Мы используем этот навык тогда, когда работаем с гневом или печалью при выполнении практики выражения эмоций. </w:t>
      </w:r>
    </w:p>
    <w:p w14:paraId="3D659F3A"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 xml:space="preserve">Третий навык – это </w:t>
      </w:r>
      <w:r w:rsidRPr="004D7120">
        <w:rPr>
          <w:rFonts w:ascii="Bookman Old Style" w:hAnsi="Bookman Old Style" w:cs="Times New Roman"/>
          <w:i/>
        </w:rPr>
        <w:t>навык терпения дискомфорта</w:t>
      </w:r>
      <w:r w:rsidRPr="004D7120">
        <w:rPr>
          <w:rFonts w:ascii="Bookman Old Style" w:hAnsi="Bookman Old Style" w:cs="Times New Roman"/>
        </w:rPr>
        <w:t xml:space="preserve"> – страданий и боли, на которые мы идем сознательно, намеренно погружаясь в неприятные для нас состояния.</w:t>
      </w:r>
    </w:p>
    <w:p w14:paraId="7E9A52DA"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 xml:space="preserve">Итак, есть шесть навыков, которыми вы уже должны овладеть. Перечислю их еще раз: </w:t>
      </w:r>
    </w:p>
    <w:p w14:paraId="01696CC9"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 навык удержания внимания;</w:t>
      </w:r>
    </w:p>
    <w:p w14:paraId="447F0A99" w14:textId="77777777" w:rsidR="00267D1E" w:rsidRPr="004D7120" w:rsidRDefault="00267D1E" w:rsidP="00267D1E">
      <w:pPr>
        <w:spacing w:after="0" w:line="240" w:lineRule="auto"/>
        <w:ind w:firstLine="567"/>
        <w:jc w:val="both"/>
        <w:rPr>
          <w:rFonts w:ascii="Bookman Old Style" w:hAnsi="Bookman Old Style" w:cs="Times New Roman"/>
          <w:spacing w:val="-8"/>
        </w:rPr>
      </w:pPr>
      <w:r w:rsidRPr="004D7120">
        <w:rPr>
          <w:rFonts w:ascii="Bookman Old Style" w:hAnsi="Bookman Old Style" w:cs="Times New Roman"/>
          <w:spacing w:val="-8"/>
        </w:rPr>
        <w:t>– навык разделения внимания или навык осознанности;</w:t>
      </w:r>
    </w:p>
    <w:p w14:paraId="58C67689"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 навык выражения подавленных эмоций;</w:t>
      </w:r>
    </w:p>
    <w:p w14:paraId="50BE3ABD"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 xml:space="preserve">– навык отключения контроля ума; </w:t>
      </w:r>
    </w:p>
    <w:p w14:paraId="2CE03DC0"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 навык отождествления;</w:t>
      </w:r>
    </w:p>
    <w:p w14:paraId="31ADC777"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 навык терпения дискомфорта.</w:t>
      </w:r>
    </w:p>
    <w:p w14:paraId="72C9FC77"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 xml:space="preserve">Теперь о навыках, которыми вам только предстоит овладеть. В лекции, посвященной эмоциям страха и тревоги, я уже говорил о том, что, в отличие от гнева и печали, эти эмоции не могут быть проработаны с помощью практики их выражения. Для этого в нашей образовательной программе используются практики созерцания эмоций. И они требуют иных навыков: </w:t>
      </w:r>
      <w:r w:rsidRPr="004D7120">
        <w:rPr>
          <w:rFonts w:ascii="Bookman Old Style" w:hAnsi="Bookman Old Style" w:cs="Times New Roman"/>
          <w:i/>
        </w:rPr>
        <w:t>навыка созерцания, навыка разотождествления и навыка рассеивания энергий</w:t>
      </w:r>
      <w:r w:rsidRPr="004D7120">
        <w:rPr>
          <w:rFonts w:ascii="Bookman Old Style" w:hAnsi="Bookman Old Style" w:cs="Times New Roman"/>
        </w:rPr>
        <w:t xml:space="preserve"> эмоций или желаний. С этими навыками вы будете знакомиться и осваивать их в ходе выполнения практик созерцания эмоций. </w:t>
      </w:r>
    </w:p>
    <w:p w14:paraId="49E75212" w14:textId="77777777" w:rsidR="00267D1E" w:rsidRPr="00A35654" w:rsidRDefault="00267D1E" w:rsidP="00A35654">
      <w:pPr>
        <w:spacing w:before="120" w:after="60" w:line="240" w:lineRule="auto"/>
        <w:jc w:val="center"/>
        <w:rPr>
          <w:rFonts w:asciiTheme="majorHAnsi" w:hAnsiTheme="majorHAnsi" w:cs="Times New Roman"/>
          <w:b/>
          <w:sz w:val="24"/>
        </w:rPr>
      </w:pPr>
      <w:r w:rsidRPr="00A35654">
        <w:rPr>
          <w:rFonts w:asciiTheme="majorHAnsi" w:hAnsiTheme="majorHAnsi" w:cs="Times New Roman"/>
          <w:b/>
          <w:sz w:val="24"/>
        </w:rPr>
        <w:t>Почему невозможно управлять отношениями,</w:t>
      </w:r>
      <w:r w:rsidR="00A35654">
        <w:rPr>
          <w:rFonts w:asciiTheme="majorHAnsi" w:hAnsiTheme="majorHAnsi" w:cs="Times New Roman"/>
          <w:b/>
          <w:sz w:val="24"/>
        </w:rPr>
        <w:br/>
      </w:r>
      <w:r w:rsidRPr="00A35654">
        <w:rPr>
          <w:rFonts w:asciiTheme="majorHAnsi" w:hAnsiTheme="majorHAnsi" w:cs="Times New Roman"/>
          <w:b/>
          <w:sz w:val="24"/>
        </w:rPr>
        <w:t>будучи бессознательным</w:t>
      </w:r>
    </w:p>
    <w:p w14:paraId="4A446BA8" w14:textId="77777777" w:rsidR="00267D1E" w:rsidRPr="004D7120" w:rsidRDefault="00267D1E" w:rsidP="00267D1E">
      <w:pPr>
        <w:spacing w:after="0" w:line="240" w:lineRule="auto"/>
        <w:ind w:firstLine="567"/>
        <w:jc w:val="both"/>
        <w:rPr>
          <w:rFonts w:ascii="Bookman Old Style" w:eastAsia="Times New Roman" w:hAnsi="Bookman Old Style" w:cs="Times New Roman"/>
          <w:color w:val="000000"/>
          <w:lang w:eastAsia="ru-RU"/>
        </w:rPr>
      </w:pPr>
      <w:r w:rsidRPr="004D7120">
        <w:rPr>
          <w:rFonts w:ascii="Bookman Old Style" w:hAnsi="Bookman Old Style" w:cs="Times New Roman"/>
        </w:rPr>
        <w:t>Некоторое время тому назад я наткнулся в интернете на книгу с необычным названием – «Дети пишут Богу». Ее автор, писатель и кинодраматург Михаил Дымов, так рассказывает об истории ее написания: «</w:t>
      </w:r>
      <w:r w:rsidRPr="004D7120">
        <w:rPr>
          <w:rFonts w:ascii="Bookman Old Style" w:eastAsia="Times New Roman" w:hAnsi="Bookman Old Style" w:cs="Times New Roman"/>
          <w:color w:val="000000"/>
          <w:lang w:eastAsia="ru-RU"/>
        </w:rPr>
        <w:t xml:space="preserve">Будучи в Израиле, в центральной газете «Вести» я прочитал отрывки из книги американского писателя Стюарта Хемпли. Это были забавные фразы из писем маленьких американцев Богу. Меня словно обожгло – вот оно. Захотелось поскорей домой. Не терпелось узнать, что же наши дети могут сказать Всевышнему», </w:t>
      </w:r>
      <w:r w:rsidRPr="004D7120">
        <w:rPr>
          <w:rFonts w:ascii="Bookman Old Style" w:hAnsi="Bookman Old Style" w:cs="Times New Roman"/>
        </w:rPr>
        <w:t>–</w:t>
      </w:r>
      <w:r w:rsidRPr="004D7120">
        <w:rPr>
          <w:rFonts w:ascii="Bookman Old Style" w:eastAsia="Times New Roman" w:hAnsi="Bookman Old Style" w:cs="Times New Roman"/>
          <w:color w:val="000000"/>
          <w:lang w:eastAsia="ru-RU"/>
        </w:rPr>
        <w:t xml:space="preserve"> пишет М.Г. Дымов.</w:t>
      </w:r>
    </w:p>
    <w:p w14:paraId="3DE2F42F"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eastAsia="Times New Roman" w:hAnsi="Bookman Old Style" w:cs="Times New Roman"/>
          <w:color w:val="000000"/>
          <w:lang w:eastAsia="ru-RU"/>
        </w:rPr>
        <w:t xml:space="preserve">Героями книги М.Г. Дымова стали школьники в возрасте от 6 до 10 лет. Им было предложено </w:t>
      </w:r>
      <w:r w:rsidRPr="004D7120">
        <w:rPr>
          <w:rFonts w:ascii="Bookman Old Style" w:hAnsi="Bookman Old Style" w:cs="Times New Roman"/>
        </w:rPr>
        <w:t>задать Богу самые насущные вопросы или попросить о самом главном. Было получено более 3 тысяч ответов – веселых, грустных, парадоксальных. Все они – пронзительные, искренние и очень живые. Я зачитаю некоторые и</w:t>
      </w:r>
      <w:r w:rsidR="00821CC2">
        <w:rPr>
          <w:rFonts w:ascii="Bookman Old Style" w:hAnsi="Bookman Old Style" w:cs="Times New Roman"/>
        </w:rPr>
        <w:t>з</w:t>
      </w:r>
      <w:r w:rsidRPr="004D7120">
        <w:rPr>
          <w:rFonts w:ascii="Bookman Old Style" w:hAnsi="Bookman Old Style" w:cs="Times New Roman"/>
        </w:rPr>
        <w:t xml:space="preserve"> них.</w:t>
      </w:r>
    </w:p>
    <w:p w14:paraId="46BE74FB" w14:textId="77777777" w:rsidR="00267D1E" w:rsidRPr="004D7120" w:rsidRDefault="00267D1E" w:rsidP="00267D1E">
      <w:pPr>
        <w:shd w:val="clear" w:color="auto" w:fill="FFFFFF"/>
        <w:spacing w:after="0" w:line="240" w:lineRule="auto"/>
        <w:ind w:firstLine="567"/>
        <w:jc w:val="both"/>
        <w:rPr>
          <w:rFonts w:ascii="Bookman Old Style" w:hAnsi="Bookman Old Style" w:cs="Times New Roman"/>
        </w:rPr>
      </w:pPr>
      <w:r w:rsidRPr="004D7120">
        <w:rPr>
          <w:rFonts w:ascii="Bookman Old Style" w:eastAsia="Times New Roman" w:hAnsi="Bookman Old Style" w:cs="Times New Roman"/>
          <w:color w:val="000000"/>
          <w:lang w:eastAsia="ru-RU"/>
        </w:rPr>
        <w:t>«</w:t>
      </w:r>
      <w:r w:rsidRPr="004D7120">
        <w:rPr>
          <w:rFonts w:ascii="Bookman Old Style" w:hAnsi="Bookman Old Style" w:cs="Times New Roman"/>
        </w:rPr>
        <w:t>Можно мне не умирать, а?»</w:t>
      </w:r>
      <w:r w:rsidRPr="004D7120">
        <w:rPr>
          <w:rFonts w:ascii="Bookman Old Style" w:eastAsia="Times New Roman" w:hAnsi="Bookman Old Style" w:cs="Times New Roman"/>
          <w:color w:val="000000"/>
          <w:lang w:eastAsia="ru-RU"/>
        </w:rPr>
        <w:t xml:space="preserve"> </w:t>
      </w:r>
      <w:r w:rsidRPr="004D7120">
        <w:rPr>
          <w:rFonts w:ascii="Bookman Old Style" w:hAnsi="Bookman Old Style" w:cs="Times New Roman"/>
        </w:rPr>
        <w:t xml:space="preserve">Юля, 1 класс. </w:t>
      </w:r>
    </w:p>
    <w:p w14:paraId="139AAD15" w14:textId="77777777" w:rsidR="00267D1E" w:rsidRPr="004D7120" w:rsidRDefault="00267D1E" w:rsidP="00267D1E">
      <w:pPr>
        <w:shd w:val="clear" w:color="auto" w:fill="FFFFFF"/>
        <w:spacing w:after="0" w:line="240" w:lineRule="auto"/>
        <w:ind w:firstLine="567"/>
        <w:jc w:val="both"/>
        <w:rPr>
          <w:rFonts w:ascii="Bookman Old Style" w:hAnsi="Bookman Old Style" w:cs="Times New Roman"/>
        </w:rPr>
      </w:pPr>
      <w:r w:rsidRPr="004D7120">
        <w:rPr>
          <w:rFonts w:ascii="Bookman Old Style" w:hAnsi="Bookman Old Style" w:cs="Times New Roman"/>
        </w:rPr>
        <w:t>«Если Ты найдешь мою варежку, прошу вернуть. Только честно». Аня, 3 класс.</w:t>
      </w:r>
    </w:p>
    <w:p w14:paraId="2FEEC7AF" w14:textId="77777777" w:rsidR="00267D1E" w:rsidRPr="004D7120" w:rsidRDefault="00267D1E" w:rsidP="00267D1E">
      <w:pPr>
        <w:shd w:val="clear" w:color="auto" w:fill="FFFFFF"/>
        <w:spacing w:after="0" w:line="240" w:lineRule="auto"/>
        <w:ind w:firstLine="567"/>
        <w:jc w:val="both"/>
        <w:rPr>
          <w:rFonts w:ascii="Bookman Old Style" w:hAnsi="Bookman Old Style" w:cs="Times New Roman"/>
        </w:rPr>
      </w:pPr>
      <w:r w:rsidRPr="004D7120">
        <w:rPr>
          <w:rFonts w:ascii="Bookman Old Style" w:hAnsi="Bookman Old Style" w:cs="Times New Roman"/>
        </w:rPr>
        <w:t>«Не бойся, Господи, я с Тобой!» Андрей, 1 класс.</w:t>
      </w:r>
    </w:p>
    <w:p w14:paraId="766F623B"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«Говорят, что человек возвращается на землю в виде кого-то. Сделай, пожалуйста, так, чтоб я вернулся на землю в виде моей собаки, а она в виде меня, и мы опять будем вместе». Алеша, 4 класс.</w:t>
      </w:r>
    </w:p>
    <w:p w14:paraId="2A187396"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 xml:space="preserve">Я вспомнил об этой книге применительно к нашей сегодняшней лекции потому, что там был один очень интересный вопрос. Его задает Богу ученица 3 класса Люба. Она спрашивает: «А я есть на самом деле?». Несмотря на кажущуюся абсурдность вопроса, при более основательном погружении в суть проблемы оказывается, что вопрос третьеклассницы бьет, что называется, не в бровь, а </w:t>
      </w:r>
      <w:r w:rsidR="00821CC2">
        <w:rPr>
          <w:rFonts w:ascii="Bookman Old Style" w:hAnsi="Bookman Old Style" w:cs="Times New Roman"/>
        </w:rPr>
        <w:t xml:space="preserve">в </w:t>
      </w:r>
      <w:r w:rsidRPr="004D7120">
        <w:rPr>
          <w:rFonts w:ascii="Bookman Old Style" w:hAnsi="Bookman Old Style" w:cs="Times New Roman"/>
        </w:rPr>
        <w:t xml:space="preserve">глаз. </w:t>
      </w:r>
    </w:p>
    <w:p w14:paraId="0717089A"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Именно к этой проблеме: «А есть ли я, или это мне только кажется?», «Существую ли я, или это только сон?» обращались лучшие умы человечества, среди которых Чжуан-цзы, Августин Блаженный, Рене Декарт и многие другие. В изложении китайского мудреца Чжуан-цзы эта проблема представлена в форме знаменитой притчи про бабочку:</w:t>
      </w:r>
    </w:p>
    <w:p w14:paraId="19B1BDE3"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 xml:space="preserve">«Однажды Чжуан-цзы приснилось, что он – бабочка. Утром он был в мрачном настроении, и друзья спросили его о том, что с ним случилось. </w:t>
      </w:r>
    </w:p>
    <w:p w14:paraId="52CE5AF2"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Чжуан-цзы ответил, что ночью ему приснился сон, что он – бабочка. Друзья стали смеяться и успокаивать его. Они сказали ему о том, что это всего лишь сон, который рассеивается, как только человек просыпается.</w:t>
      </w:r>
    </w:p>
    <w:p w14:paraId="5183D991"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 xml:space="preserve">«Дело не в этом, – ответил Чжуан-цзы. – Я озадачен. Во сне я чувствовал себя бабочкой, а не Чжуан-цзы, который спит и видит сон. Утром, когда я проснулся, то подумал, что я вовсе не бабочка, что я – Чжуан-цзы. Но теперь, когда я сижу здесь, рядом с вами, я не могу понять: Я – Чжуан-цзы, которому ночью снилось, что он – бабочка? Или я – бабочка, которой сейчас снится, что она – Чжуан-цзы?» </w:t>
      </w:r>
    </w:p>
    <w:p w14:paraId="4A3E7FD8"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 xml:space="preserve">Я неоднократно говорил о том, что подавляющее большинство людей, то есть те, кто не практикует разделение внимания, – бессознательны. Бессознательность означает, что человек не присутствует в своем физическом теле. А следовательно, он не присутствует и во внешней, объективной реальности, поскольку единственный способ присутствовать в ней – это быть в ней материально – через тело, через ощущения. Единственное пространство, в котором бессознательный человек реально обитает – виртуально: это его мышление, ум. А ум по своей природе критичен – он подвергает все сомнению. Поэтому интеллигентный (бессознательный) человек не может, хотя бы время от времени, не задаваться вопросами: «А есть ли я? А не сон ли все это?» </w:t>
      </w:r>
    </w:p>
    <w:p w14:paraId="5ABB5816"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По словам Г.И. Гурджиева, обычный, бессознательный человек «не видит реального мира», потому что он «скрыт от него стеной его собственного воображения». Поэтому то состояние, которое наука называет бодрствующим, «осознанным» состоянием – это не более, чем сон, «и сон гораздо более опасный, чем ночной, когда… &lt;человек&gt; … спит в своей постели». «</w:t>
      </w:r>
      <w:r w:rsidRPr="004D7120">
        <w:rPr>
          <w:rFonts w:ascii="Bookman Old Style" w:hAnsi="Bookman Old Style" w:cs="Times New Roman"/>
          <w:i/>
        </w:rPr>
        <w:t>Он живет во сне,</w:t>
      </w:r>
      <w:r w:rsidRPr="004D7120">
        <w:rPr>
          <w:rFonts w:ascii="Bookman Old Style" w:hAnsi="Bookman Old Style" w:cs="Times New Roman"/>
        </w:rPr>
        <w:t xml:space="preserve"> он спит»</w:t>
      </w:r>
      <w:r w:rsidR="00821CC2">
        <w:rPr>
          <w:rFonts w:ascii="Bookman Old Style" w:hAnsi="Bookman Old Style" w:cs="Times New Roman"/>
        </w:rPr>
        <w:t>,</w:t>
      </w:r>
      <w:r w:rsidRPr="004D7120">
        <w:rPr>
          <w:rFonts w:ascii="Bookman Old Style" w:hAnsi="Bookman Old Style" w:cs="Times New Roman"/>
        </w:rPr>
        <w:t xml:space="preserve"> – пишет, цитируя Г.И. Гурджиева, П.Д. Успенский.  </w:t>
      </w:r>
    </w:p>
    <w:p w14:paraId="602F1CEE"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В силу этого обстоятельства такой человек не может управлять ничем: ни собой, ни своими эмоциями, ни отношениями с другими людьми. Наоборот, им самим, как машиной или, как мы сказали бы сейчас, гаджетом, управляют внешние обстоятельства и вложенные в него, опять же извне</w:t>
      </w:r>
      <w:r w:rsidR="00821CC2">
        <w:rPr>
          <w:rFonts w:ascii="Bookman Old Style" w:hAnsi="Bookman Old Style" w:cs="Times New Roman"/>
        </w:rPr>
        <w:t>,</w:t>
      </w:r>
      <w:r w:rsidRPr="004D7120">
        <w:rPr>
          <w:rFonts w:ascii="Bookman Old Style" w:hAnsi="Bookman Old Style" w:cs="Times New Roman"/>
        </w:rPr>
        <w:t xml:space="preserve"> программы. Для того чтобы управлять чем-либо, в том числе своими и чужими эмоциями, нужно перестать быть гаджетом, нужно пробудиться. А пробудиться можно, по словам Г.И. Гурджиева, только начиная вспоминать себя, то есть начиная разделять внимание. </w:t>
      </w:r>
    </w:p>
    <w:p w14:paraId="0A75C79B"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 xml:space="preserve">Поэтому управление отношениями возможно только тогда, когда человек становится осознанным. Осознанность – это тот важнейший инструмент, без которого такое управление невозможно. Начиная разделять внимание, развивая навык самовспоминания, мы постепенно разотождествляемся с умом и все больше укореняемся в ощущении «Я есть». Это ощущение делает нас и мир, в котором мы живем, реальными. И мы, наконец, перестаем задаваться вопросом третьеклассницы Любы: «А я есть на самом деле?».  </w:t>
      </w:r>
    </w:p>
    <w:p w14:paraId="6377436C" w14:textId="77777777" w:rsidR="00267D1E"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«Жиз</w:t>
      </w:r>
      <w:r w:rsidR="00821CC2">
        <w:rPr>
          <w:rFonts w:ascii="Bookman Old Style" w:hAnsi="Bookman Old Style" w:cs="Times New Roman"/>
        </w:rPr>
        <w:t xml:space="preserve">нь реальна только тогда, когда </w:t>
      </w:r>
      <w:r w:rsidR="00821CC2" w:rsidRPr="00821CC2">
        <w:rPr>
          <w:rFonts w:ascii="Bookman Old Style" w:hAnsi="Bookman Old Style" w:cs="Times New Roman"/>
        </w:rPr>
        <w:t>“</w:t>
      </w:r>
      <w:r w:rsidRPr="004D7120">
        <w:rPr>
          <w:rFonts w:ascii="Bookman Old Style" w:hAnsi="Bookman Old Style" w:cs="Times New Roman"/>
        </w:rPr>
        <w:t>Я есть</w:t>
      </w:r>
      <w:r w:rsidR="00821CC2" w:rsidRPr="00821CC2">
        <w:rPr>
          <w:rFonts w:ascii="Bookman Old Style" w:hAnsi="Bookman Old Style" w:cs="Times New Roman"/>
        </w:rPr>
        <w:t>”</w:t>
      </w:r>
      <w:r w:rsidRPr="004D7120">
        <w:rPr>
          <w:rFonts w:ascii="Bookman Old Style" w:hAnsi="Bookman Old Style" w:cs="Times New Roman"/>
        </w:rPr>
        <w:t>»</w:t>
      </w:r>
      <w:r w:rsidR="00821CC2">
        <w:rPr>
          <w:rFonts w:ascii="Bookman Old Style" w:hAnsi="Bookman Old Style" w:cs="Times New Roman"/>
        </w:rPr>
        <w:t>,</w:t>
      </w:r>
      <w:r w:rsidRPr="004D7120">
        <w:rPr>
          <w:rFonts w:ascii="Bookman Old Style" w:hAnsi="Bookman Old Style" w:cs="Times New Roman"/>
        </w:rPr>
        <w:t xml:space="preserve"> – говорит Г.И. Гурджиев. И смысл этой фразы может быть понятным только тем, кто практикует осознанность.</w:t>
      </w:r>
    </w:p>
    <w:p w14:paraId="71627653" w14:textId="77777777" w:rsidR="00267D1E" w:rsidRPr="00A35654" w:rsidRDefault="00267D1E" w:rsidP="00A35654">
      <w:pPr>
        <w:spacing w:before="120" w:after="60" w:line="240" w:lineRule="auto"/>
        <w:jc w:val="center"/>
        <w:rPr>
          <w:rFonts w:asciiTheme="majorHAnsi" w:hAnsiTheme="majorHAnsi" w:cs="Times New Roman"/>
          <w:b/>
          <w:sz w:val="24"/>
          <w:szCs w:val="24"/>
        </w:rPr>
      </w:pPr>
      <w:r w:rsidRPr="00A35654">
        <w:rPr>
          <w:rFonts w:asciiTheme="majorHAnsi" w:hAnsiTheme="majorHAnsi" w:cs="Times New Roman"/>
          <w:b/>
          <w:sz w:val="24"/>
          <w:szCs w:val="24"/>
        </w:rPr>
        <w:t xml:space="preserve">Комплекс неполноценности: </w:t>
      </w:r>
      <w:r w:rsidR="00A35654">
        <w:rPr>
          <w:rFonts w:asciiTheme="majorHAnsi" w:hAnsiTheme="majorHAnsi" w:cs="Times New Roman"/>
          <w:b/>
          <w:sz w:val="24"/>
          <w:szCs w:val="24"/>
        </w:rPr>
        <w:br/>
      </w:r>
      <w:r w:rsidRPr="00A35654">
        <w:rPr>
          <w:rFonts w:asciiTheme="majorHAnsi" w:hAnsiTheme="majorHAnsi" w:cs="Times New Roman"/>
          <w:b/>
          <w:sz w:val="24"/>
          <w:szCs w:val="24"/>
        </w:rPr>
        <w:t>может ли кривое сделаться прямым?</w:t>
      </w:r>
    </w:p>
    <w:p w14:paraId="6962442A" w14:textId="77777777" w:rsidR="00267D1E" w:rsidRPr="004C35BE" w:rsidRDefault="00267D1E" w:rsidP="00A35654">
      <w:pPr>
        <w:spacing w:after="0" w:line="240" w:lineRule="auto"/>
        <w:ind w:firstLine="567"/>
        <w:jc w:val="both"/>
        <w:outlineLvl w:val="0"/>
        <w:rPr>
          <w:rFonts w:ascii="Bookman Old Style" w:hAnsi="Bookman Old Style" w:cs="Times New Roman"/>
          <w:highlight w:val="yellow"/>
        </w:rPr>
      </w:pPr>
      <w:r w:rsidRPr="00A951B4">
        <w:rPr>
          <w:rFonts w:ascii="Bookman Old Style" w:hAnsi="Bookman Old Style" w:cs="Times New Roman"/>
          <w:b/>
        </w:rPr>
        <w:tab/>
      </w:r>
      <w:r w:rsidRPr="00A35654">
        <w:rPr>
          <w:rFonts w:ascii="Bookman Old Style" w:hAnsi="Bookman Old Style" w:cs="Times New Roman"/>
        </w:rPr>
        <w:t>Одно из препятствий в управлении отношениями – это глубоко укоренное чувство ущербности, основанное на нашей неспособности принимать самих себя такими, какие мы есть. То, что эта проблема глобальная, носящая характер социальной эпидемии, видно по тому, как из года в год набирает обороты конвейер индустрии улучшения всего и вся. Спрос, как известно, рождает предложение. Мы становимся обществом потребления услуг по бесконечному улучшению самих себя: в нашем распоряжении диетология, пластическая хирургия, косметические салоны, тату-студии, фитнес-залы, тренинги личного роста, обучающие кейсы историй ошеломительного успеха и т.д.</w:t>
      </w:r>
      <w:r w:rsidR="00821CC2">
        <w:rPr>
          <w:rFonts w:ascii="Bookman Old Style" w:hAnsi="Bookman Old Style" w:cs="Times New Roman"/>
        </w:rPr>
        <w:t>,</w:t>
      </w:r>
      <w:r w:rsidRPr="00A35654">
        <w:rPr>
          <w:rFonts w:ascii="Bookman Old Style" w:hAnsi="Bookman Old Style" w:cs="Times New Roman"/>
        </w:rPr>
        <w:t xml:space="preserve"> и т.п. Есть и более радикальные, трансгендерные способы, связанные с изменением тела от мужского к женскому (</w:t>
      </w:r>
      <w:r w:rsidRPr="00A35654">
        <w:rPr>
          <w:rFonts w:ascii="Bookman Old Style" w:hAnsi="Bookman Old Style" w:cs="Times New Roman"/>
          <w:lang w:val="en-US"/>
        </w:rPr>
        <w:t>MtF</w:t>
      </w:r>
      <w:r w:rsidRPr="00A35654">
        <w:rPr>
          <w:rFonts w:ascii="Bookman Old Style" w:hAnsi="Bookman Old Style" w:cs="Times New Roman"/>
        </w:rPr>
        <w:t>) или, наоборот, от женского к мужскому (</w:t>
      </w:r>
      <w:r w:rsidRPr="00A35654">
        <w:rPr>
          <w:rFonts w:ascii="Bookman Old Style" w:hAnsi="Bookman Old Style" w:cs="Times New Roman"/>
          <w:lang w:val="en-US"/>
        </w:rPr>
        <w:t>FtM</w:t>
      </w:r>
      <w:r w:rsidRPr="00A35654">
        <w:rPr>
          <w:rFonts w:ascii="Bookman Old Style" w:hAnsi="Bookman Old Style" w:cs="Times New Roman"/>
        </w:rPr>
        <w:t>). И всё это предназначено для того, чтобы мы стали увереннее в себе, привлекательнее, стройнее, обаятельнее, успешнее, богаче и на этом, наконец-то</w:t>
      </w:r>
      <w:r w:rsidR="00A35654" w:rsidRPr="00A35654">
        <w:rPr>
          <w:rFonts w:ascii="Bookman Old Style" w:hAnsi="Bookman Old Style" w:cs="Times New Roman"/>
        </w:rPr>
        <w:t>,</w:t>
      </w:r>
      <w:r w:rsidRPr="00A35654">
        <w:rPr>
          <w:rFonts w:ascii="Bookman Old Style" w:hAnsi="Bookman Old Style" w:cs="Times New Roman"/>
        </w:rPr>
        <w:t xml:space="preserve"> успокоились и с распростертыми объятиями приняли самих себя в своей новой, улучшенной модификации. </w:t>
      </w:r>
    </w:p>
    <w:p w14:paraId="79DDDC64" w14:textId="77777777" w:rsidR="00267D1E" w:rsidRPr="00A35654" w:rsidRDefault="00267D1E" w:rsidP="00A35654">
      <w:pPr>
        <w:spacing w:after="0" w:line="240" w:lineRule="auto"/>
        <w:ind w:firstLine="567"/>
        <w:jc w:val="both"/>
        <w:outlineLvl w:val="0"/>
        <w:rPr>
          <w:rFonts w:ascii="Bookman Old Style" w:hAnsi="Bookman Old Style" w:cs="Times New Roman"/>
        </w:rPr>
      </w:pPr>
      <w:r w:rsidRPr="00A35654">
        <w:rPr>
          <w:rFonts w:ascii="Bookman Old Style" w:hAnsi="Bookman Old Style" w:cs="Times New Roman"/>
        </w:rPr>
        <w:t>Как бы н</w:t>
      </w:r>
      <w:r w:rsidR="00821CC2">
        <w:rPr>
          <w:rFonts w:ascii="Bookman Old Style" w:hAnsi="Bookman Old Style" w:cs="Times New Roman"/>
        </w:rPr>
        <w:t>е</w:t>
      </w:r>
      <w:r w:rsidRPr="00A35654">
        <w:rPr>
          <w:rFonts w:ascii="Bookman Old Style" w:hAnsi="Bookman Old Style" w:cs="Times New Roman"/>
        </w:rPr>
        <w:t xml:space="preserve"> так! По справедливому замечанию </w:t>
      </w:r>
      <w:r w:rsidR="00A35654" w:rsidRPr="00A35654">
        <w:rPr>
          <w:rFonts w:ascii="Bookman Old Style" w:hAnsi="Bookman Old Style" w:cs="Times New Roman"/>
        </w:rPr>
        <w:br/>
      </w:r>
      <w:r w:rsidRPr="00A35654">
        <w:rPr>
          <w:rFonts w:ascii="Bookman Old Style" w:hAnsi="Bookman Old Style" w:cs="Times New Roman"/>
        </w:rPr>
        <w:t xml:space="preserve">Р.В. Жуковца, какой бы продуктивной не казалась нам идея улучшения себя, однако «нельзя улучшить то, что уже сломано». И как нас не модифицируй, раз и навсегда </w:t>
      </w:r>
      <w:r w:rsidR="00A35654" w:rsidRPr="00A35654">
        <w:rPr>
          <w:rFonts w:ascii="Bookman Old Style" w:hAnsi="Bookman Old Style" w:cs="Times New Roman"/>
        </w:rPr>
        <w:t>втемяшенная</w:t>
      </w:r>
      <w:r w:rsidRPr="00A35654">
        <w:rPr>
          <w:rFonts w:ascii="Bookman Old Style" w:hAnsi="Bookman Old Style" w:cs="Times New Roman"/>
        </w:rPr>
        <w:t xml:space="preserve"> в наши детские головы идея вечного несоответствия родительским ожиданиям будет предательским рефре</w:t>
      </w:r>
      <w:r w:rsidR="001F0B33" w:rsidRPr="00A35654">
        <w:rPr>
          <w:rFonts w:ascii="Bookman Old Style" w:hAnsi="Bookman Old Style" w:cs="Times New Roman"/>
        </w:rPr>
        <w:t>ном звучать в ушах: «У всех дети как дети, один (одна) ты у меня…</w:t>
      </w:r>
      <w:r w:rsidRPr="00A35654">
        <w:rPr>
          <w:rFonts w:ascii="Bookman Old Style" w:hAnsi="Bookman Old Style" w:cs="Times New Roman"/>
        </w:rPr>
        <w:t xml:space="preserve">». Иными </w:t>
      </w:r>
      <w:r w:rsidRPr="00A35654">
        <w:rPr>
          <w:rFonts w:ascii="Bookman Old Style" w:eastAsia="Times New Roman" w:hAnsi="Bookman Old Style" w:cs="Times New Roman"/>
          <w:lang w:eastAsia="ru-RU"/>
        </w:rPr>
        <w:t>словами</w:t>
      </w:r>
      <w:r w:rsidRPr="00A35654">
        <w:rPr>
          <w:rFonts w:ascii="Bookman Old Style" w:hAnsi="Bookman Old Style" w:cs="Times New Roman"/>
        </w:rPr>
        <w:t>, в стремлени</w:t>
      </w:r>
      <w:r w:rsidR="00821CC2">
        <w:rPr>
          <w:rFonts w:ascii="Bookman Old Style" w:hAnsi="Bookman Old Style" w:cs="Times New Roman"/>
        </w:rPr>
        <w:t>и</w:t>
      </w:r>
      <w:r w:rsidRPr="00A35654">
        <w:rPr>
          <w:rFonts w:ascii="Bookman Old Style" w:hAnsi="Bookman Old Style" w:cs="Times New Roman"/>
        </w:rPr>
        <w:t xml:space="preserve"> улучшить самих себя мы попадаем в ситуацию, описанную М. Светловым в стихотворении «Горизонт»:</w:t>
      </w:r>
    </w:p>
    <w:p w14:paraId="4F5CE010" w14:textId="77777777" w:rsidR="00267D1E" w:rsidRPr="00A35654" w:rsidRDefault="00267D1E" w:rsidP="00A35654">
      <w:pPr>
        <w:spacing w:after="0" w:line="240" w:lineRule="auto"/>
        <w:ind w:firstLine="567"/>
        <w:jc w:val="both"/>
        <w:outlineLvl w:val="0"/>
        <w:rPr>
          <w:rFonts w:ascii="Bookman Old Style" w:eastAsia="Times New Roman" w:hAnsi="Bookman Old Style" w:cs="Times New Roman"/>
          <w:i/>
          <w:lang w:eastAsia="ru-RU"/>
        </w:rPr>
      </w:pPr>
      <w:r w:rsidRPr="00A35654">
        <w:rPr>
          <w:rFonts w:ascii="Bookman Old Style" w:eastAsia="Times New Roman" w:hAnsi="Bookman Old Style" w:cs="Times New Roman"/>
          <w:i/>
          <w:lang w:eastAsia="ru-RU"/>
        </w:rPr>
        <w:t>«Я</w:t>
      </w:r>
      <w:r w:rsidR="00A35654" w:rsidRPr="00A35654">
        <w:rPr>
          <w:rFonts w:ascii="Bookman Old Style" w:eastAsia="Times New Roman" w:hAnsi="Bookman Old Style" w:cs="Times New Roman"/>
          <w:i/>
          <w:lang w:eastAsia="ru-RU"/>
        </w:rPr>
        <w:t xml:space="preserve"> </w:t>
      </w:r>
      <w:r w:rsidRPr="00A35654">
        <w:rPr>
          <w:rFonts w:ascii="Bookman Old Style" w:eastAsia="Times New Roman" w:hAnsi="Bookman Old Style" w:cs="Times New Roman"/>
          <w:i/>
          <w:lang w:eastAsia="ru-RU"/>
        </w:rPr>
        <w:t>бегу, желанием гоним.</w:t>
      </w:r>
    </w:p>
    <w:p w14:paraId="390CA9D8" w14:textId="77777777" w:rsidR="00267D1E" w:rsidRPr="00A35654" w:rsidRDefault="00267D1E" w:rsidP="00A35654">
      <w:pPr>
        <w:spacing w:after="0" w:line="240" w:lineRule="auto"/>
        <w:ind w:firstLine="567"/>
        <w:jc w:val="both"/>
        <w:outlineLvl w:val="0"/>
        <w:rPr>
          <w:rFonts w:ascii="Bookman Old Style" w:hAnsi="Bookman Old Style" w:cs="Times New Roman"/>
          <w:i/>
        </w:rPr>
      </w:pPr>
      <w:r w:rsidRPr="00A35654">
        <w:rPr>
          <w:rFonts w:ascii="Bookman Old Style" w:eastAsia="Times New Roman" w:hAnsi="Bookman Old Style" w:cs="Times New Roman"/>
          <w:i/>
          <w:lang w:eastAsia="ru-RU"/>
        </w:rPr>
        <w:t>Горизонт отходит. Я</w:t>
      </w:r>
      <w:r w:rsidR="00A35654" w:rsidRPr="00A35654">
        <w:rPr>
          <w:rFonts w:ascii="Bookman Old Style" w:eastAsia="Times New Roman" w:hAnsi="Bookman Old Style" w:cs="Times New Roman"/>
          <w:i/>
          <w:lang w:eastAsia="ru-RU"/>
        </w:rPr>
        <w:t xml:space="preserve"> </w:t>
      </w:r>
      <w:r w:rsidRPr="00A35654">
        <w:rPr>
          <w:rFonts w:ascii="Bookman Old Style" w:eastAsia="Times New Roman" w:hAnsi="Bookman Old Style" w:cs="Times New Roman"/>
          <w:i/>
          <w:lang w:eastAsia="ru-RU"/>
        </w:rPr>
        <w:t>за</w:t>
      </w:r>
      <w:r w:rsidR="00A35654" w:rsidRPr="00A35654">
        <w:rPr>
          <w:rFonts w:ascii="Bookman Old Style" w:eastAsia="Times New Roman" w:hAnsi="Bookman Old Style" w:cs="Times New Roman"/>
          <w:i/>
          <w:lang w:eastAsia="ru-RU"/>
        </w:rPr>
        <w:t xml:space="preserve"> </w:t>
      </w:r>
      <w:r w:rsidRPr="00A35654">
        <w:rPr>
          <w:rFonts w:ascii="Bookman Old Style" w:eastAsia="Times New Roman" w:hAnsi="Bookman Old Style" w:cs="Times New Roman"/>
          <w:i/>
          <w:lang w:eastAsia="ru-RU"/>
        </w:rPr>
        <w:t>ним».</w:t>
      </w:r>
      <w:r w:rsidRPr="00A35654">
        <w:rPr>
          <w:rFonts w:ascii="Bookman Old Style" w:hAnsi="Bookman Old Style" w:cs="Times New Roman"/>
          <w:i/>
        </w:rPr>
        <w:t xml:space="preserve">  </w:t>
      </w:r>
    </w:p>
    <w:p w14:paraId="35DC89C1" w14:textId="77777777" w:rsidR="00267D1E" w:rsidRPr="00A35654" w:rsidRDefault="00267D1E" w:rsidP="00A35654">
      <w:pPr>
        <w:spacing w:before="40" w:after="0" w:line="240" w:lineRule="auto"/>
        <w:ind w:firstLine="567"/>
        <w:jc w:val="both"/>
        <w:outlineLvl w:val="0"/>
        <w:rPr>
          <w:rFonts w:ascii="Bookman Old Style" w:hAnsi="Bookman Old Style"/>
        </w:rPr>
      </w:pPr>
      <w:r w:rsidRPr="00A35654">
        <w:rPr>
          <w:rFonts w:ascii="Bookman Old Style" w:hAnsi="Bookman Old Style" w:cs="Times New Roman"/>
        </w:rPr>
        <w:t>У это</w:t>
      </w:r>
      <w:r w:rsidR="00821CC2">
        <w:rPr>
          <w:rFonts w:ascii="Bookman Old Style" w:hAnsi="Bookman Old Style" w:cs="Times New Roman"/>
        </w:rPr>
        <w:t>й</w:t>
      </w:r>
      <w:r w:rsidRPr="00A35654">
        <w:rPr>
          <w:rFonts w:ascii="Bookman Old Style" w:hAnsi="Bookman Old Style" w:cs="Times New Roman"/>
        </w:rPr>
        <w:t xml:space="preserve"> противотанковой мины на пути управления отношениями есть имя – комплекс неполноценности. </w:t>
      </w:r>
      <w:r w:rsidR="00821CC2">
        <w:rPr>
          <w:rFonts w:ascii="Bookman Old Style" w:hAnsi="Bookman Old Style" w:cs="Times New Roman"/>
        </w:rPr>
        <w:t>П</w:t>
      </w:r>
      <w:r w:rsidRPr="00A35654">
        <w:rPr>
          <w:rFonts w:ascii="Bookman Old Style" w:hAnsi="Bookman Old Style" w:cs="Times New Roman"/>
        </w:rPr>
        <w:t xml:space="preserve">онятие ввел в научный оборот австрийский психолог Альфред Адлер. Именно так на языке психологии принято называть неприятие себя, основанное на </w:t>
      </w:r>
      <w:r w:rsidRPr="00A35654">
        <w:rPr>
          <w:rFonts w:ascii="Bookman Old Style" w:hAnsi="Bookman Old Style"/>
        </w:rPr>
        <w:t>«глубоком ощущении своей ущербности и неправильности, сопровождаемом верой в то, что все окружающие лучше тебя».</w:t>
      </w:r>
    </w:p>
    <w:p w14:paraId="689D731F" w14:textId="77777777" w:rsidR="00267D1E" w:rsidRPr="00A35654" w:rsidRDefault="00267D1E" w:rsidP="00A35654">
      <w:pPr>
        <w:spacing w:after="0" w:line="240" w:lineRule="auto"/>
        <w:ind w:firstLine="567"/>
        <w:jc w:val="both"/>
        <w:outlineLvl w:val="0"/>
        <w:rPr>
          <w:rFonts w:ascii="Bookman Old Style" w:hAnsi="Bookman Old Style" w:cs="Times New Roman"/>
        </w:rPr>
      </w:pPr>
      <w:r w:rsidRPr="00A35654">
        <w:rPr>
          <w:rFonts w:ascii="Bookman Old Style" w:hAnsi="Bookman Old Style"/>
        </w:rPr>
        <w:t xml:space="preserve">Программа, на основе которой функционирует </w:t>
      </w:r>
      <w:r w:rsidRPr="00A35654">
        <w:rPr>
          <w:rFonts w:ascii="Bookman Old Style" w:hAnsi="Bookman Old Style" w:cs="Times New Roman"/>
        </w:rPr>
        <w:t xml:space="preserve">комплекс неполноценности, как правило, закладывается в детстве. Её ядро могут составлять причины, связанные с врожденными или приобретенными физическими недостатками, </w:t>
      </w:r>
      <w:r w:rsidRPr="00A35654">
        <w:rPr>
          <w:rFonts w:ascii="Bookman Old Style" w:eastAsia="Times New Roman" w:hAnsi="Bookman Old Style" w:cs="Times New Roman"/>
          <w:lang w:eastAsia="ru-RU"/>
        </w:rPr>
        <w:t xml:space="preserve">чрезмерной родительской опекой или, наоборот, недостаточным вниманием со стороны родителей; сравнением с более успешными детьми; отсутствием похвалы, поощрений и др. Однако чаще всего эта причина – </w:t>
      </w:r>
      <w:r w:rsidRPr="00A35654">
        <w:rPr>
          <w:rFonts w:ascii="Bookman Old Style" w:hAnsi="Bookman Old Style" w:cs="Times New Roman"/>
        </w:rPr>
        <w:t>родительская рамка ограничения желаний, которую они выставляют ребенку. Не ограничивать желания ребенка, которые бесконечны, родители не могут. В конце концов запрет на выполнение желаний становится центральным поведенческим мотивом ребенка, а затем и ставшего взрослым человека. Он начинает жить и действовать в соответствии с моделью поведения, в основе которой лежит осуждение и отрицание собственных желаний.</w:t>
      </w:r>
    </w:p>
    <w:p w14:paraId="7B566D6F" w14:textId="77777777" w:rsidR="00267D1E" w:rsidRPr="004C35BE" w:rsidRDefault="00267D1E" w:rsidP="00A35654">
      <w:pPr>
        <w:spacing w:after="0" w:line="240" w:lineRule="auto"/>
        <w:ind w:firstLine="567"/>
        <w:jc w:val="both"/>
        <w:outlineLvl w:val="0"/>
        <w:rPr>
          <w:rFonts w:ascii="Bookman Old Style" w:hAnsi="Bookman Old Style"/>
          <w:highlight w:val="yellow"/>
        </w:rPr>
      </w:pPr>
      <w:r w:rsidRPr="00A35654">
        <w:rPr>
          <w:rFonts w:ascii="Bookman Old Style" w:hAnsi="Bookman Old Style"/>
        </w:rPr>
        <w:t xml:space="preserve">Я уже говорил о том, что смысл жизни человека заключается в исполнении собственных желаний. Мы становимся тем, к чему стремимся, чего страстно, всем сердцем, желаем. Поэтому не будет преувеличением поставить знак равенства между нами и нашими желаниями. Отрицая желания, мы сводим на нет, перечеркиваем сокровенный смысл нашего собственного существования, мы отрицаем самих себя. Именно это </w:t>
      </w:r>
      <w:r w:rsidRPr="00A35654">
        <w:rPr>
          <w:rFonts w:ascii="Bookman Old Style" w:hAnsi="Bookman Old Style"/>
          <w:i/>
        </w:rPr>
        <w:t>отрицание желаний как отрицание себя</w:t>
      </w:r>
      <w:r w:rsidRPr="00A35654">
        <w:rPr>
          <w:rFonts w:ascii="Bookman Old Style" w:hAnsi="Bookman Old Style"/>
        </w:rPr>
        <w:t xml:space="preserve"> и составляет суть комплекса неполноценности. Неприятие себя как структурообразующий элемент комплекса неполноценности имеет прямым следствием нарушение социальных связей, что вполне понятно. Можно ли принимать других, если ты не принимаешь даже самого себя? Ответ очевиден – нет! Поэтому в случае с комплексом неполноценности говорить о каком-либо управлении отношениями, как говорится, не приходится.     </w:t>
      </w:r>
    </w:p>
    <w:p w14:paraId="3DB14139" w14:textId="77777777" w:rsidR="00267D1E" w:rsidRPr="00A35654" w:rsidRDefault="00267D1E" w:rsidP="00A35654">
      <w:pPr>
        <w:spacing w:after="0" w:line="240" w:lineRule="auto"/>
        <w:ind w:firstLine="567"/>
        <w:jc w:val="both"/>
        <w:outlineLvl w:val="0"/>
        <w:rPr>
          <w:rFonts w:ascii="Bookman Old Style" w:hAnsi="Bookman Old Style"/>
        </w:rPr>
      </w:pPr>
      <w:r w:rsidRPr="00A35654">
        <w:rPr>
          <w:rFonts w:ascii="Bookman Old Style" w:hAnsi="Bookman Old Style"/>
        </w:rPr>
        <w:t xml:space="preserve">В психологии принято выделять деструктивную и продуктивную модели поведения людей, подверженных комплексу неполноценности. </w:t>
      </w:r>
      <w:r w:rsidRPr="00A35654">
        <w:rPr>
          <w:rFonts w:ascii="Bookman Old Style" w:hAnsi="Bookman Old Style"/>
          <w:i/>
        </w:rPr>
        <w:t>Деструктивная модель</w:t>
      </w:r>
      <w:r w:rsidRPr="00A35654">
        <w:rPr>
          <w:rFonts w:ascii="Bookman Old Style" w:hAnsi="Bookman Old Style"/>
        </w:rPr>
        <w:t xml:space="preserve"> поведения основана на ограничении социальных контактов, боязни быть активным, совершить ошибку, сделаться объектом насмешек и т.д. Ей сопутствуют: замкнутость, безынициативность, неудовлетворенность работой, внешностью, повышенная агрессивность или, наоборот, стремление выставить себя жертвой обстоятельств.</w:t>
      </w:r>
    </w:p>
    <w:p w14:paraId="541FF1F6" w14:textId="77777777" w:rsidR="00267D1E" w:rsidRPr="00A35654" w:rsidRDefault="00267D1E" w:rsidP="00A35654">
      <w:pPr>
        <w:spacing w:after="0" w:line="240" w:lineRule="auto"/>
        <w:ind w:firstLine="567"/>
        <w:jc w:val="both"/>
        <w:outlineLvl w:val="0"/>
        <w:rPr>
          <w:rFonts w:ascii="Bookman Old Style" w:hAnsi="Bookman Old Style"/>
        </w:rPr>
      </w:pPr>
      <w:r w:rsidRPr="00A35654">
        <w:rPr>
          <w:rFonts w:ascii="Bookman Old Style" w:hAnsi="Bookman Old Style"/>
        </w:rPr>
        <w:t xml:space="preserve">При </w:t>
      </w:r>
      <w:r w:rsidRPr="00A35654">
        <w:rPr>
          <w:rFonts w:ascii="Bookman Old Style" w:hAnsi="Bookman Old Style"/>
          <w:i/>
        </w:rPr>
        <w:t>продуктивной модели поведения</w:t>
      </w:r>
      <w:r w:rsidRPr="00A35654">
        <w:rPr>
          <w:rFonts w:ascii="Bookman Old Style" w:hAnsi="Bookman Old Style"/>
        </w:rPr>
        <w:t xml:space="preserve"> – она называется </w:t>
      </w:r>
      <w:r w:rsidRPr="00A35654">
        <w:rPr>
          <w:rFonts w:ascii="Bookman Old Style" w:hAnsi="Bookman Old Style"/>
          <w:i/>
        </w:rPr>
        <w:t>гиперкомпенсацией</w:t>
      </w:r>
      <w:r w:rsidRPr="00A35654">
        <w:rPr>
          <w:rFonts w:ascii="Bookman Old Style" w:hAnsi="Bookman Old Style"/>
        </w:rPr>
        <w:t xml:space="preserve"> – внутреннее напряжение и недовольство собой становятся той движущей силой, которая позволяет преодолевать себя и добиваться высокой социальной результативности. Так, человек с двигательными нарушениями становится олимпийским чемпионом, с заиканием – диктором, а слепоглухонемой – кандидатом философских наук. Достижения позволяют компенсировать ощущение неполноценности, однако только до определенных границ, поскольку одобрение и восхищение окружающих, т.е. зависимость от чужого мнения</w:t>
      </w:r>
      <w:r w:rsidR="00A35654" w:rsidRPr="00A35654">
        <w:rPr>
          <w:rFonts w:ascii="Bookman Old Style" w:hAnsi="Bookman Old Style"/>
        </w:rPr>
        <w:t>,</w:t>
      </w:r>
      <w:r w:rsidRPr="00A35654">
        <w:rPr>
          <w:rFonts w:ascii="Bookman Old Style" w:hAnsi="Bookman Old Style"/>
        </w:rPr>
        <w:t xml:space="preserve"> – опора довольно шаткая. Более того, как пишет Р.В. Жуковец: «Какого бы внешнего успеха ни добился человек, ему не изжить ощущения, что он – никто. Это ощущение, как тень, сопровождает каждое его действие».</w:t>
      </w:r>
    </w:p>
    <w:p w14:paraId="6892446E" w14:textId="77777777" w:rsidR="00267D1E" w:rsidRPr="00A35654" w:rsidRDefault="00267D1E" w:rsidP="00A35654">
      <w:pPr>
        <w:spacing w:after="0" w:line="240" w:lineRule="auto"/>
        <w:ind w:firstLine="567"/>
        <w:jc w:val="both"/>
        <w:outlineLvl w:val="0"/>
        <w:rPr>
          <w:rFonts w:ascii="Bookman Old Style" w:eastAsia="Times New Roman" w:hAnsi="Bookman Old Style" w:cs="Times New Roman"/>
          <w:bCs/>
          <w:kern w:val="36"/>
          <w:lang w:eastAsia="ru-RU"/>
        </w:rPr>
      </w:pPr>
      <w:r w:rsidRPr="00A35654">
        <w:rPr>
          <w:rFonts w:ascii="Bookman Old Style" w:hAnsi="Bookman Old Style"/>
        </w:rPr>
        <w:t>Так что же: выходит, что избавиться от комплекса неполноценности невозможно? И Екклесиаст</w:t>
      </w:r>
      <w:r w:rsidRPr="00A35654">
        <w:rPr>
          <w:rStyle w:val="a5"/>
          <w:rFonts w:ascii="Bookman Old Style" w:hAnsi="Bookman Old Style"/>
        </w:rPr>
        <w:footnoteReference w:id="20"/>
      </w:r>
      <w:r w:rsidRPr="00A35654">
        <w:rPr>
          <w:rFonts w:ascii="Bookman Old Style" w:hAnsi="Bookman Old Style"/>
        </w:rPr>
        <w:t xml:space="preserve"> был прав, что</w:t>
      </w:r>
      <w:r w:rsidRPr="00A35654">
        <w:rPr>
          <w:rFonts w:ascii="Bookman Old Style" w:hAnsi="Bookman Old Style" w:cs="Times New Roman"/>
        </w:rPr>
        <w:t xml:space="preserve"> «</w:t>
      </w:r>
      <w:r w:rsidRPr="00A35654">
        <w:rPr>
          <w:rStyle w:val="a9"/>
          <w:rFonts w:ascii="Bookman Old Style" w:hAnsi="Bookman Old Style"/>
          <w:b w:val="0"/>
        </w:rPr>
        <w:t>кривое не может сделаться прямым, и чего нет, того нельзя считать</w:t>
      </w:r>
      <w:r w:rsidRPr="00A35654">
        <w:rPr>
          <w:rStyle w:val="a5"/>
          <w:rFonts w:ascii="Bookman Old Style" w:hAnsi="Bookman Old Style"/>
          <w:bCs/>
        </w:rPr>
        <w:footnoteReference w:id="21"/>
      </w:r>
      <w:r w:rsidRPr="00A35654">
        <w:rPr>
          <w:rStyle w:val="a9"/>
          <w:rFonts w:ascii="Bookman Old Style" w:hAnsi="Bookman Old Style"/>
          <w:b w:val="0"/>
        </w:rPr>
        <w:t>»</w:t>
      </w:r>
      <w:r w:rsidRPr="00A35654">
        <w:rPr>
          <w:rFonts w:ascii="Bookman Old Style" w:eastAsia="Times New Roman" w:hAnsi="Bookman Old Style" w:cs="Times New Roman"/>
          <w:bCs/>
          <w:kern w:val="36"/>
          <w:lang w:eastAsia="ru-RU"/>
        </w:rPr>
        <w:t xml:space="preserve">? Вовсе нет! В программе комплекса неполноценности есть два ключевых звена: </w:t>
      </w:r>
      <w:r w:rsidRPr="00A35654">
        <w:rPr>
          <w:rFonts w:ascii="Bookman Old Style" w:eastAsia="Times New Roman" w:hAnsi="Bookman Old Style" w:cs="Times New Roman"/>
          <w:bCs/>
          <w:i/>
          <w:kern w:val="36"/>
          <w:lang w:eastAsia="ru-RU"/>
        </w:rPr>
        <w:t>«неприятие себя»</w:t>
      </w:r>
      <w:r w:rsidRPr="00A35654">
        <w:rPr>
          <w:rFonts w:ascii="Bookman Old Style" w:eastAsia="Times New Roman" w:hAnsi="Bookman Old Style" w:cs="Times New Roman"/>
          <w:bCs/>
          <w:kern w:val="36"/>
          <w:lang w:eastAsia="ru-RU"/>
        </w:rPr>
        <w:t xml:space="preserve"> и </w:t>
      </w:r>
      <w:r w:rsidRPr="00A35654">
        <w:rPr>
          <w:rFonts w:ascii="Bookman Old Style" w:eastAsia="Times New Roman" w:hAnsi="Bookman Old Style" w:cs="Times New Roman"/>
          <w:bCs/>
          <w:i/>
          <w:kern w:val="36"/>
          <w:lang w:eastAsia="ru-RU"/>
        </w:rPr>
        <w:t>«отрицание желаний».</w:t>
      </w:r>
      <w:r w:rsidRPr="00A35654">
        <w:rPr>
          <w:rFonts w:ascii="Bookman Old Style" w:eastAsia="Times New Roman" w:hAnsi="Bookman Old Style" w:cs="Times New Roman"/>
          <w:bCs/>
          <w:kern w:val="36"/>
          <w:lang w:eastAsia="ru-RU"/>
        </w:rPr>
        <w:t xml:space="preserve"> И если вы начнёте работать с ними, используя уж имеющиеся у вас навыки осознанности, вы получите возможность дезактивировать эту программу и тем самым избавиться от цепей пресловутого комплекса неполноценности раз и навсегда.</w:t>
      </w:r>
    </w:p>
    <w:p w14:paraId="4E58168A" w14:textId="77777777" w:rsidR="00267D1E" w:rsidRPr="00A35654" w:rsidRDefault="00267D1E" w:rsidP="00A35654">
      <w:pPr>
        <w:spacing w:before="120" w:after="60" w:line="240" w:lineRule="auto"/>
        <w:jc w:val="center"/>
        <w:outlineLvl w:val="0"/>
        <w:rPr>
          <w:rFonts w:asciiTheme="majorHAnsi" w:hAnsiTheme="majorHAnsi"/>
          <w:b/>
          <w:sz w:val="24"/>
          <w:szCs w:val="24"/>
        </w:rPr>
      </w:pPr>
      <w:r w:rsidRPr="00A35654">
        <w:rPr>
          <w:rFonts w:asciiTheme="majorHAnsi" w:eastAsia="Times New Roman" w:hAnsiTheme="majorHAnsi" w:cs="Times New Roman"/>
          <w:b/>
          <w:bCs/>
          <w:kern w:val="36"/>
          <w:sz w:val="24"/>
          <w:szCs w:val="24"/>
          <w:lang w:eastAsia="ru-RU"/>
        </w:rPr>
        <w:t xml:space="preserve">Как раз и навсегда избавиться </w:t>
      </w:r>
      <w:r w:rsidR="00A35654">
        <w:rPr>
          <w:rFonts w:asciiTheme="majorHAnsi" w:eastAsia="Times New Roman" w:hAnsiTheme="majorHAnsi" w:cs="Times New Roman"/>
          <w:b/>
          <w:bCs/>
          <w:kern w:val="36"/>
          <w:sz w:val="24"/>
          <w:szCs w:val="24"/>
          <w:lang w:eastAsia="ru-RU"/>
        </w:rPr>
        <w:br/>
      </w:r>
      <w:r w:rsidRPr="00A35654">
        <w:rPr>
          <w:rFonts w:asciiTheme="majorHAnsi" w:eastAsia="Times New Roman" w:hAnsiTheme="majorHAnsi" w:cs="Times New Roman"/>
          <w:b/>
          <w:bCs/>
          <w:kern w:val="36"/>
          <w:sz w:val="24"/>
          <w:szCs w:val="24"/>
          <w:lang w:eastAsia="ru-RU"/>
        </w:rPr>
        <w:t>от комплекса неполноценности</w:t>
      </w:r>
    </w:p>
    <w:p w14:paraId="24657929" w14:textId="77777777" w:rsidR="00267D1E" w:rsidRPr="00A35654" w:rsidRDefault="00267D1E" w:rsidP="00A35654">
      <w:pPr>
        <w:spacing w:after="0" w:line="240" w:lineRule="auto"/>
        <w:ind w:firstLine="567"/>
        <w:jc w:val="both"/>
        <w:outlineLvl w:val="0"/>
        <w:rPr>
          <w:rFonts w:ascii="Bookman Old Style" w:hAnsi="Bookman Old Style"/>
        </w:rPr>
      </w:pPr>
      <w:r w:rsidRPr="00A35654">
        <w:rPr>
          <w:rFonts w:ascii="Bookman Old Style" w:hAnsi="Bookman Old Style"/>
        </w:rPr>
        <w:t>Почему же не получается избавиться от комплекса неполноценности при помощи психотерапевтических методов – индивидуальной психотерапии, самоанализа, групповых тренингов и др</w:t>
      </w:r>
      <w:r w:rsidR="00821CC2">
        <w:rPr>
          <w:rFonts w:ascii="Bookman Old Style" w:hAnsi="Bookman Old Style"/>
        </w:rPr>
        <w:t>угих</w:t>
      </w:r>
      <w:r w:rsidRPr="00A35654">
        <w:rPr>
          <w:rFonts w:ascii="Bookman Old Style" w:hAnsi="Bookman Old Style"/>
        </w:rPr>
        <w:t xml:space="preserve"> широко разрекламированных способов работы с клиентом? И почему все эти методы работают, что называется, только до первого столба, т.е. до первой неудачи, которая сразу же отбрасывает нас в ту самую точку, с которой было начато лечение? </w:t>
      </w:r>
    </w:p>
    <w:p w14:paraId="63E5E93E" w14:textId="77777777" w:rsidR="00267D1E" w:rsidRPr="00A35654" w:rsidRDefault="00267D1E" w:rsidP="00A35654">
      <w:pPr>
        <w:spacing w:after="0" w:line="240" w:lineRule="auto"/>
        <w:ind w:firstLine="567"/>
        <w:jc w:val="both"/>
        <w:outlineLvl w:val="0"/>
        <w:rPr>
          <w:rFonts w:ascii="Bookman Old Style" w:hAnsi="Bookman Old Style"/>
        </w:rPr>
      </w:pPr>
      <w:r w:rsidRPr="00A35654">
        <w:rPr>
          <w:rFonts w:ascii="Bookman Old Style" w:hAnsi="Bookman Old Style"/>
        </w:rPr>
        <w:t xml:space="preserve">Как справедливо отмечает в этом случае Р.В. Жуковец, «нельзя избавиться от комплекса неполноценности с помощью перепрограммирования и позитивного мышления, повторяя формулы вроде: «Я красив, здоров, успех сопутствует всем моим начинаниям, и у меня все получается». Заклинания такого рода дают временный эффект, который разрушается любой, даже мелкой, неудачей в попытке реализовать очередное желание. Промах подтверждает уже имевшийся </w:t>
      </w:r>
      <w:r w:rsidRPr="00A35654">
        <w:rPr>
          <w:rFonts w:ascii="Bookman Old Style" w:hAnsi="Bookman Old Style"/>
          <w:i/>
          <w:iCs/>
        </w:rPr>
        <w:t>негативный</w:t>
      </w:r>
      <w:r w:rsidRPr="00A35654">
        <w:rPr>
          <w:rFonts w:ascii="Bookman Old Style" w:hAnsi="Bookman Old Style"/>
        </w:rPr>
        <w:t xml:space="preserve"> опыт, и установки перестают работать». </w:t>
      </w:r>
    </w:p>
    <w:p w14:paraId="0631D714" w14:textId="77777777" w:rsidR="00267D1E" w:rsidRPr="006B0134" w:rsidRDefault="00267D1E" w:rsidP="006B0134">
      <w:pPr>
        <w:spacing w:after="0" w:line="240" w:lineRule="auto"/>
        <w:ind w:firstLine="567"/>
        <w:jc w:val="both"/>
        <w:outlineLvl w:val="0"/>
        <w:rPr>
          <w:rFonts w:ascii="Bookman Old Style" w:hAnsi="Bookman Old Style"/>
        </w:rPr>
      </w:pPr>
      <w:r w:rsidRPr="006B0134">
        <w:rPr>
          <w:rFonts w:ascii="Bookman Old Style" w:hAnsi="Bookman Old Style"/>
        </w:rPr>
        <w:t xml:space="preserve">В данном случае, как в известном афоризме, спасение утопающих становится делом рук самих утопающих. Это связано с тем, что в отношении программы, на основе которой работает комплекс неполноценности, «практически невозможно получить помощь снаружи. Ни один врач &lt;…&gt; не сможет взять и убрать &lt;…&gt; [её] из вашего ума. Можно показать путь к избавлению, можно предложить практики депрограммирования, но освободить себя от чувства ущербности можете только вы сами», – пишет </w:t>
      </w:r>
      <w:r w:rsidR="006B0134">
        <w:rPr>
          <w:rFonts w:ascii="Bookman Old Style" w:hAnsi="Bookman Old Style"/>
        </w:rPr>
        <w:br/>
      </w:r>
      <w:r w:rsidRPr="006B0134">
        <w:rPr>
          <w:rFonts w:ascii="Bookman Old Style" w:hAnsi="Bookman Old Style"/>
        </w:rPr>
        <w:t xml:space="preserve">Р.В. Жуковец. </w:t>
      </w:r>
    </w:p>
    <w:p w14:paraId="4114CECA" w14:textId="77777777" w:rsidR="00267D1E" w:rsidRPr="006B0134" w:rsidRDefault="00267D1E" w:rsidP="006B0134">
      <w:pPr>
        <w:spacing w:after="0" w:line="240" w:lineRule="auto"/>
        <w:ind w:firstLine="567"/>
        <w:jc w:val="both"/>
        <w:outlineLvl w:val="0"/>
        <w:rPr>
          <w:rFonts w:ascii="Bookman Old Style" w:hAnsi="Bookman Old Style"/>
        </w:rPr>
      </w:pPr>
      <w:r w:rsidRPr="006B0134">
        <w:rPr>
          <w:rFonts w:ascii="Bookman Old Style" w:hAnsi="Bookman Old Style"/>
        </w:rPr>
        <w:t xml:space="preserve">Для того чтобы раз и навсегда избавиться от этого </w:t>
      </w:r>
      <w:r w:rsidRPr="006B0134">
        <w:rPr>
          <w:rFonts w:ascii="Bookman Old Style" w:hAnsi="Bookman Old Style" w:cs="Times New Roman"/>
        </w:rPr>
        <w:t>пресловутого чувства собственной ущербности, нужно воспользоваться возможностями уже сформированного у вас навыка осознанности. Изменения начнут происходить после того, как ключевые идеи комплекса неполноценности будут подняты из</w:t>
      </w:r>
      <w:r w:rsidRPr="006B0134">
        <w:rPr>
          <w:rFonts w:ascii="Bookman Old Style" w:hAnsi="Bookman Old Style"/>
        </w:rPr>
        <w:t xml:space="preserve"> глубин «бессознательного», а</w:t>
      </w:r>
      <w:r w:rsidRPr="006B0134">
        <w:rPr>
          <w:rFonts w:ascii="Bookman Old Style" w:hAnsi="Bookman Old Style"/>
          <w:i/>
        </w:rPr>
        <w:t xml:space="preserve"> их содержание будет осознано. </w:t>
      </w:r>
      <w:r w:rsidRPr="006B0134">
        <w:rPr>
          <w:rFonts w:ascii="Bookman Old Style" w:hAnsi="Bookman Old Style"/>
        </w:rPr>
        <w:t>Вам нужно осознать ключевые идеи этой программы, внести в них свет сознания для того, чтобы «обезвредить, подобно тому, как обезвреживают бомбу с часовым механизмом». При этом, в отличие от психотерапии, программа, от которой вы избавляетесь, используя практики осознанности, никогда больше не восстанавливается.</w:t>
      </w:r>
    </w:p>
    <w:p w14:paraId="564E01E2" w14:textId="77777777" w:rsidR="00267D1E" w:rsidRPr="006B0134" w:rsidRDefault="00267D1E" w:rsidP="006B0134">
      <w:pPr>
        <w:spacing w:after="0" w:line="240" w:lineRule="auto"/>
        <w:ind w:firstLine="567"/>
        <w:jc w:val="both"/>
        <w:outlineLvl w:val="0"/>
        <w:rPr>
          <w:rFonts w:ascii="Bookman Old Style" w:hAnsi="Bookman Old Style"/>
        </w:rPr>
      </w:pPr>
      <w:r w:rsidRPr="006B0134">
        <w:rPr>
          <w:rFonts w:ascii="Bookman Old Style" w:hAnsi="Bookman Old Style"/>
        </w:rPr>
        <w:t>При этом дезактивация (обезвреживание) программы вовсе не означает, что её содержание полностью, без следа стирается из памяти. Это подразумевает, что вы освобождаетесь от власти тех идей, под бременем которых вы чувствовали себя глубоко ущербным человеком. «Вы их помните и можете ими при необходимости пользоваться – в разговоре, например,</w:t>
      </w:r>
      <w:r w:rsidR="006B0134" w:rsidRPr="006B0134">
        <w:rPr>
          <w:rFonts w:ascii="Bookman Old Style" w:hAnsi="Bookman Old Style"/>
        </w:rPr>
        <w:t xml:space="preserve"> </w:t>
      </w:r>
      <w:r w:rsidRPr="006B0134">
        <w:rPr>
          <w:rFonts w:ascii="Bookman Old Style" w:hAnsi="Bookman Old Style"/>
        </w:rPr>
        <w:t>– но они больше вами не управляют; они потеряли над вами власть. &lt;…&gt; Вы можете помнить, как вас унижали в детстве, но это не вызывает горечи, обиды или страха – воспоминание становится нейтральным, ровно таким же, как все другие воспоминания. Это значит, что ваша рана зажила», – пишет Р.В. Жуковец.</w:t>
      </w:r>
    </w:p>
    <w:p w14:paraId="09AB2787" w14:textId="77777777" w:rsidR="00267D1E" w:rsidRPr="006B0134" w:rsidRDefault="00267D1E" w:rsidP="006B0134">
      <w:pPr>
        <w:spacing w:after="0" w:line="240" w:lineRule="auto"/>
        <w:ind w:firstLine="567"/>
        <w:jc w:val="both"/>
        <w:outlineLvl w:val="0"/>
        <w:rPr>
          <w:rFonts w:ascii="Bookman Old Style" w:hAnsi="Bookman Old Style"/>
        </w:rPr>
      </w:pPr>
      <w:r w:rsidRPr="006B0134">
        <w:rPr>
          <w:rFonts w:ascii="Bookman Old Style" w:hAnsi="Bookman Old Style"/>
        </w:rPr>
        <w:t>Отмечу, что наша программа обучения не ставит задачей глубинную работу по избавлению вас от комплекса неполноценности. Вместе с тем обойти эту проблему ввиду её важности я не посчитал необходимым. Более того, я не вижу препятствий к тому, чтобы прямо здесь и сейчас начать движение в этом направлении. С чего следует начинать работу с комплексом неполноценности? С признания того, что этот комплекс у вас есть. После этого можно приступать к главному – к работе по принятию себя (в первую очередь, своего тела) и своих желаний.</w:t>
      </w:r>
    </w:p>
    <w:p w14:paraId="06181327" w14:textId="77777777" w:rsidR="00267D1E" w:rsidRPr="006B0134" w:rsidRDefault="00267D1E" w:rsidP="006B0134">
      <w:pPr>
        <w:spacing w:after="0" w:line="240" w:lineRule="auto"/>
        <w:ind w:firstLine="567"/>
        <w:jc w:val="both"/>
        <w:outlineLvl w:val="0"/>
        <w:rPr>
          <w:rFonts w:ascii="Bookman Old Style" w:hAnsi="Bookman Old Style"/>
        </w:rPr>
      </w:pPr>
      <w:r w:rsidRPr="006B0134">
        <w:rPr>
          <w:rFonts w:ascii="Bookman Old Style" w:hAnsi="Bookman Old Style"/>
        </w:rPr>
        <w:t>Принятие себя начните с отказа от желания измениться, стать другим (другой). Именно из него, из этого желания стать другим (другой), и идет неприятие себя. И до тех пор, пока вы не избавитесь от этого желания, ощущение ущербности будет вашим постоянным спутником. Откажитесь от этой идеи. В этом вам помогут упражнения по принятию себя, своего тела (задания 15 и 16), которые вы найдёте в разделе «Практикум».</w:t>
      </w:r>
    </w:p>
    <w:p w14:paraId="64A37FFB" w14:textId="77777777" w:rsidR="00267D1E" w:rsidRPr="006B0134" w:rsidRDefault="00267D1E" w:rsidP="006B0134">
      <w:pPr>
        <w:spacing w:after="0" w:line="240" w:lineRule="auto"/>
        <w:ind w:firstLine="567"/>
        <w:jc w:val="both"/>
        <w:outlineLvl w:val="0"/>
        <w:rPr>
          <w:rFonts w:ascii="Bookman Old Style" w:hAnsi="Bookman Old Style"/>
        </w:rPr>
      </w:pPr>
      <w:r w:rsidRPr="006B0134">
        <w:rPr>
          <w:rFonts w:ascii="Bookman Old Style" w:hAnsi="Bookman Old Style"/>
        </w:rPr>
        <w:t xml:space="preserve">В этом же разделе есть задание по работе с желаниями (задание 17). Начните работать над тем, чтобы дать своим желаниям право на существование, чтобы разрешить себе – безо всяких условий, оговорок и оправданий – желать того, что вам хочется. </w:t>
      </w:r>
    </w:p>
    <w:p w14:paraId="6F719E97" w14:textId="77777777" w:rsidR="00267D1E" w:rsidRPr="00846916" w:rsidRDefault="00267D1E" w:rsidP="006B0134">
      <w:pPr>
        <w:spacing w:after="0" w:line="240" w:lineRule="auto"/>
        <w:ind w:firstLine="567"/>
        <w:jc w:val="both"/>
        <w:outlineLvl w:val="0"/>
        <w:rPr>
          <w:rFonts w:ascii="Bookman Old Style" w:hAnsi="Bookman Old Style"/>
        </w:rPr>
      </w:pPr>
      <w:r w:rsidRPr="006B0134">
        <w:rPr>
          <w:rFonts w:ascii="Bookman Old Style" w:hAnsi="Bookman Old Style"/>
        </w:rPr>
        <w:t>Учитесь принимать себя, узаконьте свои желания – и ваша жизнь начнет налаживаться!</w:t>
      </w:r>
      <w:r>
        <w:rPr>
          <w:rFonts w:ascii="Bookman Old Style" w:hAnsi="Bookman Old Style"/>
        </w:rPr>
        <w:t xml:space="preserve">  </w:t>
      </w:r>
    </w:p>
    <w:p w14:paraId="74DE01F6" w14:textId="77777777" w:rsidR="00267D1E" w:rsidRPr="006B0134" w:rsidRDefault="00267D1E" w:rsidP="006B0134">
      <w:pPr>
        <w:spacing w:before="120" w:after="60" w:line="240" w:lineRule="auto"/>
        <w:jc w:val="center"/>
        <w:rPr>
          <w:rFonts w:asciiTheme="majorHAnsi" w:hAnsiTheme="majorHAnsi" w:cs="Times New Roman"/>
          <w:b/>
          <w:sz w:val="24"/>
        </w:rPr>
      </w:pPr>
      <w:r w:rsidRPr="006B0134">
        <w:rPr>
          <w:rFonts w:asciiTheme="majorHAnsi" w:hAnsiTheme="majorHAnsi" w:cs="Times New Roman"/>
          <w:b/>
          <w:sz w:val="24"/>
        </w:rPr>
        <w:t>Управление отношениями: разрыв шаблона</w:t>
      </w:r>
    </w:p>
    <w:p w14:paraId="03FE24FF"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 xml:space="preserve">В начале нашего курса я говорил о том, что одна из функций, формируемых нами soft skills, – изменение бытия человека. Что это значит? Это значит, что по мере овладения навыками управления вниманием, управления эмоциями и управления отношениями будут происходить существенные изменения на всех уровнях вашего существа – ментальном, эмоциональном и физическом. Как следствие этого, будет меняться ваше поведение, что, в свою очередь, неизбежно повлечет за собой изменения в отношениях с вашим окружением. Пока вы жили, выражаясь словами Г.И. Гурджиева, </w:t>
      </w:r>
      <w:r w:rsidRPr="004D7120">
        <w:rPr>
          <w:rFonts w:ascii="Bookman Old Style" w:hAnsi="Bookman Old Style" w:cs="Times New Roman"/>
          <w:i/>
        </w:rPr>
        <w:t>во сне</w:t>
      </w:r>
      <w:r w:rsidRPr="004D7120">
        <w:rPr>
          <w:rFonts w:ascii="Bookman Old Style" w:hAnsi="Bookman Old Style" w:cs="Times New Roman"/>
        </w:rPr>
        <w:t xml:space="preserve"> – ваше окружение устраивало вас, вы – устраивали его. Нужно быть готовым к тому, что пробуждение нарушит это шаткое равновесие. </w:t>
      </w:r>
    </w:p>
    <w:p w14:paraId="47DDEA08"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 xml:space="preserve">Для того чтобы избежать неприятных последствий этих изменений, или, по крайней мере, минимизировать их, Г.И. Гурджиев настоятельно рекомендовал своим ученикам продолжать действовать так, чтобы окружающие не замечали никаких перемен, произошедших с ними, и «внешне делать всё как и раньше, как будто ничего не случилось». При этом самое главное – это не отождествляться с теми ролями, которые приходится исполнять в социальных взаимодействиях. Делайте вид, что вы остались такими же, какими вы были, но не отождествляйтесь с этими ролями и вы избежите возможных неприятностей, – советовал Г.И. Гурджиев. </w:t>
      </w:r>
    </w:p>
    <w:p w14:paraId="276812DE"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 xml:space="preserve">На вопрос: «Что означает играть роль </w:t>
      </w:r>
      <w:r w:rsidRPr="004D7120">
        <w:rPr>
          <w:rFonts w:ascii="Bookman Old Style" w:eastAsia="Times New Roman" w:hAnsi="Bookman Old Style" w:cs="Times New Roman"/>
          <w:lang w:eastAsia="ru-RU"/>
        </w:rPr>
        <w:t>&lt;</w:t>
      </w:r>
      <w:r w:rsidRPr="004D7120">
        <w:rPr>
          <w:rFonts w:ascii="Bookman Old Style" w:hAnsi="Bookman Old Style" w:cs="Times New Roman"/>
        </w:rPr>
        <w:t>в социальных взаимодействиях</w:t>
      </w:r>
      <w:r w:rsidRPr="004D7120">
        <w:rPr>
          <w:rFonts w:ascii="Bookman Old Style" w:eastAsia="Times New Roman" w:hAnsi="Bookman Old Style" w:cs="Times New Roman"/>
          <w:lang w:eastAsia="ru-RU"/>
        </w:rPr>
        <w:t>&gt;</w:t>
      </w:r>
      <w:r w:rsidRPr="004D7120">
        <w:rPr>
          <w:rFonts w:ascii="Bookman Old Style" w:hAnsi="Bookman Old Style" w:cs="Times New Roman"/>
        </w:rPr>
        <w:t>?» он отвечал так: «</w:t>
      </w:r>
      <w:r w:rsidRPr="004D7120">
        <w:rPr>
          <w:rFonts w:ascii="Bookman Old Style" w:eastAsia="Times New Roman" w:hAnsi="Bookman Old Style" w:cs="Times New Roman"/>
          <w:lang w:eastAsia="ru-RU"/>
        </w:rPr>
        <w:t xml:space="preserve">Поступайте в точности как раньше, это </w:t>
      </w:r>
      <w:r w:rsidRPr="004D7120">
        <w:rPr>
          <w:rFonts w:ascii="Bookman Old Style" w:hAnsi="Bookman Old Style" w:cs="Times New Roman"/>
        </w:rPr>
        <w:t xml:space="preserve">– </w:t>
      </w:r>
      <w:r w:rsidRPr="004D7120">
        <w:rPr>
          <w:rFonts w:ascii="Bookman Old Style" w:eastAsia="Times New Roman" w:hAnsi="Bookman Old Style" w:cs="Times New Roman"/>
          <w:lang w:eastAsia="ru-RU"/>
        </w:rPr>
        <w:t xml:space="preserve">роль, которую вы должны играть. &lt;…&gt; Пусть всё происходит как раньше. Ваш друг был идиотом? Позвольте ему быть идиотом и сохраняйте те же отношения. Он был умным? Позвольте ему быть умным. Покажите ему, что ничто не изменилось. Это называется «играть роль». </w:t>
      </w:r>
    </w:p>
    <w:p w14:paraId="5EA89FF2"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Второй важный аспект, связанный с управлением отношениями, также обусловлен теми изменениями, которые происходят с вами по мере освоения новых навыков. Теперь, вступая в социальное взаимодействие, вы, благодаря навыку осознанности, способны отдавать себе отчет в том, какие эмоции вы переживаете в настоящий момент. А благодаря навыку и регулярной практике выражения эмоций, вы еще и умеете управлять ими. Теперь самое время обратить внимание на эмоции людей, с которыми вы вступаете во взаимодействие, потому что если не научиться отслеживать, в каком эмоциональном состоянии находится ваш визави, об управлении таким взаимодействием не может быть и речи. Отсюда вопрос: как это сделать?</w:t>
      </w:r>
    </w:p>
    <w:p w14:paraId="060CE3D4"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 xml:space="preserve">Современная психология предоставляет нам три способа распознавания эмоций – через использование вербальной и невербальной информации, а также через эмпатическое взаимодействие.   </w:t>
      </w:r>
    </w:p>
    <w:p w14:paraId="378CF87C"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i/>
        </w:rPr>
        <w:t>Первый способ</w:t>
      </w:r>
      <w:r w:rsidRPr="004D7120">
        <w:rPr>
          <w:rFonts w:ascii="Bookman Old Style" w:hAnsi="Bookman Old Style" w:cs="Times New Roman"/>
        </w:rPr>
        <w:t xml:space="preserve"> распознавания эмоций других людей – это использование вербальной, то есть словесной информации. Он заключается в том, что мы напрямую спрашиваем человека, какие эмоции он испытывает, либо он сам говорит нам о том, что чувствует в настоящий момент. </w:t>
      </w:r>
    </w:p>
    <w:p w14:paraId="362576ED"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i/>
        </w:rPr>
        <w:t>Второй способ</w:t>
      </w:r>
      <w:r w:rsidRPr="004D7120">
        <w:rPr>
          <w:rFonts w:ascii="Bookman Old Style" w:hAnsi="Bookman Old Style" w:cs="Times New Roman"/>
        </w:rPr>
        <w:t xml:space="preserve"> распознавания эмоций – это использование невербальной информации. Сюда относятся: неречевые эмоциональные фонационные средства (громкость, темп и интонации речи, а также смех, плач), мимика (движения лицевых мышц), жестикуляция (движения частей тела), осанка и поза. Основываясь на описании мимики, т.е. движений мышц лица, отражающих эмоциональное состояние человека, автор книги «Психология эмоций» Пол Экман создал целую систему распознавания эмоций.  </w:t>
      </w:r>
    </w:p>
    <w:p w14:paraId="56503FAF"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 xml:space="preserve">Третий способ распознавания эмоций – это эмпатия. Слово «эмпатия» в переводе греческого языка означает «вчувствование». В психологии эмпатия понимается как способность к непроизвольному переживанию эмоций другого человека, возникающему в процессе общения с ним. Отмечу, что в отличие от способности распознавать эмоции, используя вербальную и невербальную информацию, способность к эмпатии – редкое качество и им обладает далеко не каждый человек.   </w:t>
      </w:r>
    </w:p>
    <w:p w14:paraId="5FA7F164"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 xml:space="preserve">На этом арсенал средств, которыми располагает психология, заканчивается. У нас же, благодаря освоению новых навыков, есть еще один, четвертый способ распознавания эмоций. Условно его можно обозначить как </w:t>
      </w:r>
      <w:r w:rsidRPr="004D7120">
        <w:rPr>
          <w:rFonts w:ascii="Bookman Old Style" w:hAnsi="Bookman Old Style" w:cs="Times New Roman"/>
          <w:i/>
        </w:rPr>
        <w:t>сенситивность</w:t>
      </w:r>
      <w:r w:rsidRPr="004D7120">
        <w:rPr>
          <w:rStyle w:val="a5"/>
          <w:rFonts w:ascii="Bookman Old Style" w:hAnsi="Bookman Old Style" w:cs="Times New Roman"/>
          <w:i/>
        </w:rPr>
        <w:footnoteReference w:id="22"/>
      </w:r>
      <w:r w:rsidRPr="004D7120">
        <w:rPr>
          <w:rFonts w:ascii="Bookman Old Style" w:hAnsi="Bookman Old Style" w:cs="Times New Roman"/>
        </w:rPr>
        <w:t xml:space="preserve"> – способность к непосредственному переживанию чувств и эмоций другого человека с потерей ощущения их внешнего происхождения. Этот способ работает предельно просто. Достаточно приблизиться к человеку на расстояние 1–1,5 метра, и вы начнете переживать те же самые эмоции, что и он. В отличие от эмпатии, которая позволяет сохранять самоидентификацию и не путать свои эмоции с чужими, эта способность такой опции не предусматривает. На первых порах путаница неизбежна: вы будете переживать чужие эмоции (страх, гнев, тревогу и др.) как свои собственные. </w:t>
      </w:r>
    </w:p>
    <w:p w14:paraId="48E47AD8"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 xml:space="preserve">Со временем, освоившись с этой способностью, вы научитесь правильно ею пользоваться. Для этого есть простой и надежный способ проверки: достаточно отдалиться от человека, с которым вы вступили в контакт, на расстояние нескольких шагов. Если эмоция не ваша, она мгновенно рассеется: как будто её и не было. Вернитесь назад – и она тотчас возобновится. Это означает, что эмоция не ваша, что она – чужая. </w:t>
      </w:r>
    </w:p>
    <w:p w14:paraId="0049916E"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Сенситивность – это побочный эффект работы с осознанностью. Она появляется у всех, кто практикует разделение внимания, появляется «сама собой», без каких-либо специальных усилий. Современная наука не дает объяснение этому загадочному феномену, но это никак не влияет на факт его существования. И если у вас эта способность еще не появилась, то она обязательно появится по мере развития навыка осознанности. И исключений из этого правила нет.</w:t>
      </w:r>
    </w:p>
    <w:p w14:paraId="215CDE16"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 xml:space="preserve">Сенситивность – полезное подспорье в управлении отношениями, поскольку является самым быстрым и достоверным источником информации о том, что чувствует находящийся рядом с вами человек, насколько он искренен в отношениях и т.д. Иными словами, при правильном использовании эта способность – незаменимый инструмент осознанного социального взаимодействия. И что немаловажно, в других школах, обучающих </w:t>
      </w:r>
      <w:r w:rsidRPr="004D7120">
        <w:rPr>
          <w:rFonts w:ascii="Bookman Old Style" w:hAnsi="Bookman Old Style" w:cs="Times New Roman"/>
          <w:lang w:val="en-US"/>
        </w:rPr>
        <w:t>soft</w:t>
      </w:r>
      <w:r w:rsidRPr="004D7120">
        <w:rPr>
          <w:rFonts w:ascii="Bookman Old Style" w:hAnsi="Bookman Old Style" w:cs="Times New Roman"/>
        </w:rPr>
        <w:t xml:space="preserve"> </w:t>
      </w:r>
      <w:r w:rsidRPr="004D7120">
        <w:rPr>
          <w:rFonts w:ascii="Bookman Old Style" w:hAnsi="Bookman Old Style" w:cs="Times New Roman"/>
          <w:lang w:val="en-US"/>
        </w:rPr>
        <w:t>skills</w:t>
      </w:r>
      <w:r w:rsidRPr="004D7120">
        <w:rPr>
          <w:rFonts w:ascii="Bookman Old Style" w:hAnsi="Bookman Old Style" w:cs="Times New Roman"/>
        </w:rPr>
        <w:t xml:space="preserve">, такого уникального инструмента распознавания эмоций нет. За что наше отдельное спасибо Г.И. Гурджиеву и Р.В. Жуковцу! </w:t>
      </w:r>
    </w:p>
    <w:p w14:paraId="02C0C385"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Третий важный аспект, который также обусловлен изменениями, происходящими с вами по мере освоения новых навыков, – это способность сохранять осознанность в социальном взаимодействии. На этапе формирования навыка осознанности самое трудное – это держать внимание разделенным во время общения. Ведь нужно одновременно удерживать внимание на теле, на том, что вы говорите, на том, чтобы слушать и понимать собеседника и т.д. По мере совершенствования навыка осознанности эти трудности отступают.</w:t>
      </w:r>
    </w:p>
    <w:p w14:paraId="381978CB" w14:textId="77777777" w:rsidR="00267D1E" w:rsidRPr="006B0134" w:rsidRDefault="00267D1E" w:rsidP="00267D1E">
      <w:pPr>
        <w:spacing w:after="0" w:line="240" w:lineRule="auto"/>
        <w:ind w:firstLine="567"/>
        <w:jc w:val="both"/>
        <w:rPr>
          <w:rFonts w:ascii="Bookman Old Style" w:hAnsi="Bookman Old Style" w:cs="Times New Roman"/>
          <w:spacing w:val="-6"/>
        </w:rPr>
      </w:pPr>
      <w:r w:rsidRPr="006B0134">
        <w:rPr>
          <w:rFonts w:ascii="Bookman Old Style" w:hAnsi="Bookman Old Style" w:cs="Times New Roman"/>
          <w:spacing w:val="-6"/>
        </w:rPr>
        <w:t>Самое главное в социальном взаимодействии – это не сваливаться в бессознательное состояние, быть бдительным. Как отмечает Р.В. Жуковец, важно помнить о том, что в любой ситуации наша первая реакция – это реакция бессознательная, производимая на уровне условного рефлекса. Она всегда обусловлена определенной программой, заложенной в нас извне и не оставляющей ни единого шанса на то, чтобы действовать как-то иначе, за рамками шаблона. Как это не удручающе звучит, но в этом отношении мы ничем не отличаемся от знаменитой собаки И.П. Павлова.</w:t>
      </w:r>
    </w:p>
    <w:p w14:paraId="443BD56C"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spacing w:val="-4"/>
        </w:rPr>
        <w:t>Для того чтобы разорвать шаблон, необходимо обуздать эту бессознательную реакцию и, выдержав паузу, начать действовать в соответствии со здравым смыслом и общим контекстом ситуации. А чтобы осознанность стала основой вашего поведения, на первых порах возьмите за правило не спешить или даже намеренно замедляться в ваших действиях. Словом, живите по К.С. Станиславскому</w:t>
      </w:r>
      <w:r w:rsidRPr="004D7120">
        <w:rPr>
          <w:rFonts w:ascii="Bookman Old Style" w:hAnsi="Bookman Old Style" w:cs="Times New Roman"/>
        </w:rPr>
        <w:t xml:space="preserve"> – учитесь держать паузу!   </w:t>
      </w:r>
    </w:p>
    <w:p w14:paraId="46775A43"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 xml:space="preserve">Следуйте этим рекомендациям, и вас ждет гарантированный успех в управлении отношениями! </w:t>
      </w:r>
    </w:p>
    <w:p w14:paraId="6BCEA7DC"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 xml:space="preserve">Эта лекция – завершающая, но я не прощаюсь с вами: программа обучения на этом не заканчивается. Согласно «Календарному учебному плану», у вас впереди </w:t>
      </w:r>
      <w:r w:rsidR="005D7558" w:rsidRPr="006B0134">
        <w:rPr>
          <w:rFonts w:ascii="Bookman Old Style" w:hAnsi="Bookman Old Style" w:cs="Times New Roman"/>
        </w:rPr>
        <w:t>еще не одна неделя</w:t>
      </w:r>
      <w:r w:rsidRPr="004D7120">
        <w:rPr>
          <w:rFonts w:ascii="Bookman Old Style" w:hAnsi="Bookman Old Style" w:cs="Times New Roman"/>
        </w:rPr>
        <w:t xml:space="preserve"> плодотворной работы с практическими заданиями. </w:t>
      </w:r>
    </w:p>
    <w:p w14:paraId="720A95DC"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rPr>
        <w:t>Напоследок дам вам один совет. Когда вам будет казаться, что вы невероятно устали от выполнения практических заданий и что у вас уже нет сил от свалившейся на вас непомерной нагрузки, вспоминайте слова Г.И. Гурджиева. В его школе обучение осознанности называлось «Работой». И он неоднократно говорил, обращаясь к ученикам:</w:t>
      </w:r>
      <w:r w:rsidRPr="004D7120">
        <w:rPr>
          <w:rFonts w:ascii="Bookman Old Style" w:eastAsia="Times New Roman" w:hAnsi="Bookman Old Style" w:cs="Times New Roman"/>
          <w:lang w:eastAsia="ru-RU"/>
        </w:rPr>
        <w:t xml:space="preserve"> «Вы говорите, что работаете. Вы так думаете. Но пока что здесь никто не работает; все это лишь детские игры. Чуть лучше «щекотки». Новый вид щекотки. При настоящей работе пот льет градом со лба и пяток».</w:t>
      </w:r>
    </w:p>
    <w:p w14:paraId="1B240B57" w14:textId="77777777" w:rsidR="00267D1E" w:rsidRPr="006B0134" w:rsidRDefault="00267D1E" w:rsidP="006B0134">
      <w:pPr>
        <w:spacing w:before="240" w:after="120" w:line="240" w:lineRule="auto"/>
        <w:jc w:val="both"/>
        <w:rPr>
          <w:rFonts w:asciiTheme="majorHAnsi" w:hAnsiTheme="majorHAnsi" w:cs="Times New Roman"/>
          <w:b/>
          <w:sz w:val="24"/>
          <w:szCs w:val="24"/>
        </w:rPr>
      </w:pPr>
      <w:r w:rsidRPr="006B0134">
        <w:rPr>
          <w:rFonts w:asciiTheme="majorHAnsi" w:hAnsiTheme="majorHAnsi" w:cs="Times New Roman"/>
          <w:b/>
          <w:sz w:val="24"/>
          <w:szCs w:val="24"/>
        </w:rPr>
        <w:t>Практикум</w:t>
      </w:r>
    </w:p>
    <w:p w14:paraId="50D3CA2B" w14:textId="7D354FB8" w:rsidR="00267D1E" w:rsidRPr="006B0134" w:rsidRDefault="00267D1E" w:rsidP="006B0134">
      <w:pPr>
        <w:spacing w:before="120" w:after="60" w:line="240" w:lineRule="auto"/>
        <w:jc w:val="both"/>
        <w:rPr>
          <w:rFonts w:asciiTheme="majorHAnsi" w:hAnsiTheme="majorHAnsi" w:cs="Times New Roman"/>
          <w:b/>
        </w:rPr>
      </w:pPr>
      <w:r w:rsidRPr="006B0134">
        <w:rPr>
          <w:rFonts w:asciiTheme="majorHAnsi" w:hAnsiTheme="majorHAnsi" w:cs="Times New Roman"/>
          <w:b/>
        </w:rPr>
        <w:t>Задание</w:t>
      </w:r>
      <w:r w:rsidR="0067705C">
        <w:rPr>
          <w:rFonts w:asciiTheme="majorHAnsi" w:hAnsiTheme="majorHAnsi" w:cs="Times New Roman"/>
          <w:b/>
        </w:rPr>
        <w:t xml:space="preserve"> </w:t>
      </w:r>
      <w:r w:rsidRPr="006B0134">
        <w:rPr>
          <w:rFonts w:asciiTheme="majorHAnsi" w:hAnsiTheme="majorHAnsi" w:cs="Times New Roman"/>
          <w:b/>
        </w:rPr>
        <w:t>15. Практика «Созерцание собственного лица»</w:t>
      </w:r>
    </w:p>
    <w:p w14:paraId="67FFAAFC" w14:textId="77777777" w:rsidR="00267D1E" w:rsidRPr="006B0134" w:rsidRDefault="00267D1E" w:rsidP="006B0134">
      <w:pPr>
        <w:spacing w:after="0" w:line="240" w:lineRule="auto"/>
        <w:ind w:firstLine="567"/>
        <w:jc w:val="both"/>
        <w:rPr>
          <w:rFonts w:ascii="Bookman Old Style" w:hAnsi="Bookman Old Style" w:cs="Times New Roman"/>
        </w:rPr>
      </w:pPr>
      <w:r w:rsidRPr="006B0134">
        <w:rPr>
          <w:rFonts w:ascii="Bookman Old Style" w:hAnsi="Bookman Old Style" w:cs="Times New Roman"/>
        </w:rPr>
        <w:t>Садимся перед зеркалом на стул. Спина прямая.</w:t>
      </w:r>
    </w:p>
    <w:p w14:paraId="564F7DCE" w14:textId="77777777" w:rsidR="00267D1E" w:rsidRPr="006B0134" w:rsidRDefault="006B0134" w:rsidP="006B0134">
      <w:pPr>
        <w:pStyle w:val="a6"/>
        <w:numPr>
          <w:ilvl w:val="0"/>
          <w:numId w:val="18"/>
        </w:numPr>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267D1E" w:rsidRPr="006B0134">
        <w:rPr>
          <w:rFonts w:ascii="Bookman Old Style" w:hAnsi="Bookman Old Style" w:cs="Times New Roman"/>
        </w:rPr>
        <w:t>Закрываем глаза. Выполняем практику сидения в присутствии – 3 минуты.</w:t>
      </w:r>
    </w:p>
    <w:p w14:paraId="429A3621" w14:textId="77777777" w:rsidR="00267D1E" w:rsidRPr="006B0134" w:rsidRDefault="006B0134" w:rsidP="006B0134">
      <w:pPr>
        <w:pStyle w:val="a6"/>
        <w:numPr>
          <w:ilvl w:val="0"/>
          <w:numId w:val="18"/>
        </w:numPr>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267D1E" w:rsidRPr="006B0134">
        <w:rPr>
          <w:rFonts w:ascii="Bookman Old Style" w:hAnsi="Bookman Old Style" w:cs="Times New Roman"/>
        </w:rPr>
        <w:t>Открываем глаза. Одну часть внимания оставляем в теле, вторую выводим на отражение в зеркале. Смотрим на свое лицо. Наблюдаем в нём то, что нам нравится и/или не нравится. Добиваемся безоценочного, неэмоционального, ровного созерцания лица, без привнесения в это созерцание суждений «хорошо-плохо», «нравится-не нравится» – 20 минут.</w:t>
      </w:r>
    </w:p>
    <w:p w14:paraId="311B7837" w14:textId="77777777" w:rsidR="00267D1E" w:rsidRPr="006B0134" w:rsidRDefault="006B0134" w:rsidP="006B0134">
      <w:pPr>
        <w:pStyle w:val="a6"/>
        <w:numPr>
          <w:ilvl w:val="0"/>
          <w:numId w:val="18"/>
        </w:numPr>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267D1E" w:rsidRPr="006B0134">
        <w:rPr>
          <w:rFonts w:ascii="Bookman Old Style" w:hAnsi="Bookman Old Style" w:cs="Times New Roman"/>
        </w:rPr>
        <w:t xml:space="preserve">Закрываем глаза. </w:t>
      </w:r>
      <w:r w:rsidR="00267D1E" w:rsidRPr="006B0134">
        <w:rPr>
          <w:rFonts w:ascii="Bookman Old Style" w:eastAsia="Times New Roman" w:hAnsi="Bookman Old Style" w:cs="Times New Roman"/>
          <w:color w:val="000000"/>
        </w:rPr>
        <w:t>Визуализируем яркий белый свет, который спускается на вас сверху и заполняет всё тело – 1</w:t>
      </w:r>
      <w:r>
        <w:rPr>
          <w:rFonts w:ascii="Bookman Old Style" w:eastAsia="Times New Roman" w:hAnsi="Bookman Old Style" w:cs="Times New Roman"/>
          <w:color w:val="000000"/>
        </w:rPr>
        <w:t>–</w:t>
      </w:r>
      <w:r w:rsidR="00267D1E" w:rsidRPr="006B0134">
        <w:rPr>
          <w:rFonts w:ascii="Bookman Old Style" w:eastAsia="Times New Roman" w:hAnsi="Bookman Old Style" w:cs="Times New Roman"/>
          <w:color w:val="000000"/>
        </w:rPr>
        <w:t>2 минуты.</w:t>
      </w:r>
    </w:p>
    <w:p w14:paraId="05DFA2DC" w14:textId="77777777" w:rsidR="00267D1E" w:rsidRPr="006B0134" w:rsidRDefault="00267D1E" w:rsidP="006B0134">
      <w:pPr>
        <w:pStyle w:val="a6"/>
        <w:shd w:val="clear" w:color="auto" w:fill="FFFFFF"/>
        <w:spacing w:after="0" w:line="240" w:lineRule="auto"/>
        <w:ind w:left="0" w:firstLine="567"/>
        <w:jc w:val="both"/>
        <w:rPr>
          <w:rFonts w:ascii="Bookman Old Style" w:eastAsia="Times New Roman" w:hAnsi="Bookman Old Style" w:cs="Times New Roman"/>
          <w:color w:val="000000"/>
        </w:rPr>
      </w:pPr>
      <w:r w:rsidRPr="006B0134">
        <w:rPr>
          <w:rFonts w:ascii="Bookman Old Style" w:eastAsia="Times New Roman" w:hAnsi="Bookman Old Style" w:cs="Times New Roman"/>
          <w:color w:val="000000"/>
        </w:rPr>
        <w:t>Время выполнения п</w:t>
      </w:r>
      <w:r w:rsidR="006B0134">
        <w:rPr>
          <w:rFonts w:ascii="Bookman Old Style" w:eastAsia="Times New Roman" w:hAnsi="Bookman Old Style" w:cs="Times New Roman"/>
          <w:color w:val="000000"/>
        </w:rPr>
        <w:t>.</w:t>
      </w:r>
      <w:r w:rsidRPr="006B0134">
        <w:rPr>
          <w:rFonts w:ascii="Bookman Old Style" w:eastAsia="Times New Roman" w:hAnsi="Bookman Old Style" w:cs="Times New Roman"/>
          <w:color w:val="000000"/>
        </w:rPr>
        <w:t xml:space="preserve"> 2, 4, 6 – по ощущениям.</w:t>
      </w:r>
    </w:p>
    <w:p w14:paraId="6F779355" w14:textId="77777777" w:rsidR="00267D1E" w:rsidRPr="006B0134" w:rsidRDefault="00267D1E" w:rsidP="006B0134">
      <w:pPr>
        <w:pStyle w:val="a6"/>
        <w:shd w:val="clear" w:color="auto" w:fill="FFFFFF"/>
        <w:spacing w:after="0" w:line="240" w:lineRule="auto"/>
        <w:ind w:left="0" w:firstLine="567"/>
        <w:jc w:val="both"/>
        <w:rPr>
          <w:rFonts w:ascii="Bookman Old Style" w:hAnsi="Bookman Old Style" w:cs="Times New Roman"/>
        </w:rPr>
      </w:pPr>
      <w:r w:rsidRPr="006B0134">
        <w:rPr>
          <w:rFonts w:ascii="Bookman Old Style" w:hAnsi="Bookman Old Style" w:cs="Times New Roman"/>
        </w:rPr>
        <w:t>Продолжительность выполнения – 21 день.</w:t>
      </w:r>
    </w:p>
    <w:p w14:paraId="595C13AC" w14:textId="77777777" w:rsidR="00267D1E" w:rsidRPr="006B0134" w:rsidRDefault="00267D1E" w:rsidP="006B0134">
      <w:pPr>
        <w:spacing w:before="120" w:after="60" w:line="240" w:lineRule="auto"/>
        <w:jc w:val="both"/>
        <w:rPr>
          <w:rFonts w:asciiTheme="majorHAnsi" w:hAnsiTheme="majorHAnsi" w:cs="Times New Roman"/>
          <w:b/>
        </w:rPr>
      </w:pPr>
      <w:r w:rsidRPr="006B0134">
        <w:rPr>
          <w:rFonts w:asciiTheme="majorHAnsi" w:hAnsiTheme="majorHAnsi" w:cs="Times New Roman"/>
          <w:b/>
        </w:rPr>
        <w:t>Задание 16. Практика «Созерцание собственного тела»</w:t>
      </w:r>
    </w:p>
    <w:p w14:paraId="3C6B87A0" w14:textId="77777777" w:rsidR="00267D1E" w:rsidRPr="006B0134" w:rsidRDefault="00267D1E" w:rsidP="006B0134">
      <w:pPr>
        <w:pStyle w:val="a6"/>
        <w:spacing w:after="0" w:line="240" w:lineRule="auto"/>
        <w:ind w:left="0" w:firstLine="567"/>
        <w:jc w:val="both"/>
        <w:rPr>
          <w:rFonts w:ascii="Bookman Old Style" w:hAnsi="Bookman Old Style" w:cs="Times New Roman"/>
        </w:rPr>
      </w:pPr>
      <w:r w:rsidRPr="006B0134">
        <w:rPr>
          <w:rFonts w:ascii="Bookman Old Style" w:hAnsi="Bookman Old Style" w:cs="Times New Roman"/>
        </w:rPr>
        <w:t>Садимся обнаженными на стул перед зеркалом. Спина прямая.</w:t>
      </w:r>
    </w:p>
    <w:p w14:paraId="043ECC50" w14:textId="77777777" w:rsidR="00267D1E" w:rsidRPr="006B0134" w:rsidRDefault="006B0134" w:rsidP="006B0134">
      <w:pPr>
        <w:pStyle w:val="a6"/>
        <w:numPr>
          <w:ilvl w:val="0"/>
          <w:numId w:val="19"/>
        </w:numPr>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267D1E" w:rsidRPr="006B0134">
        <w:rPr>
          <w:rFonts w:ascii="Bookman Old Style" w:hAnsi="Bookman Old Style" w:cs="Times New Roman"/>
        </w:rPr>
        <w:t>Закрываем глаза. Выполняем практику сидения в присутствии – 3 минуты.</w:t>
      </w:r>
    </w:p>
    <w:p w14:paraId="7830BB9A" w14:textId="77777777" w:rsidR="00267D1E" w:rsidRPr="006B0134" w:rsidRDefault="006B0134" w:rsidP="006B0134">
      <w:pPr>
        <w:pStyle w:val="a6"/>
        <w:numPr>
          <w:ilvl w:val="0"/>
          <w:numId w:val="19"/>
        </w:numPr>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267D1E" w:rsidRPr="006B0134">
        <w:rPr>
          <w:rFonts w:ascii="Bookman Old Style" w:hAnsi="Bookman Old Style" w:cs="Times New Roman"/>
        </w:rPr>
        <w:t>Открываем глаза. Встаем. Одну часть внимания оставляем в теле, вторую выводим на отражение в зеркале. Смотрим на свое тело. Наблюдаем в нём то, что нам нравится и/или не нравится. Добиваемся безоценочного, неэмоционального, ровного созерцания тела, без привнесения в это созерцание суждений «хорошо-плохо», «нравится-не нравится» – 20 минут.</w:t>
      </w:r>
    </w:p>
    <w:p w14:paraId="0099F909" w14:textId="77777777" w:rsidR="00267D1E" w:rsidRPr="006B0134" w:rsidRDefault="006B0134" w:rsidP="006B0134">
      <w:pPr>
        <w:pStyle w:val="a6"/>
        <w:numPr>
          <w:ilvl w:val="0"/>
          <w:numId w:val="19"/>
        </w:numPr>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267D1E" w:rsidRPr="006B0134">
        <w:rPr>
          <w:rFonts w:ascii="Bookman Old Style" w:hAnsi="Bookman Old Style" w:cs="Times New Roman"/>
        </w:rPr>
        <w:t xml:space="preserve">Садимся на стул. Закрываем глаза. </w:t>
      </w:r>
      <w:r w:rsidR="00267D1E" w:rsidRPr="006B0134">
        <w:rPr>
          <w:rFonts w:ascii="Bookman Old Style" w:eastAsia="Times New Roman" w:hAnsi="Bookman Old Style" w:cs="Times New Roman"/>
          <w:color w:val="000000"/>
        </w:rPr>
        <w:t>Визуализируем яркий белый свет, который спускается на вас сверху и заполняет всё тело – 1</w:t>
      </w:r>
      <w:r>
        <w:rPr>
          <w:rFonts w:ascii="Bookman Old Style" w:eastAsia="Times New Roman" w:hAnsi="Bookman Old Style" w:cs="Times New Roman"/>
          <w:color w:val="000000"/>
        </w:rPr>
        <w:t>–</w:t>
      </w:r>
      <w:r w:rsidR="00267D1E" w:rsidRPr="006B0134">
        <w:rPr>
          <w:rFonts w:ascii="Bookman Old Style" w:eastAsia="Times New Roman" w:hAnsi="Bookman Old Style" w:cs="Times New Roman"/>
          <w:color w:val="000000"/>
        </w:rPr>
        <w:t>2 минуты.</w:t>
      </w:r>
    </w:p>
    <w:p w14:paraId="2DF38BF0" w14:textId="77777777" w:rsidR="00267D1E" w:rsidRPr="006B0134" w:rsidRDefault="00267D1E" w:rsidP="006B0134">
      <w:pPr>
        <w:pStyle w:val="a6"/>
        <w:shd w:val="clear" w:color="auto" w:fill="FFFFFF"/>
        <w:spacing w:after="0" w:line="240" w:lineRule="auto"/>
        <w:ind w:left="0" w:firstLine="567"/>
        <w:jc w:val="both"/>
        <w:rPr>
          <w:rFonts w:ascii="Bookman Old Style" w:hAnsi="Bookman Old Style" w:cs="Times New Roman"/>
        </w:rPr>
      </w:pPr>
      <w:r w:rsidRPr="006B0134">
        <w:rPr>
          <w:rFonts w:ascii="Bookman Old Style" w:hAnsi="Bookman Old Style" w:cs="Times New Roman"/>
        </w:rPr>
        <w:t xml:space="preserve">Продолжительность выполнения – 21 день. </w:t>
      </w:r>
    </w:p>
    <w:p w14:paraId="734C3C78" w14:textId="77777777" w:rsidR="00267D1E" w:rsidRPr="006B0134" w:rsidRDefault="00267D1E" w:rsidP="006B0134">
      <w:pPr>
        <w:spacing w:before="120" w:after="60" w:line="240" w:lineRule="auto"/>
        <w:rPr>
          <w:rFonts w:asciiTheme="majorHAnsi" w:hAnsiTheme="majorHAnsi" w:cs="Times New Roman"/>
          <w:b/>
        </w:rPr>
      </w:pPr>
      <w:r w:rsidRPr="006B0134">
        <w:rPr>
          <w:rFonts w:asciiTheme="majorHAnsi" w:hAnsiTheme="majorHAnsi" w:cs="Times New Roman"/>
          <w:b/>
        </w:rPr>
        <w:t xml:space="preserve">Задание 17. Практика «Работа </w:t>
      </w:r>
      <w:r w:rsidR="006B0134">
        <w:rPr>
          <w:rFonts w:asciiTheme="majorHAnsi" w:hAnsiTheme="majorHAnsi" w:cs="Times New Roman"/>
          <w:b/>
        </w:rPr>
        <w:br/>
      </w:r>
      <w:r w:rsidRPr="006B0134">
        <w:rPr>
          <w:rFonts w:asciiTheme="majorHAnsi" w:hAnsiTheme="majorHAnsi" w:cs="Times New Roman"/>
          <w:b/>
        </w:rPr>
        <w:t>с нереализованными желаниями»</w:t>
      </w:r>
    </w:p>
    <w:p w14:paraId="4EB8BB78" w14:textId="77777777" w:rsidR="00267D1E" w:rsidRPr="006B0134" w:rsidRDefault="00267D1E" w:rsidP="006B0134">
      <w:pPr>
        <w:shd w:val="clear" w:color="auto" w:fill="FFFFFF"/>
        <w:spacing w:after="0" w:line="240" w:lineRule="auto"/>
        <w:ind w:firstLine="567"/>
        <w:jc w:val="both"/>
        <w:rPr>
          <w:rFonts w:ascii="Bookman Old Style" w:eastAsia="Times New Roman" w:hAnsi="Bookman Old Style" w:cs="Times New Roman"/>
          <w:color w:val="000000"/>
        </w:rPr>
      </w:pPr>
      <w:r w:rsidRPr="006B0134">
        <w:rPr>
          <w:rFonts w:ascii="Bookman Old Style" w:hAnsi="Bookman Old Style" w:cs="Times New Roman"/>
        </w:rPr>
        <w:tab/>
        <w:t>Прежде чем приступать к практике, возьмите за правило: не копите желания. Иными словами, не отказывайте себе: не откладывайте возникающие желания на завтра, а, по мере возможности, начина</w:t>
      </w:r>
      <w:r w:rsidR="006B0134">
        <w:rPr>
          <w:rFonts w:ascii="Bookman Old Style" w:hAnsi="Bookman Old Style" w:cs="Times New Roman"/>
        </w:rPr>
        <w:t>й</w:t>
      </w:r>
      <w:r w:rsidRPr="006B0134">
        <w:rPr>
          <w:rFonts w:ascii="Bookman Old Style" w:hAnsi="Bookman Old Style" w:cs="Times New Roman"/>
        </w:rPr>
        <w:t>т</w:t>
      </w:r>
      <w:r w:rsidR="006B0134">
        <w:rPr>
          <w:rFonts w:ascii="Bookman Old Style" w:hAnsi="Bookman Old Style" w:cs="Times New Roman"/>
        </w:rPr>
        <w:t>е</w:t>
      </w:r>
      <w:r w:rsidRPr="006B0134">
        <w:rPr>
          <w:rFonts w:ascii="Bookman Old Style" w:hAnsi="Bookman Old Style" w:cs="Times New Roman"/>
        </w:rPr>
        <w:t xml:space="preserve"> исполнять их тут же, незамедлительно. Делайте это осознанно: сохраняйте часть внимания в теле, а часть на процессе, связанном с исполнением желания.</w:t>
      </w:r>
    </w:p>
    <w:p w14:paraId="1FFCD42C" w14:textId="77777777" w:rsidR="00267D1E" w:rsidRPr="006B0134" w:rsidRDefault="00267D1E" w:rsidP="006B0134">
      <w:pPr>
        <w:spacing w:after="0" w:line="240" w:lineRule="auto"/>
        <w:ind w:firstLine="567"/>
        <w:jc w:val="both"/>
        <w:rPr>
          <w:rFonts w:ascii="Bookman Old Style" w:hAnsi="Bookman Old Style" w:cs="Times New Roman"/>
        </w:rPr>
      </w:pPr>
      <w:r w:rsidRPr="006B0134">
        <w:rPr>
          <w:rFonts w:ascii="Bookman Old Style" w:hAnsi="Bookman Old Style" w:cs="Times New Roman"/>
        </w:rPr>
        <w:t>Практика «Работа с желаниями» состоит из двух частей.</w:t>
      </w:r>
    </w:p>
    <w:p w14:paraId="41644CD6" w14:textId="77777777" w:rsidR="00267D1E" w:rsidRPr="006B0134" w:rsidRDefault="00267D1E" w:rsidP="006B0134">
      <w:pPr>
        <w:spacing w:after="0" w:line="240" w:lineRule="auto"/>
        <w:ind w:firstLine="567"/>
        <w:jc w:val="both"/>
        <w:rPr>
          <w:rFonts w:ascii="Bookman Old Style" w:hAnsi="Bookman Old Style" w:cs="Times New Roman"/>
        </w:rPr>
      </w:pPr>
      <w:r w:rsidRPr="006B0134">
        <w:rPr>
          <w:rFonts w:ascii="Bookman Old Style" w:hAnsi="Bookman Old Style" w:cs="Times New Roman"/>
          <w:b/>
          <w:i/>
        </w:rPr>
        <w:t>Часть 1. Поиск нереализованных желаний.</w:t>
      </w:r>
      <w:r w:rsidR="006B0134">
        <w:rPr>
          <w:rFonts w:ascii="Bookman Old Style" w:hAnsi="Bookman Old Style" w:cs="Times New Roman"/>
          <w:i/>
        </w:rPr>
        <w:t xml:space="preserve"> </w:t>
      </w:r>
      <w:r w:rsidRPr="006B0134">
        <w:rPr>
          <w:rFonts w:ascii="Bookman Old Style" w:hAnsi="Bookman Old Style" w:cs="Times New Roman"/>
        </w:rPr>
        <w:t>Ваша задача – найти 3</w:t>
      </w:r>
      <w:r w:rsidR="006B0134">
        <w:rPr>
          <w:rFonts w:ascii="Bookman Old Style" w:hAnsi="Bookman Old Style" w:cs="Times New Roman"/>
        </w:rPr>
        <w:t>–</w:t>
      </w:r>
      <w:r w:rsidRPr="006B0134">
        <w:rPr>
          <w:rFonts w:ascii="Bookman Old Style" w:hAnsi="Bookman Old Style" w:cs="Times New Roman"/>
        </w:rPr>
        <w:t xml:space="preserve">5 важных для вас нереализованных желания </w:t>
      </w:r>
      <w:r w:rsidRPr="006B0134">
        <w:rPr>
          <w:rFonts w:ascii="Bookman Old Style" w:eastAsia="Times New Roman" w:hAnsi="Bookman Old Style" w:cs="Times New Roman"/>
          <w:color w:val="000000"/>
        </w:rPr>
        <w:t xml:space="preserve">(то, чего вам очень-очень хотелось бы, неважно когда, пусть даже очень давно, но в силу тех или иных обстоятельств не удалось реализовать). Нужно понимать, что нам известны </w:t>
      </w:r>
      <w:r w:rsidRPr="006B0134">
        <w:rPr>
          <w:rFonts w:ascii="Bookman Old Style" w:eastAsia="Times New Roman" w:hAnsi="Bookman Old Style" w:cs="Times New Roman"/>
          <w:i/>
          <w:color w:val="000000"/>
        </w:rPr>
        <w:t>все</w:t>
      </w:r>
      <w:r w:rsidRPr="006B0134">
        <w:rPr>
          <w:rFonts w:ascii="Bookman Old Style" w:hAnsi="Bookman Old Style" w:cs="Times New Roman"/>
        </w:rPr>
        <w:t xml:space="preserve"> наши желания. Однако в силу привычки подавлять их мы пребываем </w:t>
      </w:r>
      <w:r w:rsidR="006B0134">
        <w:rPr>
          <w:rFonts w:ascii="Bookman Old Style" w:hAnsi="Bookman Old Style" w:cs="Times New Roman"/>
        </w:rPr>
        <w:t xml:space="preserve">в </w:t>
      </w:r>
      <w:r w:rsidRPr="006B0134">
        <w:rPr>
          <w:rFonts w:ascii="Bookman Old Style" w:hAnsi="Bookman Old Style" w:cs="Times New Roman"/>
        </w:rPr>
        <w:t>состоянии самообмана, в иллюзии того, что наши желания от нас скрыты. Практика созерцания призвана развеять эти иллюзии.</w:t>
      </w:r>
    </w:p>
    <w:p w14:paraId="3FE49811" w14:textId="77777777" w:rsidR="00267D1E" w:rsidRPr="006B0134" w:rsidRDefault="00267D1E" w:rsidP="006B0134">
      <w:pPr>
        <w:spacing w:after="0" w:line="240" w:lineRule="auto"/>
        <w:ind w:firstLine="567"/>
        <w:jc w:val="both"/>
        <w:rPr>
          <w:rFonts w:ascii="Bookman Old Style" w:hAnsi="Bookman Old Style" w:cs="Times New Roman"/>
        </w:rPr>
      </w:pPr>
      <w:r w:rsidRPr="006B0134">
        <w:rPr>
          <w:rFonts w:ascii="Bookman Old Style" w:hAnsi="Bookman Old Style" w:cs="Times New Roman"/>
        </w:rPr>
        <w:t>Для этого в течение нескольких дней выполняйте практику созерцания нереализованных желаний</w:t>
      </w:r>
      <w:r w:rsidR="00821CC2">
        <w:rPr>
          <w:rFonts w:ascii="Bookman Old Style" w:hAnsi="Bookman Old Style" w:cs="Times New Roman"/>
        </w:rPr>
        <w:t>.</w:t>
      </w:r>
    </w:p>
    <w:p w14:paraId="3FAA9459" w14:textId="77777777" w:rsidR="00267D1E" w:rsidRPr="006B0134" w:rsidRDefault="00267D1E" w:rsidP="006B0134">
      <w:pPr>
        <w:spacing w:after="0" w:line="240" w:lineRule="auto"/>
        <w:ind w:firstLine="567"/>
        <w:jc w:val="both"/>
        <w:rPr>
          <w:rFonts w:ascii="Bookman Old Style" w:hAnsi="Bookman Old Style" w:cs="Times New Roman"/>
          <w:b/>
        </w:rPr>
      </w:pPr>
      <w:r w:rsidRPr="006B0134">
        <w:rPr>
          <w:rFonts w:ascii="Bookman Old Style" w:hAnsi="Bookman Old Style" w:cs="Times New Roman"/>
        </w:rPr>
        <w:t>Упражнение выполняется сидя на стуле, с закрытыми глазами. Спина прямая. Выполняем упражнение в следующем порядке</w:t>
      </w:r>
      <w:r w:rsidR="006B0134">
        <w:rPr>
          <w:rFonts w:ascii="Bookman Old Style" w:hAnsi="Bookman Old Style" w:cs="Times New Roman"/>
        </w:rPr>
        <w:t>:</w:t>
      </w:r>
    </w:p>
    <w:p w14:paraId="0E0A01D0" w14:textId="77777777" w:rsidR="00267D1E" w:rsidRPr="006B0134" w:rsidRDefault="006B0134" w:rsidP="006B0134">
      <w:pPr>
        <w:shd w:val="clear" w:color="auto" w:fill="FFFFFF"/>
        <w:spacing w:after="0" w:line="240" w:lineRule="auto"/>
        <w:ind w:firstLine="567"/>
        <w:jc w:val="both"/>
        <w:rPr>
          <w:rFonts w:ascii="Bookman Old Style" w:eastAsia="Times New Roman" w:hAnsi="Bookman Old Style" w:cs="Times New Roman"/>
          <w:color w:val="000000"/>
        </w:rPr>
      </w:pPr>
      <w:r>
        <w:rPr>
          <w:rFonts w:ascii="Bookman Old Style" w:eastAsia="Times New Roman" w:hAnsi="Bookman Old Style" w:cs="Times New Roman"/>
          <w:color w:val="000000"/>
        </w:rPr>
        <w:t xml:space="preserve">1. </w:t>
      </w:r>
      <w:r w:rsidR="00267D1E" w:rsidRPr="006B0134">
        <w:rPr>
          <w:rFonts w:ascii="Bookman Old Style" w:eastAsia="Times New Roman" w:hAnsi="Bookman Old Style" w:cs="Times New Roman"/>
          <w:color w:val="000000"/>
        </w:rPr>
        <w:t>Сидим в присутствии (практика сидения в присутствии) – 3 минуты.</w:t>
      </w:r>
    </w:p>
    <w:p w14:paraId="30F4361F" w14:textId="77777777" w:rsidR="00267D1E" w:rsidRPr="006B0134" w:rsidRDefault="006B0134" w:rsidP="006B0134">
      <w:pPr>
        <w:shd w:val="clear" w:color="auto" w:fill="FFFFFF"/>
        <w:spacing w:after="0" w:line="240" w:lineRule="auto"/>
        <w:ind w:firstLine="567"/>
        <w:jc w:val="both"/>
        <w:rPr>
          <w:rFonts w:ascii="Bookman Old Style" w:eastAsia="Times New Roman" w:hAnsi="Bookman Old Style" w:cs="Times New Roman"/>
          <w:color w:val="000000"/>
        </w:rPr>
      </w:pPr>
      <w:r>
        <w:rPr>
          <w:rFonts w:ascii="Bookman Old Style" w:hAnsi="Bookman Old Style" w:cs="Times New Roman"/>
        </w:rPr>
        <w:t xml:space="preserve">2. </w:t>
      </w:r>
      <w:r w:rsidR="00267D1E" w:rsidRPr="006B0134">
        <w:rPr>
          <w:rFonts w:ascii="Bookman Old Style" w:hAnsi="Bookman Old Style" w:cs="Times New Roman"/>
        </w:rPr>
        <w:t xml:space="preserve">Одну часть внимания оставляем в теле, вторую выводим на поиск и созерцание не реализованного, но важного для вас желания (желаний). Поднимайте энергию ваших подавленных желаний, находите их, входите в них, разогревайте себя, визуализируйте процесс их воображаемого исполнения. </w:t>
      </w:r>
    </w:p>
    <w:p w14:paraId="23CD0786" w14:textId="77777777" w:rsidR="00267D1E" w:rsidRPr="006B0134" w:rsidRDefault="006B0134" w:rsidP="006B0134">
      <w:pPr>
        <w:shd w:val="clear" w:color="auto" w:fill="FFFFFF"/>
        <w:spacing w:after="0" w:line="240" w:lineRule="auto"/>
        <w:ind w:firstLine="567"/>
        <w:jc w:val="both"/>
        <w:rPr>
          <w:rFonts w:ascii="Bookman Old Style" w:eastAsia="Times New Roman" w:hAnsi="Bookman Old Style" w:cs="Times New Roman"/>
          <w:color w:val="000000"/>
        </w:rPr>
      </w:pPr>
      <w:r>
        <w:rPr>
          <w:rFonts w:ascii="Bookman Old Style" w:eastAsia="Times New Roman" w:hAnsi="Bookman Old Style" w:cs="Times New Roman"/>
          <w:color w:val="000000"/>
        </w:rPr>
        <w:t xml:space="preserve">3. </w:t>
      </w:r>
      <w:r w:rsidR="00267D1E" w:rsidRPr="006B0134">
        <w:rPr>
          <w:rFonts w:ascii="Bookman Old Style" w:eastAsia="Times New Roman" w:hAnsi="Bookman Old Style" w:cs="Times New Roman"/>
          <w:color w:val="000000"/>
        </w:rPr>
        <w:t>Визуализируем яркий белый свет, который спускается на вас сверху и заполняет всё тело – 1</w:t>
      </w:r>
      <w:r>
        <w:rPr>
          <w:rFonts w:ascii="Bookman Old Style" w:eastAsia="Times New Roman" w:hAnsi="Bookman Old Style" w:cs="Times New Roman"/>
          <w:color w:val="000000"/>
        </w:rPr>
        <w:t>–</w:t>
      </w:r>
      <w:r w:rsidR="00267D1E" w:rsidRPr="006B0134">
        <w:rPr>
          <w:rFonts w:ascii="Bookman Old Style" w:eastAsia="Times New Roman" w:hAnsi="Bookman Old Style" w:cs="Times New Roman"/>
          <w:color w:val="000000"/>
        </w:rPr>
        <w:t>2 минуты.</w:t>
      </w:r>
    </w:p>
    <w:p w14:paraId="0BA6655E" w14:textId="77777777" w:rsidR="00267D1E" w:rsidRPr="006B0134" w:rsidRDefault="00267D1E" w:rsidP="006B0134">
      <w:pPr>
        <w:shd w:val="clear" w:color="auto" w:fill="FFFFFF"/>
        <w:spacing w:after="0" w:line="240" w:lineRule="auto"/>
        <w:ind w:firstLine="567"/>
        <w:jc w:val="both"/>
        <w:rPr>
          <w:rFonts w:ascii="Bookman Old Style" w:eastAsia="Times New Roman" w:hAnsi="Bookman Old Style" w:cs="Times New Roman"/>
          <w:color w:val="000000"/>
        </w:rPr>
      </w:pPr>
      <w:r w:rsidRPr="006B0134">
        <w:rPr>
          <w:rFonts w:ascii="Bookman Old Style" w:eastAsia="Times New Roman" w:hAnsi="Bookman Old Style" w:cs="Times New Roman"/>
          <w:b/>
          <w:i/>
          <w:color w:val="000000"/>
        </w:rPr>
        <w:t xml:space="preserve">Часть </w:t>
      </w:r>
      <w:r w:rsidR="006B0134" w:rsidRPr="006B0134">
        <w:rPr>
          <w:rFonts w:ascii="Bookman Old Style" w:eastAsia="Times New Roman" w:hAnsi="Bookman Old Style" w:cs="Times New Roman"/>
          <w:b/>
          <w:i/>
          <w:color w:val="000000"/>
        </w:rPr>
        <w:t>2. Н</w:t>
      </w:r>
      <w:r w:rsidRPr="006B0134">
        <w:rPr>
          <w:rFonts w:ascii="Bookman Old Style" w:eastAsia="Times New Roman" w:hAnsi="Bookman Old Style" w:cs="Times New Roman"/>
          <w:b/>
          <w:i/>
          <w:color w:val="000000"/>
        </w:rPr>
        <w:t>епосредственная работа с нереализованными желаниями.</w:t>
      </w:r>
      <w:r w:rsidRPr="006B0134">
        <w:rPr>
          <w:rFonts w:ascii="Bookman Old Style" w:eastAsia="Times New Roman" w:hAnsi="Bookman Old Style" w:cs="Times New Roman"/>
          <w:color w:val="000000"/>
        </w:rPr>
        <w:t xml:space="preserve"> Посмотрите на обнаруженные вами сокровенные нереализованные желания. Определитесь с тем, какие желания вы будете исполнять, а какие, в силу тех или иных обстоятельств</w:t>
      </w:r>
      <w:r w:rsidR="006B0134">
        <w:rPr>
          <w:rFonts w:ascii="Bookman Old Style" w:eastAsia="Times New Roman" w:hAnsi="Bookman Old Style" w:cs="Times New Roman"/>
          <w:color w:val="000000"/>
        </w:rPr>
        <w:t>,</w:t>
      </w:r>
      <w:r w:rsidRPr="006B0134">
        <w:rPr>
          <w:rFonts w:ascii="Bookman Old Style" w:eastAsia="Times New Roman" w:hAnsi="Bookman Old Style" w:cs="Times New Roman"/>
          <w:color w:val="000000"/>
        </w:rPr>
        <w:t xml:space="preserve"> – нет. Те желания, которые Вы не собираетесь реализовывать, нужно подвергнуть процедуре рассеивания. Выполняется она так, как это описано в гл</w:t>
      </w:r>
      <w:r w:rsidR="006B0134">
        <w:rPr>
          <w:rFonts w:ascii="Bookman Old Style" w:eastAsia="Times New Roman" w:hAnsi="Bookman Old Style" w:cs="Times New Roman"/>
          <w:color w:val="000000"/>
        </w:rPr>
        <w:t>.</w:t>
      </w:r>
      <w:r w:rsidRPr="006B0134">
        <w:rPr>
          <w:rFonts w:ascii="Bookman Old Style" w:eastAsia="Times New Roman" w:hAnsi="Bookman Old Style" w:cs="Times New Roman"/>
          <w:color w:val="000000"/>
        </w:rPr>
        <w:t xml:space="preserve"> 6. А те желания, которые вы хотите реализовать</w:t>
      </w:r>
      <w:r w:rsidR="006B0134">
        <w:rPr>
          <w:rFonts w:ascii="Bookman Old Style" w:eastAsia="Times New Roman" w:hAnsi="Bookman Old Style" w:cs="Times New Roman"/>
          <w:color w:val="000000"/>
        </w:rPr>
        <w:t>,</w:t>
      </w:r>
      <w:r w:rsidRPr="006B0134">
        <w:rPr>
          <w:rFonts w:ascii="Bookman Old Style" w:eastAsia="Times New Roman" w:hAnsi="Bookman Old Style" w:cs="Times New Roman"/>
          <w:color w:val="000000"/>
        </w:rPr>
        <w:t xml:space="preserve"> – реализуете! Исполняйте их осознанно; поочередно; с чувством, толком, расстановкой. Уверяю вас, что вы получите при этом непередаваемое, ни с чем несравнимое удовольствие! </w:t>
      </w:r>
    </w:p>
    <w:p w14:paraId="098B77C8" w14:textId="77777777" w:rsidR="00267D1E" w:rsidRPr="004D7120" w:rsidRDefault="00267D1E" w:rsidP="00267D1E">
      <w:pPr>
        <w:spacing w:after="0" w:line="240" w:lineRule="auto"/>
        <w:ind w:firstLine="567"/>
        <w:jc w:val="both"/>
        <w:rPr>
          <w:rFonts w:ascii="Bookman Old Style" w:hAnsi="Bookman Old Style" w:cs="Times New Roman"/>
        </w:rPr>
      </w:pPr>
      <w:r w:rsidRPr="004D7120">
        <w:rPr>
          <w:rFonts w:ascii="Bookman Old Style" w:hAnsi="Bookman Old Style" w:cs="Times New Roman"/>
          <w:b/>
        </w:rPr>
        <w:t xml:space="preserve">Важно! </w:t>
      </w:r>
      <w:r w:rsidRPr="004D7120">
        <w:rPr>
          <w:rFonts w:ascii="Bookman Old Style" w:hAnsi="Bookman Old Style" w:cs="Times New Roman"/>
        </w:rPr>
        <w:t xml:space="preserve">Все созерцательные практики выполняются на основе разделенного внимания: одна часть внимания направляется на физические ощущения, другая – на энергию той эмоции, того ментального образа и т.д., которые являются объектом созерцания. </w:t>
      </w:r>
    </w:p>
    <w:p w14:paraId="467EE2B6" w14:textId="77777777" w:rsidR="00267D1E" w:rsidRPr="006B0134" w:rsidRDefault="00267D1E" w:rsidP="006B0134">
      <w:pPr>
        <w:spacing w:before="120" w:after="60" w:line="240" w:lineRule="auto"/>
        <w:jc w:val="center"/>
        <w:rPr>
          <w:rFonts w:asciiTheme="majorHAnsi" w:hAnsiTheme="majorHAnsi" w:cs="Times New Roman"/>
          <w:b/>
          <w:sz w:val="24"/>
          <w:szCs w:val="24"/>
        </w:rPr>
      </w:pPr>
      <w:r w:rsidRPr="006B0134">
        <w:rPr>
          <w:rFonts w:asciiTheme="majorHAnsi" w:hAnsiTheme="majorHAnsi" w:cs="Times New Roman"/>
          <w:b/>
          <w:sz w:val="24"/>
          <w:szCs w:val="24"/>
        </w:rPr>
        <w:t>Контрольные вопросы</w:t>
      </w:r>
    </w:p>
    <w:p w14:paraId="0CCC3CA8" w14:textId="77777777" w:rsidR="00267D1E" w:rsidRPr="004D7120" w:rsidRDefault="006B0134" w:rsidP="006B0134">
      <w:pPr>
        <w:pStyle w:val="a6"/>
        <w:numPr>
          <w:ilvl w:val="0"/>
          <w:numId w:val="16"/>
        </w:numPr>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267D1E" w:rsidRPr="004D7120">
        <w:rPr>
          <w:rFonts w:ascii="Bookman Old Style" w:hAnsi="Bookman Old Style" w:cs="Times New Roman"/>
        </w:rPr>
        <w:t>Что такое социальные отношения?</w:t>
      </w:r>
    </w:p>
    <w:p w14:paraId="123FB906" w14:textId="77777777" w:rsidR="00267D1E" w:rsidRPr="004D7120" w:rsidRDefault="006B0134" w:rsidP="006B0134">
      <w:pPr>
        <w:pStyle w:val="a6"/>
        <w:numPr>
          <w:ilvl w:val="0"/>
          <w:numId w:val="16"/>
        </w:numPr>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267D1E" w:rsidRPr="004D7120">
        <w:rPr>
          <w:rFonts w:ascii="Bookman Old Style" w:hAnsi="Bookman Old Style" w:cs="Times New Roman"/>
        </w:rPr>
        <w:t>Опишите структуру социальных отношений.</w:t>
      </w:r>
    </w:p>
    <w:p w14:paraId="31A9D34D" w14:textId="77777777" w:rsidR="00267D1E" w:rsidRPr="004D7120" w:rsidRDefault="006B0134" w:rsidP="006B0134">
      <w:pPr>
        <w:pStyle w:val="a6"/>
        <w:numPr>
          <w:ilvl w:val="0"/>
          <w:numId w:val="16"/>
        </w:numPr>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267D1E" w:rsidRPr="004D7120">
        <w:rPr>
          <w:rFonts w:ascii="Bookman Old Style" w:hAnsi="Bookman Old Style" w:cs="Times New Roman"/>
        </w:rPr>
        <w:t>Перечислите 9 навыков, которые формирует наша образовательная программа.</w:t>
      </w:r>
    </w:p>
    <w:p w14:paraId="5B1C0CAF" w14:textId="77777777" w:rsidR="00267D1E" w:rsidRDefault="006B0134" w:rsidP="006B0134">
      <w:pPr>
        <w:pStyle w:val="a6"/>
        <w:numPr>
          <w:ilvl w:val="0"/>
          <w:numId w:val="16"/>
        </w:numPr>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267D1E" w:rsidRPr="004D7120">
        <w:rPr>
          <w:rFonts w:ascii="Bookman Old Style" w:hAnsi="Bookman Old Style" w:cs="Times New Roman"/>
        </w:rPr>
        <w:t>Почему люди задаются вопросом: «Существую ли я на самом деле или это мне только кажется»?</w:t>
      </w:r>
    </w:p>
    <w:p w14:paraId="5E1F7C00" w14:textId="77777777" w:rsidR="00267D1E" w:rsidRPr="006B0134" w:rsidRDefault="006B0134" w:rsidP="006B0134">
      <w:pPr>
        <w:pStyle w:val="a6"/>
        <w:numPr>
          <w:ilvl w:val="0"/>
          <w:numId w:val="16"/>
        </w:numPr>
        <w:spacing w:after="0" w:line="240" w:lineRule="auto"/>
        <w:ind w:left="0" w:firstLine="567"/>
        <w:jc w:val="both"/>
        <w:rPr>
          <w:rFonts w:ascii="Bookman Old Style" w:hAnsi="Bookman Old Style" w:cs="Times New Roman"/>
        </w:rPr>
      </w:pPr>
      <w:r w:rsidRPr="006B0134">
        <w:rPr>
          <w:rFonts w:ascii="Bookman Old Style" w:hAnsi="Bookman Old Style" w:cs="Times New Roman"/>
        </w:rPr>
        <w:t xml:space="preserve"> </w:t>
      </w:r>
      <w:r w:rsidR="00267D1E" w:rsidRPr="006B0134">
        <w:rPr>
          <w:rFonts w:ascii="Bookman Old Style" w:hAnsi="Bookman Old Style" w:cs="Times New Roman"/>
        </w:rPr>
        <w:t>Что такое комплекс неполноценности?</w:t>
      </w:r>
    </w:p>
    <w:p w14:paraId="78E4F173" w14:textId="77777777" w:rsidR="00267D1E" w:rsidRPr="006B0134" w:rsidRDefault="006B0134" w:rsidP="006B0134">
      <w:pPr>
        <w:pStyle w:val="a6"/>
        <w:numPr>
          <w:ilvl w:val="0"/>
          <w:numId w:val="16"/>
        </w:numPr>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267D1E" w:rsidRPr="006B0134">
        <w:rPr>
          <w:rFonts w:ascii="Bookman Old Style" w:hAnsi="Bookman Old Style" w:cs="Times New Roman"/>
        </w:rPr>
        <w:t>Назовите причины возникновения комплекса неполноценности.</w:t>
      </w:r>
    </w:p>
    <w:p w14:paraId="020FC6BC" w14:textId="77777777" w:rsidR="00267D1E" w:rsidRPr="006B0134" w:rsidRDefault="006B0134" w:rsidP="006B0134">
      <w:pPr>
        <w:pStyle w:val="a6"/>
        <w:numPr>
          <w:ilvl w:val="0"/>
          <w:numId w:val="16"/>
        </w:numPr>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267D1E" w:rsidRPr="006B0134">
        <w:rPr>
          <w:rFonts w:ascii="Bookman Old Style" w:hAnsi="Bookman Old Style" w:cs="Times New Roman"/>
        </w:rPr>
        <w:t>Опишите модели поведения людей с комплексом неполноценности.</w:t>
      </w:r>
    </w:p>
    <w:p w14:paraId="3247DAD0" w14:textId="77777777" w:rsidR="00267D1E" w:rsidRPr="006B0134" w:rsidRDefault="006B0134" w:rsidP="006B0134">
      <w:pPr>
        <w:pStyle w:val="a6"/>
        <w:numPr>
          <w:ilvl w:val="0"/>
          <w:numId w:val="16"/>
        </w:numPr>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267D1E" w:rsidRPr="006B0134">
        <w:rPr>
          <w:rFonts w:ascii="Bookman Old Style" w:hAnsi="Bookman Old Style" w:cs="Times New Roman"/>
        </w:rPr>
        <w:t>Что нужно сделать для того, чтобы избавиться от комплекса непо</w:t>
      </w:r>
      <w:r w:rsidR="0084046A">
        <w:rPr>
          <w:rFonts w:ascii="Bookman Old Style" w:hAnsi="Bookman Old Style" w:cs="Times New Roman"/>
        </w:rPr>
        <w:t>л</w:t>
      </w:r>
      <w:r w:rsidR="00267D1E" w:rsidRPr="006B0134">
        <w:rPr>
          <w:rFonts w:ascii="Bookman Old Style" w:hAnsi="Bookman Old Style" w:cs="Times New Roman"/>
        </w:rPr>
        <w:t xml:space="preserve">ноценности? </w:t>
      </w:r>
    </w:p>
    <w:p w14:paraId="09A2201B" w14:textId="77777777" w:rsidR="00267D1E" w:rsidRPr="004D7120" w:rsidRDefault="006B0134" w:rsidP="006B0134">
      <w:pPr>
        <w:pStyle w:val="a6"/>
        <w:numPr>
          <w:ilvl w:val="0"/>
          <w:numId w:val="16"/>
        </w:numPr>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267D1E" w:rsidRPr="004D7120">
        <w:rPr>
          <w:rFonts w:ascii="Bookman Old Style" w:hAnsi="Bookman Old Style" w:cs="Times New Roman"/>
        </w:rPr>
        <w:t>Что означает «играть роль» в социальном взаимодействии?</w:t>
      </w:r>
    </w:p>
    <w:p w14:paraId="2BB65B51" w14:textId="77777777" w:rsidR="00267D1E" w:rsidRPr="004D7120" w:rsidRDefault="006B0134" w:rsidP="006B0134">
      <w:pPr>
        <w:pStyle w:val="a6"/>
        <w:numPr>
          <w:ilvl w:val="0"/>
          <w:numId w:val="16"/>
        </w:numPr>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267D1E" w:rsidRPr="004D7120">
        <w:rPr>
          <w:rFonts w:ascii="Bookman Old Style" w:hAnsi="Bookman Old Style" w:cs="Times New Roman"/>
        </w:rPr>
        <w:t>Перечислите 4 способа распознавания чужих эмоций.</w:t>
      </w:r>
    </w:p>
    <w:p w14:paraId="0DD9EC0D" w14:textId="77777777" w:rsidR="00267D1E" w:rsidRPr="004D7120" w:rsidRDefault="006B0134" w:rsidP="006B0134">
      <w:pPr>
        <w:pStyle w:val="a6"/>
        <w:numPr>
          <w:ilvl w:val="0"/>
          <w:numId w:val="16"/>
        </w:numPr>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267D1E" w:rsidRPr="004D7120">
        <w:rPr>
          <w:rFonts w:ascii="Bookman Old Style" w:hAnsi="Bookman Old Style" w:cs="Times New Roman"/>
        </w:rPr>
        <w:t>Почему осознанность так важна в социальных отношениях?</w:t>
      </w:r>
    </w:p>
    <w:p w14:paraId="7C4155FB" w14:textId="77777777" w:rsidR="00267D1E" w:rsidRPr="006B0134" w:rsidRDefault="00267D1E" w:rsidP="006B0134">
      <w:pPr>
        <w:autoSpaceDE w:val="0"/>
        <w:autoSpaceDN w:val="0"/>
        <w:adjustRightInd w:val="0"/>
        <w:spacing w:before="120" w:after="60" w:line="240" w:lineRule="auto"/>
        <w:jc w:val="center"/>
        <w:rPr>
          <w:rFonts w:asciiTheme="majorHAnsi" w:hAnsiTheme="majorHAnsi" w:cs="Times New Roman"/>
        </w:rPr>
      </w:pPr>
      <w:r w:rsidRPr="006B0134">
        <w:rPr>
          <w:rFonts w:asciiTheme="majorHAnsi" w:hAnsiTheme="majorHAnsi" w:cs="Times New Roman"/>
          <w:b/>
          <w:sz w:val="24"/>
          <w:szCs w:val="24"/>
        </w:rPr>
        <w:t>Домашнее задание</w:t>
      </w:r>
    </w:p>
    <w:p w14:paraId="718C8547" w14:textId="77777777" w:rsidR="00267D1E" w:rsidRPr="006B0134" w:rsidRDefault="00267D1E" w:rsidP="006B0134">
      <w:pPr>
        <w:spacing w:after="0" w:line="240" w:lineRule="auto"/>
        <w:ind w:right="-57" w:firstLine="567"/>
        <w:jc w:val="both"/>
        <w:rPr>
          <w:rFonts w:ascii="Bookman Old Style" w:hAnsi="Bookman Old Style" w:cs="Times New Roman"/>
        </w:rPr>
      </w:pPr>
      <w:r w:rsidRPr="006B0134">
        <w:rPr>
          <w:rFonts w:ascii="Bookman Old Style" w:hAnsi="Bookman Old Style" w:cs="Times New Roman"/>
        </w:rPr>
        <w:t>Приступайте к выполнению домашнего задания:</w:t>
      </w:r>
    </w:p>
    <w:p w14:paraId="36E1E1D1" w14:textId="77777777" w:rsidR="00267D1E" w:rsidRPr="00821CC2" w:rsidRDefault="00267D1E" w:rsidP="006B0134">
      <w:pPr>
        <w:spacing w:after="0" w:line="240" w:lineRule="auto"/>
        <w:ind w:firstLine="567"/>
        <w:jc w:val="both"/>
        <w:rPr>
          <w:rFonts w:ascii="Bookman Old Style" w:hAnsi="Bookman Old Style" w:cs="Times New Roman"/>
          <w:spacing w:val="-4"/>
        </w:rPr>
      </w:pPr>
      <w:r w:rsidRPr="00821CC2">
        <w:rPr>
          <w:rFonts w:ascii="Bookman Old Style" w:hAnsi="Bookman Old Style" w:cs="Times New Roman"/>
          <w:spacing w:val="-4"/>
        </w:rPr>
        <w:t>Задани</w:t>
      </w:r>
      <w:r w:rsidR="006B0134" w:rsidRPr="00821CC2">
        <w:rPr>
          <w:rFonts w:ascii="Bookman Old Style" w:hAnsi="Bookman Old Style" w:cs="Times New Roman"/>
          <w:spacing w:val="-4"/>
        </w:rPr>
        <w:t xml:space="preserve">е </w:t>
      </w:r>
      <w:r w:rsidRPr="00821CC2">
        <w:rPr>
          <w:rFonts w:ascii="Bookman Old Style" w:hAnsi="Bookman Old Style" w:cs="Times New Roman"/>
          <w:spacing w:val="-4"/>
        </w:rPr>
        <w:t>15. Практика «Созерцание собственного лица».</w:t>
      </w:r>
    </w:p>
    <w:p w14:paraId="12A0CD7E" w14:textId="77777777" w:rsidR="00267D1E" w:rsidRPr="00821CC2" w:rsidRDefault="00267D1E" w:rsidP="006B0134">
      <w:pPr>
        <w:spacing w:after="0" w:line="240" w:lineRule="auto"/>
        <w:ind w:firstLine="567"/>
        <w:jc w:val="both"/>
        <w:rPr>
          <w:rFonts w:ascii="Bookman Old Style" w:hAnsi="Bookman Old Style" w:cs="Times New Roman"/>
          <w:spacing w:val="-4"/>
        </w:rPr>
      </w:pPr>
      <w:r w:rsidRPr="00821CC2">
        <w:rPr>
          <w:rFonts w:ascii="Bookman Old Style" w:hAnsi="Bookman Old Style" w:cs="Times New Roman"/>
          <w:spacing w:val="-4"/>
        </w:rPr>
        <w:t>Задани</w:t>
      </w:r>
      <w:r w:rsidR="006B0134" w:rsidRPr="00821CC2">
        <w:rPr>
          <w:rFonts w:ascii="Bookman Old Style" w:hAnsi="Bookman Old Style" w:cs="Times New Roman"/>
          <w:spacing w:val="-4"/>
        </w:rPr>
        <w:t>е</w:t>
      </w:r>
      <w:r w:rsidRPr="00821CC2">
        <w:rPr>
          <w:rFonts w:ascii="Bookman Old Style" w:hAnsi="Bookman Old Style" w:cs="Times New Roman"/>
          <w:spacing w:val="-4"/>
        </w:rPr>
        <w:t xml:space="preserve"> 16. Практика «Созерцание собственного тела».</w:t>
      </w:r>
    </w:p>
    <w:p w14:paraId="3DF827F3" w14:textId="77777777" w:rsidR="00267D1E" w:rsidRDefault="00267D1E" w:rsidP="006B0134">
      <w:pPr>
        <w:spacing w:after="0" w:line="240" w:lineRule="auto"/>
        <w:ind w:firstLine="567"/>
        <w:jc w:val="both"/>
        <w:rPr>
          <w:rFonts w:ascii="Bookman Old Style" w:hAnsi="Bookman Old Style" w:cs="Times New Roman"/>
        </w:rPr>
      </w:pPr>
      <w:r w:rsidRPr="006B0134">
        <w:rPr>
          <w:rFonts w:ascii="Bookman Old Style" w:hAnsi="Bookman Old Style" w:cs="Times New Roman"/>
        </w:rPr>
        <w:t>Задани</w:t>
      </w:r>
      <w:r w:rsidR="006B0134">
        <w:rPr>
          <w:rFonts w:ascii="Bookman Old Style" w:hAnsi="Bookman Old Style" w:cs="Times New Roman"/>
        </w:rPr>
        <w:t>е</w:t>
      </w:r>
      <w:r w:rsidRPr="006B0134">
        <w:rPr>
          <w:rFonts w:ascii="Bookman Old Style" w:hAnsi="Bookman Old Style" w:cs="Times New Roman"/>
        </w:rPr>
        <w:t xml:space="preserve"> 17. Практика «Работа с желаниями».</w:t>
      </w:r>
    </w:p>
    <w:p w14:paraId="7421728F" w14:textId="77777777" w:rsidR="00267D1E" w:rsidRPr="006B0134" w:rsidRDefault="00267D1E" w:rsidP="006B0134">
      <w:pPr>
        <w:spacing w:after="0" w:line="240" w:lineRule="auto"/>
        <w:ind w:firstLine="567"/>
        <w:jc w:val="both"/>
        <w:rPr>
          <w:rFonts w:ascii="Bookman Old Style" w:hAnsi="Bookman Old Style" w:cs="Times New Roman"/>
          <w:spacing w:val="-6"/>
        </w:rPr>
      </w:pPr>
      <w:r w:rsidRPr="006B0134">
        <w:rPr>
          <w:rFonts w:ascii="Bookman Old Style" w:hAnsi="Bookman Old Style" w:cs="Times New Roman"/>
          <w:spacing w:val="-6"/>
        </w:rPr>
        <w:t>По истечении времени их выполнения напишите отчет.</w:t>
      </w:r>
    </w:p>
    <w:p w14:paraId="4234DD9F" w14:textId="77777777" w:rsidR="00267D1E" w:rsidRPr="006B0134" w:rsidRDefault="00267D1E" w:rsidP="006B0134">
      <w:pPr>
        <w:spacing w:before="120" w:after="60" w:line="240" w:lineRule="auto"/>
        <w:jc w:val="center"/>
        <w:rPr>
          <w:rFonts w:asciiTheme="majorHAnsi" w:hAnsiTheme="majorHAnsi" w:cs="Times New Roman"/>
          <w:b/>
          <w:sz w:val="24"/>
          <w:szCs w:val="24"/>
        </w:rPr>
      </w:pPr>
      <w:r w:rsidRPr="006B0134">
        <w:rPr>
          <w:rFonts w:asciiTheme="majorHAnsi" w:hAnsiTheme="majorHAnsi" w:cs="Times New Roman"/>
          <w:b/>
          <w:sz w:val="24"/>
          <w:szCs w:val="24"/>
        </w:rPr>
        <w:t>Литература</w:t>
      </w:r>
    </w:p>
    <w:p w14:paraId="0126F867" w14:textId="77777777" w:rsidR="00267D1E" w:rsidRPr="006B0134" w:rsidRDefault="006B0134" w:rsidP="006B0134">
      <w:pPr>
        <w:pStyle w:val="a6"/>
        <w:numPr>
          <w:ilvl w:val="0"/>
          <w:numId w:val="17"/>
        </w:numPr>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267D1E" w:rsidRPr="006B0134">
        <w:rPr>
          <w:rFonts w:ascii="Bookman Old Style" w:hAnsi="Bookman Old Style" w:cs="Times New Roman"/>
        </w:rPr>
        <w:t>Адлер А. Комплекс неполноценности. – Москва: Астер-Х, 2011. – 168 с.</w:t>
      </w:r>
      <w:r>
        <w:rPr>
          <w:rFonts w:ascii="Bookman Old Style" w:hAnsi="Bookman Old Style" w:cs="Times New Roman"/>
        </w:rPr>
        <w:t xml:space="preserve"> – Текст: непосредственный.</w:t>
      </w:r>
    </w:p>
    <w:p w14:paraId="4F144083" w14:textId="77777777" w:rsidR="00267D1E" w:rsidRPr="004D7120" w:rsidRDefault="006B0134" w:rsidP="006B0134">
      <w:pPr>
        <w:pStyle w:val="a6"/>
        <w:numPr>
          <w:ilvl w:val="0"/>
          <w:numId w:val="17"/>
        </w:numPr>
        <w:spacing w:after="0" w:line="240" w:lineRule="auto"/>
        <w:ind w:left="0" w:firstLine="567"/>
        <w:jc w:val="both"/>
        <w:rPr>
          <w:rFonts w:ascii="Bookman Old Style" w:hAnsi="Bookman Old Style" w:cs="Times New Roman"/>
        </w:rPr>
      </w:pPr>
      <w:r>
        <w:rPr>
          <w:rFonts w:ascii="Bookman Old Style" w:eastAsia="Times New Roman" w:hAnsi="Bookman Old Style" w:cs="Times New Roman"/>
          <w:bCs/>
          <w:spacing w:val="-4"/>
        </w:rPr>
        <w:t xml:space="preserve"> </w:t>
      </w:r>
      <w:r w:rsidR="00267D1E" w:rsidRPr="004D7120">
        <w:rPr>
          <w:rFonts w:ascii="Bookman Old Style" w:eastAsia="Times New Roman" w:hAnsi="Bookman Old Style" w:cs="Times New Roman"/>
          <w:bCs/>
          <w:spacing w:val="-4"/>
        </w:rPr>
        <w:t>Гурджиев, Г.И. Восемь встреч в П</w:t>
      </w:r>
      <w:r w:rsidR="00267D1E" w:rsidRPr="004D7120">
        <w:rPr>
          <w:rFonts w:ascii="Bookman Old Style" w:eastAsia="Times New Roman" w:hAnsi="Bookman Old Style" w:cs="Times New Roman"/>
          <w:spacing w:val="-4"/>
        </w:rPr>
        <w:t xml:space="preserve">ариже </w:t>
      </w:r>
      <w:r w:rsidR="00267D1E" w:rsidRPr="004D7120">
        <w:rPr>
          <w:rFonts w:ascii="Bookman Old Style" w:hAnsi="Bookman Old Style" w:cs="Times New Roman"/>
          <w:spacing w:val="-4"/>
        </w:rPr>
        <w:t xml:space="preserve">/ Г.И. Гурджиев. – Режим доступа: </w:t>
      </w:r>
      <w:hyperlink r:id="rId19" w:history="1">
        <w:r w:rsidR="00267D1E" w:rsidRPr="004D7120">
          <w:rPr>
            <w:rFonts w:ascii="Bookman Old Style" w:hAnsi="Bookman Old Style" w:cs="Times New Roman"/>
            <w:spacing w:val="-4"/>
          </w:rPr>
          <w:t>http://www.fway.org/onlinelib/48-2009-02-10-15-05-46/180-2009-02-10-15-16-02.html</w:t>
        </w:r>
      </w:hyperlink>
      <w:r w:rsidR="00267D1E" w:rsidRPr="004D7120">
        <w:rPr>
          <w:rFonts w:ascii="Bookman Old Style" w:hAnsi="Bookman Old Style" w:cs="Times New Roman"/>
        </w:rPr>
        <w:t xml:space="preserve"> (Дата обращения: 06.04.2020). – Текст: электронный.</w:t>
      </w:r>
    </w:p>
    <w:p w14:paraId="56FBCB2A" w14:textId="77777777" w:rsidR="00267D1E" w:rsidRPr="004D7120" w:rsidRDefault="006B0134" w:rsidP="006B0134">
      <w:pPr>
        <w:pStyle w:val="a6"/>
        <w:numPr>
          <w:ilvl w:val="0"/>
          <w:numId w:val="17"/>
        </w:numPr>
        <w:spacing w:after="0" w:line="240" w:lineRule="auto"/>
        <w:ind w:left="0" w:firstLine="567"/>
        <w:jc w:val="both"/>
        <w:rPr>
          <w:rFonts w:ascii="Bookman Old Style" w:hAnsi="Bookman Old Style" w:cs="Times New Roman"/>
        </w:rPr>
      </w:pPr>
      <w:r>
        <w:rPr>
          <w:rFonts w:ascii="Bookman Old Style" w:eastAsia="Times New Roman" w:hAnsi="Bookman Old Style" w:cs="Times New Roman"/>
          <w:bCs/>
          <w:spacing w:val="-4"/>
        </w:rPr>
        <w:t xml:space="preserve"> </w:t>
      </w:r>
      <w:r w:rsidR="00267D1E" w:rsidRPr="004D7120">
        <w:rPr>
          <w:rFonts w:ascii="Bookman Old Style" w:eastAsia="Times New Roman" w:hAnsi="Bookman Old Style" w:cs="Times New Roman"/>
          <w:bCs/>
          <w:spacing w:val="-4"/>
        </w:rPr>
        <w:t xml:space="preserve">Гурджиев, Г.И. Вопросы и ответы </w:t>
      </w:r>
      <w:r w:rsidR="00267D1E" w:rsidRPr="004D7120">
        <w:rPr>
          <w:rFonts w:ascii="Bookman Old Style" w:hAnsi="Bookman Old Style" w:cs="Times New Roman"/>
          <w:spacing w:val="-4"/>
        </w:rPr>
        <w:t>/ Г.И. Гурджиев. –</w:t>
      </w:r>
      <w:r w:rsidR="00267D1E" w:rsidRPr="004D7120">
        <w:rPr>
          <w:rFonts w:ascii="Bookman Old Style" w:hAnsi="Bookman Old Style" w:cs="Times New Roman"/>
        </w:rPr>
        <w:t xml:space="preserve"> Режим доступа: </w:t>
      </w:r>
      <w:hyperlink r:id="rId20" w:history="1">
        <w:r w:rsidR="00267D1E" w:rsidRPr="004D7120">
          <w:rPr>
            <w:rFonts w:ascii="Bookman Old Style" w:hAnsi="Bookman Old Style" w:cs="Times New Roman"/>
          </w:rPr>
          <w:t>http://www.fway.org/onlinelib/65-2009-03-16-19-15-47/268-2009-03-14-06-49-55.html</w:t>
        </w:r>
      </w:hyperlink>
      <w:r w:rsidR="00267D1E" w:rsidRPr="004D7120">
        <w:rPr>
          <w:rFonts w:ascii="Bookman Old Style" w:hAnsi="Bookman Old Style" w:cs="Times New Roman"/>
        </w:rPr>
        <w:t xml:space="preserve"> (Дата обращения: 06.04.2020). – Текст: электронный.</w:t>
      </w:r>
    </w:p>
    <w:p w14:paraId="14ADECF1" w14:textId="77777777" w:rsidR="00267D1E" w:rsidRPr="004D7120" w:rsidRDefault="006B0134" w:rsidP="006B0134">
      <w:pPr>
        <w:pStyle w:val="a6"/>
        <w:numPr>
          <w:ilvl w:val="0"/>
          <w:numId w:val="17"/>
        </w:numPr>
        <w:shd w:val="clear" w:color="auto" w:fill="FFFFFF"/>
        <w:spacing w:after="0" w:line="240" w:lineRule="auto"/>
        <w:ind w:left="0" w:firstLine="567"/>
        <w:jc w:val="both"/>
        <w:rPr>
          <w:rFonts w:ascii="Bookman Old Style" w:hAnsi="Bookman Old Style" w:cs="Times New Roman"/>
        </w:rPr>
      </w:pPr>
      <w:r>
        <w:rPr>
          <w:rFonts w:ascii="Bookman Old Style" w:eastAsia="Times New Roman" w:hAnsi="Bookman Old Style" w:cs="Times New Roman"/>
        </w:rPr>
        <w:t xml:space="preserve"> </w:t>
      </w:r>
      <w:r w:rsidR="00267D1E" w:rsidRPr="004D7120">
        <w:rPr>
          <w:rFonts w:ascii="Bookman Old Style" w:eastAsia="Times New Roman" w:hAnsi="Bookman Old Style" w:cs="Times New Roman"/>
        </w:rPr>
        <w:t>Древнекитайская философия.</w:t>
      </w:r>
      <w:r w:rsidR="00267D1E" w:rsidRPr="004D7120">
        <w:rPr>
          <w:rFonts w:ascii="Bookman Old Style" w:hAnsi="Bookman Old Style" w:cs="Times New Roman"/>
        </w:rPr>
        <w:t xml:space="preserve"> В 2 т</w:t>
      </w:r>
      <w:r w:rsidR="00267D1E" w:rsidRPr="004D7120">
        <w:rPr>
          <w:rFonts w:ascii="Bookman Old Style" w:eastAsia="Times New Roman" w:hAnsi="Bookman Old Style" w:cs="Times New Roman"/>
        </w:rPr>
        <w:t xml:space="preserve">. – </w:t>
      </w:r>
      <w:r w:rsidR="00267D1E" w:rsidRPr="004D7120">
        <w:rPr>
          <w:rFonts w:ascii="Bookman Old Style" w:hAnsi="Bookman Old Style" w:cs="Times New Roman"/>
        </w:rPr>
        <w:t>Москва: Мысль, 1972. – Текст: непосредственный.</w:t>
      </w:r>
    </w:p>
    <w:p w14:paraId="6F67957E" w14:textId="77777777" w:rsidR="00267D1E" w:rsidRPr="004D7120" w:rsidRDefault="006B0134" w:rsidP="006B0134">
      <w:pPr>
        <w:pStyle w:val="a6"/>
        <w:numPr>
          <w:ilvl w:val="0"/>
          <w:numId w:val="17"/>
        </w:numPr>
        <w:shd w:val="clear" w:color="auto" w:fill="FFFFFF"/>
        <w:spacing w:after="0" w:line="240" w:lineRule="auto"/>
        <w:ind w:left="0" w:firstLine="567"/>
        <w:jc w:val="both"/>
        <w:outlineLvl w:val="0"/>
        <w:rPr>
          <w:rFonts w:ascii="Bookman Old Style" w:eastAsia="Times New Roman" w:hAnsi="Bookman Old Style" w:cs="Times New Roman"/>
          <w:bCs/>
          <w:kern w:val="36"/>
          <w:lang w:eastAsia="ru-RU"/>
        </w:rPr>
      </w:pPr>
      <w:r>
        <w:rPr>
          <w:rFonts w:ascii="Bookman Old Style" w:eastAsia="Times New Roman" w:hAnsi="Bookman Old Style" w:cs="Times New Roman"/>
          <w:bCs/>
          <w:iCs/>
          <w:kern w:val="36"/>
          <w:lang w:eastAsia="ru-RU"/>
        </w:rPr>
        <w:t xml:space="preserve"> </w:t>
      </w:r>
      <w:r w:rsidR="00267D1E" w:rsidRPr="004D7120">
        <w:rPr>
          <w:rFonts w:ascii="Bookman Old Style" w:eastAsia="Times New Roman" w:hAnsi="Bookman Old Style" w:cs="Times New Roman"/>
          <w:bCs/>
          <w:iCs/>
          <w:kern w:val="36"/>
          <w:lang w:eastAsia="ru-RU"/>
        </w:rPr>
        <w:t>Дымов, М.Г. Дети пишут Богу / М.Г. Дымов. – Каменец-Подольский, 2011</w:t>
      </w:r>
      <w:r w:rsidR="00267D1E" w:rsidRPr="004D7120">
        <w:rPr>
          <w:rFonts w:ascii="Bookman Old Style" w:eastAsia="Times New Roman" w:hAnsi="Bookman Old Style" w:cs="Times New Roman"/>
          <w:bCs/>
          <w:kern w:val="36"/>
          <w:lang w:eastAsia="ru-RU"/>
        </w:rPr>
        <w:t>. – 78 с. – Текст: непосредственный.</w:t>
      </w:r>
    </w:p>
    <w:p w14:paraId="73DEE899" w14:textId="77777777" w:rsidR="00267D1E" w:rsidRDefault="006B0134" w:rsidP="006B0134">
      <w:pPr>
        <w:pStyle w:val="a6"/>
        <w:numPr>
          <w:ilvl w:val="0"/>
          <w:numId w:val="17"/>
        </w:numPr>
        <w:shd w:val="clear" w:color="auto" w:fill="FFFFFF"/>
        <w:spacing w:after="0" w:line="240" w:lineRule="auto"/>
        <w:ind w:left="0" w:firstLine="567"/>
        <w:jc w:val="both"/>
        <w:outlineLvl w:val="0"/>
        <w:rPr>
          <w:rFonts w:ascii="Bookman Old Style" w:eastAsia="Times New Roman" w:hAnsi="Bookman Old Style" w:cs="Times New Roman"/>
          <w:bCs/>
          <w:kern w:val="36"/>
          <w:lang w:eastAsia="ru-RU"/>
        </w:rPr>
      </w:pPr>
      <w:r>
        <w:rPr>
          <w:rFonts w:ascii="Bookman Old Style" w:eastAsia="Times New Roman" w:hAnsi="Bookman Old Style" w:cs="Times New Roman"/>
          <w:bCs/>
          <w:kern w:val="36"/>
          <w:lang w:eastAsia="ru-RU"/>
        </w:rPr>
        <w:t xml:space="preserve"> </w:t>
      </w:r>
      <w:r w:rsidR="00267D1E" w:rsidRPr="004D7120">
        <w:rPr>
          <w:rFonts w:ascii="Bookman Old Style" w:eastAsia="Times New Roman" w:hAnsi="Bookman Old Style" w:cs="Times New Roman"/>
          <w:bCs/>
          <w:kern w:val="36"/>
          <w:lang w:eastAsia="ru-RU"/>
        </w:rPr>
        <w:t>Жуковец, Р.В. Как укротить эмоции. Техники по самоконтролю от профессионального психолога / Р.В. Жуковец. – Москва: Весь, 2015. – 240 с. – Текст: непосредственный.</w:t>
      </w:r>
    </w:p>
    <w:p w14:paraId="498E3017" w14:textId="77777777" w:rsidR="00267D1E" w:rsidRPr="004C35BE" w:rsidRDefault="006B0134" w:rsidP="006B0134">
      <w:pPr>
        <w:pStyle w:val="a6"/>
        <w:numPr>
          <w:ilvl w:val="0"/>
          <w:numId w:val="17"/>
        </w:numPr>
        <w:shd w:val="clear" w:color="auto" w:fill="FFFFFF"/>
        <w:spacing w:after="0" w:line="240" w:lineRule="auto"/>
        <w:ind w:left="0" w:firstLine="567"/>
        <w:jc w:val="both"/>
        <w:outlineLvl w:val="0"/>
        <w:rPr>
          <w:rFonts w:ascii="Bookman Old Style" w:eastAsia="Times New Roman" w:hAnsi="Bookman Old Style" w:cs="Times New Roman"/>
          <w:bCs/>
          <w:kern w:val="36"/>
          <w:lang w:eastAsia="ru-RU"/>
        </w:rPr>
      </w:pPr>
      <w:r>
        <w:rPr>
          <w:rFonts w:ascii="Bookman Old Style" w:hAnsi="Bookman Old Style"/>
          <w:szCs w:val="24"/>
        </w:rPr>
        <w:t xml:space="preserve"> </w:t>
      </w:r>
      <w:r w:rsidR="00267D1E" w:rsidRPr="004C35BE">
        <w:rPr>
          <w:rFonts w:ascii="Bookman Old Style" w:hAnsi="Bookman Old Style"/>
          <w:szCs w:val="24"/>
        </w:rPr>
        <w:t>Жуковец, Р.В. Практика осознанности / Р.В. Жуковец. – Москва: Амрита-Русь, 2017. – 260 с. – Текст: непосредственный.</w:t>
      </w:r>
    </w:p>
    <w:p w14:paraId="6ED7BB98" w14:textId="77777777" w:rsidR="00267D1E" w:rsidRPr="004D7120" w:rsidRDefault="006B0134" w:rsidP="006B0134">
      <w:pPr>
        <w:pStyle w:val="a6"/>
        <w:numPr>
          <w:ilvl w:val="0"/>
          <w:numId w:val="17"/>
        </w:numPr>
        <w:shd w:val="clear" w:color="auto" w:fill="FFFFFF"/>
        <w:spacing w:after="0" w:line="240" w:lineRule="auto"/>
        <w:ind w:left="0" w:firstLine="567"/>
        <w:jc w:val="both"/>
        <w:outlineLvl w:val="0"/>
        <w:rPr>
          <w:rFonts w:ascii="Bookman Old Style" w:eastAsia="Times New Roman" w:hAnsi="Bookman Old Style" w:cs="Times New Roman"/>
          <w:bCs/>
          <w:kern w:val="36"/>
          <w:lang w:eastAsia="ru-RU"/>
        </w:rPr>
      </w:pPr>
      <w:r>
        <w:rPr>
          <w:rFonts w:ascii="Bookman Old Style" w:eastAsia="Times New Roman" w:hAnsi="Bookman Old Style" w:cs="Times New Roman"/>
          <w:bCs/>
          <w:kern w:val="36"/>
          <w:lang w:eastAsia="ru-RU"/>
        </w:rPr>
        <w:t xml:space="preserve"> </w:t>
      </w:r>
      <w:r w:rsidR="00267D1E" w:rsidRPr="004D7120">
        <w:rPr>
          <w:rFonts w:ascii="Bookman Old Style" w:eastAsia="Times New Roman" w:hAnsi="Bookman Old Style" w:cs="Times New Roman"/>
          <w:bCs/>
          <w:kern w:val="36"/>
          <w:lang w:eastAsia="ru-RU"/>
        </w:rPr>
        <w:t>Успенский, П.Д. В поисках чудесного / П.Д. Успенский. – Москва: Энигма, 2016. – 488 с. – Текст: непосредственный.</w:t>
      </w:r>
    </w:p>
    <w:p w14:paraId="65449CDE" w14:textId="77777777" w:rsidR="00267D1E" w:rsidRDefault="006B0134" w:rsidP="006B0134">
      <w:pPr>
        <w:pStyle w:val="a6"/>
        <w:numPr>
          <w:ilvl w:val="0"/>
          <w:numId w:val="17"/>
        </w:numPr>
        <w:spacing w:after="0" w:line="240" w:lineRule="auto"/>
        <w:ind w:left="0" w:firstLine="567"/>
        <w:jc w:val="both"/>
        <w:rPr>
          <w:rFonts w:ascii="Bookman Old Style" w:hAnsi="Bookman Old Style" w:cs="Times New Roman"/>
        </w:rPr>
      </w:pPr>
      <w:r>
        <w:rPr>
          <w:rFonts w:ascii="Bookman Old Style" w:hAnsi="Bookman Old Style" w:cs="Times New Roman"/>
        </w:rPr>
        <w:t xml:space="preserve"> </w:t>
      </w:r>
      <w:r w:rsidR="00267D1E" w:rsidRPr="004D7120">
        <w:rPr>
          <w:rFonts w:ascii="Bookman Old Style" w:hAnsi="Bookman Old Style" w:cs="Times New Roman"/>
        </w:rPr>
        <w:t>Экман, П. Психология эмоций. Я знаю, что ты чувствуешь / П. Экман. – Санкт-Петербург: Питер, 2014. – 240 с. – Текст: непосредственный.</w:t>
      </w:r>
    </w:p>
    <w:p w14:paraId="1442EB29" w14:textId="77777777" w:rsidR="00267D1E" w:rsidRDefault="00267D1E">
      <w:pPr>
        <w:rPr>
          <w:rFonts w:ascii="Bookman Old Style" w:hAnsi="Bookman Old Style" w:cs="Times New Roman"/>
        </w:rPr>
      </w:pPr>
      <w:r>
        <w:rPr>
          <w:rFonts w:ascii="Bookman Old Style" w:hAnsi="Bookman Old Style" w:cs="Times New Roman"/>
        </w:rPr>
        <w:br w:type="page"/>
      </w:r>
    </w:p>
    <w:p w14:paraId="664436B2" w14:textId="77777777" w:rsidR="00267D1E" w:rsidRPr="006B0134" w:rsidRDefault="00267D1E" w:rsidP="006B0134">
      <w:pPr>
        <w:spacing w:before="240" w:after="120" w:line="240" w:lineRule="auto"/>
        <w:jc w:val="center"/>
        <w:rPr>
          <w:rFonts w:asciiTheme="majorHAnsi" w:hAnsiTheme="majorHAnsi" w:cs="Times New Roman"/>
          <w:b/>
          <w:sz w:val="24"/>
        </w:rPr>
      </w:pPr>
      <w:r w:rsidRPr="006B0134">
        <w:rPr>
          <w:rFonts w:asciiTheme="majorHAnsi" w:hAnsiTheme="majorHAnsi" w:cs="Times New Roman"/>
          <w:b/>
          <w:caps/>
          <w:sz w:val="24"/>
        </w:rPr>
        <w:t>Учебные модули</w:t>
      </w:r>
    </w:p>
    <w:p w14:paraId="61F32A59" w14:textId="77777777" w:rsidR="00267D1E" w:rsidRPr="00821CC2" w:rsidRDefault="006B0134" w:rsidP="00267D1E">
      <w:pPr>
        <w:spacing w:after="0" w:line="240" w:lineRule="auto"/>
        <w:rPr>
          <w:rFonts w:asciiTheme="majorHAnsi" w:hAnsiTheme="majorHAnsi" w:cs="Times New Roman"/>
          <w:b/>
        </w:rPr>
      </w:pPr>
      <w:r w:rsidRPr="00821CC2">
        <w:rPr>
          <w:rFonts w:asciiTheme="majorHAnsi" w:hAnsiTheme="majorHAnsi" w:cs="Times New Roman"/>
          <w:b/>
        </w:rPr>
        <w:t>(1–</w:t>
      </w:r>
      <w:r w:rsidR="00267D1E" w:rsidRPr="00821CC2">
        <w:rPr>
          <w:rFonts w:asciiTheme="majorHAnsi" w:hAnsiTheme="majorHAnsi" w:cs="Times New Roman"/>
          <w:b/>
        </w:rPr>
        <w:t>52 недели)</w:t>
      </w:r>
    </w:p>
    <w:p w14:paraId="48AC7073" w14:textId="77777777" w:rsidR="00267D1E" w:rsidRPr="006B0134" w:rsidRDefault="00267D1E" w:rsidP="00267D1E">
      <w:pPr>
        <w:spacing w:after="0" w:line="240" w:lineRule="auto"/>
        <w:jc w:val="both"/>
        <w:rPr>
          <w:rFonts w:ascii="Bookman Old Style" w:hAnsi="Bookman Old Style" w:cs="Times New Roman"/>
          <w:b/>
        </w:rPr>
      </w:pPr>
    </w:p>
    <w:tbl>
      <w:tblPr>
        <w:tblStyle w:val="aa"/>
        <w:tblW w:w="0" w:type="auto"/>
        <w:tblInd w:w="108" w:type="dxa"/>
        <w:tblCellMar>
          <w:left w:w="0" w:type="dxa"/>
          <w:right w:w="0" w:type="dxa"/>
        </w:tblCellMar>
        <w:tblLook w:val="04A0" w:firstRow="1" w:lastRow="0" w:firstColumn="1" w:lastColumn="0" w:noHBand="0" w:noVBand="1"/>
      </w:tblPr>
      <w:tblGrid>
        <w:gridCol w:w="2449"/>
        <w:gridCol w:w="2835"/>
        <w:gridCol w:w="1308"/>
      </w:tblGrid>
      <w:tr w:rsidR="00267D1E" w:rsidRPr="006B0134" w14:paraId="3A19DF22" w14:textId="77777777" w:rsidTr="006B0134">
        <w:trPr>
          <w:trHeight w:val="490"/>
        </w:trPr>
        <w:tc>
          <w:tcPr>
            <w:tcW w:w="2449" w:type="dxa"/>
            <w:vAlign w:val="center"/>
          </w:tcPr>
          <w:p w14:paraId="1A62B6A2" w14:textId="77777777" w:rsidR="00267D1E" w:rsidRPr="006B0134" w:rsidRDefault="00267D1E" w:rsidP="006B0134">
            <w:pPr>
              <w:jc w:val="center"/>
              <w:rPr>
                <w:rFonts w:asciiTheme="majorHAnsi" w:hAnsiTheme="majorHAnsi" w:cs="Times New Roman"/>
                <w:sz w:val="16"/>
                <w:szCs w:val="18"/>
              </w:rPr>
            </w:pPr>
            <w:r w:rsidRPr="006B0134">
              <w:rPr>
                <w:rFonts w:asciiTheme="majorHAnsi" w:hAnsiTheme="majorHAnsi" w:cs="Times New Roman"/>
                <w:b/>
                <w:sz w:val="16"/>
                <w:szCs w:val="18"/>
              </w:rPr>
              <w:t>Название модуля</w:t>
            </w:r>
          </w:p>
        </w:tc>
        <w:tc>
          <w:tcPr>
            <w:tcW w:w="2835" w:type="dxa"/>
            <w:vAlign w:val="center"/>
          </w:tcPr>
          <w:p w14:paraId="580529EF" w14:textId="77777777" w:rsidR="00267D1E" w:rsidRPr="006B0134" w:rsidRDefault="00267D1E" w:rsidP="006B0134">
            <w:pPr>
              <w:jc w:val="center"/>
              <w:rPr>
                <w:rFonts w:asciiTheme="majorHAnsi" w:hAnsiTheme="majorHAnsi" w:cs="Times New Roman"/>
                <w:b/>
                <w:sz w:val="16"/>
                <w:szCs w:val="18"/>
              </w:rPr>
            </w:pPr>
            <w:r w:rsidRPr="006B0134">
              <w:rPr>
                <w:rFonts w:asciiTheme="majorHAnsi" w:hAnsiTheme="majorHAnsi" w:cs="Times New Roman"/>
                <w:b/>
                <w:sz w:val="16"/>
                <w:szCs w:val="18"/>
              </w:rPr>
              <w:t>Содержание</w:t>
            </w:r>
          </w:p>
        </w:tc>
        <w:tc>
          <w:tcPr>
            <w:tcW w:w="1308" w:type="dxa"/>
            <w:vAlign w:val="center"/>
          </w:tcPr>
          <w:p w14:paraId="5926A1CB" w14:textId="77777777" w:rsidR="00267D1E" w:rsidRPr="006B0134" w:rsidRDefault="00267D1E" w:rsidP="006B0134">
            <w:pPr>
              <w:jc w:val="center"/>
              <w:rPr>
                <w:rFonts w:asciiTheme="majorHAnsi" w:hAnsiTheme="majorHAnsi" w:cs="Times New Roman"/>
                <w:sz w:val="16"/>
                <w:szCs w:val="18"/>
              </w:rPr>
            </w:pPr>
            <w:r w:rsidRPr="006B0134">
              <w:rPr>
                <w:rFonts w:asciiTheme="majorHAnsi" w:hAnsiTheme="majorHAnsi" w:cs="Times New Roman"/>
                <w:b/>
                <w:sz w:val="16"/>
                <w:szCs w:val="18"/>
              </w:rPr>
              <w:t xml:space="preserve">Учебная </w:t>
            </w:r>
            <w:r w:rsidR="006B0134">
              <w:rPr>
                <w:rFonts w:asciiTheme="majorHAnsi" w:hAnsiTheme="majorHAnsi" w:cs="Times New Roman"/>
                <w:b/>
                <w:sz w:val="16"/>
                <w:szCs w:val="18"/>
              </w:rPr>
              <w:br/>
            </w:r>
            <w:r w:rsidRPr="006B0134">
              <w:rPr>
                <w:rFonts w:asciiTheme="majorHAnsi" w:hAnsiTheme="majorHAnsi" w:cs="Times New Roman"/>
                <w:b/>
                <w:sz w:val="16"/>
                <w:szCs w:val="18"/>
              </w:rPr>
              <w:t>неделя</w:t>
            </w:r>
          </w:p>
        </w:tc>
      </w:tr>
      <w:tr w:rsidR="00267D1E" w:rsidRPr="006B0134" w14:paraId="77C70CBE" w14:textId="77777777" w:rsidTr="006B0134">
        <w:tc>
          <w:tcPr>
            <w:tcW w:w="2449" w:type="dxa"/>
            <w:vAlign w:val="center"/>
          </w:tcPr>
          <w:p w14:paraId="0D91F4E5" w14:textId="77777777" w:rsidR="00267D1E" w:rsidRPr="006B0134" w:rsidRDefault="00267D1E" w:rsidP="006B0134">
            <w:pPr>
              <w:ind w:left="57"/>
              <w:rPr>
                <w:rFonts w:asciiTheme="majorHAnsi" w:hAnsiTheme="majorHAnsi" w:cs="Times New Roman"/>
                <w:b/>
                <w:sz w:val="18"/>
                <w:szCs w:val="18"/>
              </w:rPr>
            </w:pPr>
            <w:r w:rsidRPr="006B0134">
              <w:rPr>
                <w:rFonts w:asciiTheme="majorHAnsi" w:hAnsiTheme="majorHAnsi" w:cs="Times New Roman"/>
                <w:b/>
                <w:sz w:val="18"/>
                <w:szCs w:val="18"/>
              </w:rPr>
              <w:t>Модуль 1. Вводный</w:t>
            </w:r>
          </w:p>
        </w:tc>
        <w:tc>
          <w:tcPr>
            <w:tcW w:w="2835" w:type="dxa"/>
            <w:vAlign w:val="center"/>
          </w:tcPr>
          <w:p w14:paraId="336CAAFE" w14:textId="77777777" w:rsidR="00267D1E" w:rsidRPr="006B0134" w:rsidRDefault="00267D1E" w:rsidP="006B0134">
            <w:pPr>
              <w:ind w:left="57"/>
              <w:rPr>
                <w:rFonts w:asciiTheme="majorHAnsi" w:hAnsiTheme="majorHAnsi" w:cs="Times New Roman"/>
                <w:sz w:val="18"/>
                <w:szCs w:val="18"/>
              </w:rPr>
            </w:pPr>
            <w:r w:rsidRPr="006B0134">
              <w:rPr>
                <w:rFonts w:asciiTheme="majorHAnsi" w:hAnsiTheme="majorHAnsi" w:cs="Times New Roman"/>
                <w:sz w:val="18"/>
                <w:szCs w:val="18"/>
              </w:rPr>
              <w:t>Вводный курс. Формирование компетенций удержания</w:t>
            </w:r>
            <w:r w:rsidR="006B0134">
              <w:rPr>
                <w:rFonts w:asciiTheme="majorHAnsi" w:hAnsiTheme="majorHAnsi" w:cs="Times New Roman"/>
                <w:sz w:val="18"/>
                <w:szCs w:val="18"/>
              </w:rPr>
              <w:br/>
            </w:r>
            <w:r w:rsidRPr="006B0134">
              <w:rPr>
                <w:rFonts w:asciiTheme="majorHAnsi" w:hAnsiTheme="majorHAnsi" w:cs="Times New Roman"/>
                <w:sz w:val="18"/>
                <w:szCs w:val="18"/>
              </w:rPr>
              <w:t>внимания в теле и навыка</w:t>
            </w:r>
            <w:r w:rsidR="006B0134">
              <w:rPr>
                <w:rFonts w:asciiTheme="majorHAnsi" w:hAnsiTheme="majorHAnsi" w:cs="Times New Roman"/>
                <w:sz w:val="18"/>
                <w:szCs w:val="18"/>
              </w:rPr>
              <w:br/>
            </w:r>
            <w:r w:rsidRPr="006B0134">
              <w:rPr>
                <w:rFonts w:asciiTheme="majorHAnsi" w:hAnsiTheme="majorHAnsi" w:cs="Times New Roman"/>
                <w:sz w:val="18"/>
                <w:szCs w:val="18"/>
              </w:rPr>
              <w:t>выражения эмоций</w:t>
            </w:r>
          </w:p>
        </w:tc>
        <w:tc>
          <w:tcPr>
            <w:tcW w:w="1308" w:type="dxa"/>
            <w:vAlign w:val="center"/>
          </w:tcPr>
          <w:p w14:paraId="6AE895C8" w14:textId="77777777" w:rsidR="00267D1E" w:rsidRPr="006B0134" w:rsidRDefault="00715C34" w:rsidP="006B0134">
            <w:pPr>
              <w:jc w:val="center"/>
              <w:rPr>
                <w:rFonts w:asciiTheme="majorHAnsi" w:hAnsiTheme="majorHAnsi" w:cs="Times New Roman"/>
                <w:sz w:val="18"/>
                <w:szCs w:val="18"/>
              </w:rPr>
            </w:pPr>
            <w:r w:rsidRPr="006B0134">
              <w:rPr>
                <w:rFonts w:asciiTheme="majorHAnsi" w:hAnsiTheme="majorHAnsi" w:cs="Times New Roman"/>
                <w:sz w:val="18"/>
                <w:szCs w:val="18"/>
              </w:rPr>
              <w:t>1</w:t>
            </w:r>
            <w:r w:rsidR="006B0134">
              <w:rPr>
                <w:rFonts w:asciiTheme="majorHAnsi" w:hAnsiTheme="majorHAnsi" w:cs="Times New Roman"/>
                <w:sz w:val="18"/>
                <w:szCs w:val="18"/>
              </w:rPr>
              <w:t>–</w:t>
            </w:r>
            <w:r w:rsidRPr="006B0134">
              <w:rPr>
                <w:rFonts w:asciiTheme="majorHAnsi" w:hAnsiTheme="majorHAnsi" w:cs="Times New Roman"/>
                <w:sz w:val="18"/>
                <w:szCs w:val="18"/>
              </w:rPr>
              <w:t>8</w:t>
            </w:r>
            <w:r w:rsidR="00267D1E" w:rsidRPr="006B0134">
              <w:rPr>
                <w:rFonts w:asciiTheme="majorHAnsi" w:hAnsiTheme="majorHAnsi" w:cs="Times New Roman"/>
                <w:sz w:val="18"/>
                <w:szCs w:val="18"/>
              </w:rPr>
              <w:t xml:space="preserve"> недели</w:t>
            </w:r>
          </w:p>
        </w:tc>
      </w:tr>
      <w:tr w:rsidR="00267D1E" w:rsidRPr="006B0134" w14:paraId="351B1FA0" w14:textId="77777777" w:rsidTr="006B0134">
        <w:tc>
          <w:tcPr>
            <w:tcW w:w="2449" w:type="dxa"/>
            <w:vAlign w:val="center"/>
          </w:tcPr>
          <w:p w14:paraId="2A40D53A" w14:textId="77777777" w:rsidR="00267D1E" w:rsidRPr="006B0134" w:rsidRDefault="00267D1E" w:rsidP="006B0134">
            <w:pPr>
              <w:ind w:left="57"/>
              <w:rPr>
                <w:rFonts w:asciiTheme="majorHAnsi" w:hAnsiTheme="majorHAnsi" w:cs="Times New Roman"/>
                <w:b/>
                <w:sz w:val="18"/>
                <w:szCs w:val="18"/>
              </w:rPr>
            </w:pPr>
            <w:r w:rsidRPr="006B0134">
              <w:rPr>
                <w:rFonts w:asciiTheme="majorHAnsi" w:hAnsiTheme="majorHAnsi" w:cs="Times New Roman"/>
                <w:b/>
                <w:sz w:val="18"/>
                <w:szCs w:val="18"/>
              </w:rPr>
              <w:t>Модуль 2. Осознанность, управление гневом</w:t>
            </w:r>
            <w:r w:rsidR="006B0134">
              <w:rPr>
                <w:rFonts w:asciiTheme="majorHAnsi" w:hAnsiTheme="majorHAnsi" w:cs="Times New Roman"/>
                <w:b/>
                <w:sz w:val="18"/>
                <w:szCs w:val="18"/>
              </w:rPr>
              <w:br/>
            </w:r>
            <w:r w:rsidRPr="006B0134">
              <w:rPr>
                <w:rFonts w:asciiTheme="majorHAnsi" w:hAnsiTheme="majorHAnsi" w:cs="Times New Roman"/>
                <w:b/>
                <w:sz w:val="18"/>
                <w:szCs w:val="18"/>
              </w:rPr>
              <w:t>и печалью</w:t>
            </w:r>
          </w:p>
        </w:tc>
        <w:tc>
          <w:tcPr>
            <w:tcW w:w="2835" w:type="dxa"/>
            <w:vAlign w:val="center"/>
          </w:tcPr>
          <w:p w14:paraId="1440E3D2" w14:textId="77777777" w:rsidR="00267D1E" w:rsidRPr="006B0134" w:rsidRDefault="00267D1E" w:rsidP="00821CC2">
            <w:pPr>
              <w:ind w:left="57"/>
              <w:rPr>
                <w:rFonts w:asciiTheme="majorHAnsi" w:hAnsiTheme="majorHAnsi" w:cs="Times New Roman"/>
                <w:sz w:val="18"/>
                <w:szCs w:val="18"/>
              </w:rPr>
            </w:pPr>
            <w:r w:rsidRPr="006B0134">
              <w:rPr>
                <w:rFonts w:asciiTheme="majorHAnsi" w:hAnsiTheme="majorHAnsi" w:cs="Times New Roman"/>
                <w:sz w:val="18"/>
                <w:szCs w:val="18"/>
              </w:rPr>
              <w:t>Формирование компетенции</w:t>
            </w:r>
            <w:r w:rsidR="006B0134">
              <w:rPr>
                <w:rFonts w:asciiTheme="majorHAnsi" w:hAnsiTheme="majorHAnsi" w:cs="Times New Roman"/>
                <w:sz w:val="18"/>
                <w:szCs w:val="18"/>
              </w:rPr>
              <w:br/>
            </w:r>
            <w:r w:rsidRPr="006B0134">
              <w:rPr>
                <w:rFonts w:asciiTheme="majorHAnsi" w:hAnsiTheme="majorHAnsi" w:cs="Times New Roman"/>
                <w:sz w:val="18"/>
                <w:szCs w:val="18"/>
              </w:rPr>
              <w:t xml:space="preserve">разделения внимания </w:t>
            </w:r>
            <w:r w:rsidR="006B0134">
              <w:rPr>
                <w:rFonts w:asciiTheme="majorHAnsi" w:hAnsiTheme="majorHAnsi" w:cs="Times New Roman"/>
                <w:sz w:val="18"/>
                <w:szCs w:val="18"/>
              </w:rPr>
              <w:br/>
            </w:r>
            <w:r w:rsidRPr="006B0134">
              <w:rPr>
                <w:rFonts w:asciiTheme="majorHAnsi" w:hAnsiTheme="majorHAnsi" w:cs="Times New Roman"/>
                <w:sz w:val="18"/>
                <w:szCs w:val="18"/>
              </w:rPr>
              <w:t>(осознанности). Формировани</w:t>
            </w:r>
            <w:r w:rsidR="00821CC2">
              <w:rPr>
                <w:rFonts w:asciiTheme="majorHAnsi" w:hAnsiTheme="majorHAnsi" w:cs="Times New Roman"/>
                <w:sz w:val="18"/>
                <w:szCs w:val="18"/>
              </w:rPr>
              <w:t>е</w:t>
            </w:r>
            <w:r w:rsidRPr="006B0134">
              <w:rPr>
                <w:rFonts w:asciiTheme="majorHAnsi" w:hAnsiTheme="majorHAnsi" w:cs="Times New Roman"/>
                <w:sz w:val="18"/>
                <w:szCs w:val="18"/>
              </w:rPr>
              <w:t xml:space="preserve"> компетенции выражения эмоций гнева и печали</w:t>
            </w:r>
          </w:p>
        </w:tc>
        <w:tc>
          <w:tcPr>
            <w:tcW w:w="1308" w:type="dxa"/>
            <w:vAlign w:val="center"/>
          </w:tcPr>
          <w:p w14:paraId="1870A949" w14:textId="77777777" w:rsidR="00267D1E" w:rsidRPr="006B0134" w:rsidRDefault="00715C34" w:rsidP="006B0134">
            <w:pPr>
              <w:jc w:val="center"/>
              <w:rPr>
                <w:rFonts w:asciiTheme="majorHAnsi" w:hAnsiTheme="majorHAnsi" w:cs="Times New Roman"/>
                <w:sz w:val="18"/>
                <w:szCs w:val="18"/>
              </w:rPr>
            </w:pPr>
            <w:r w:rsidRPr="006B0134">
              <w:rPr>
                <w:rFonts w:asciiTheme="majorHAnsi" w:hAnsiTheme="majorHAnsi" w:cs="Times New Roman"/>
                <w:sz w:val="18"/>
                <w:szCs w:val="18"/>
              </w:rPr>
              <w:t>9</w:t>
            </w:r>
            <w:r w:rsidR="006B0134">
              <w:rPr>
                <w:rFonts w:asciiTheme="majorHAnsi" w:hAnsiTheme="majorHAnsi" w:cs="Times New Roman"/>
                <w:sz w:val="18"/>
                <w:szCs w:val="18"/>
              </w:rPr>
              <w:t>–</w:t>
            </w:r>
            <w:r w:rsidR="00267D1E" w:rsidRPr="006B0134">
              <w:rPr>
                <w:rFonts w:asciiTheme="majorHAnsi" w:hAnsiTheme="majorHAnsi" w:cs="Times New Roman"/>
                <w:sz w:val="18"/>
                <w:szCs w:val="18"/>
              </w:rPr>
              <w:t>14 недели</w:t>
            </w:r>
          </w:p>
        </w:tc>
      </w:tr>
      <w:tr w:rsidR="00267D1E" w:rsidRPr="006B0134" w14:paraId="35263131" w14:textId="77777777" w:rsidTr="006B0134">
        <w:tc>
          <w:tcPr>
            <w:tcW w:w="2449" w:type="dxa"/>
            <w:vAlign w:val="center"/>
          </w:tcPr>
          <w:p w14:paraId="6C990940" w14:textId="77777777" w:rsidR="00267D1E" w:rsidRPr="006B0134" w:rsidRDefault="00267D1E" w:rsidP="006B0134">
            <w:pPr>
              <w:ind w:left="57"/>
              <w:rPr>
                <w:rFonts w:asciiTheme="majorHAnsi" w:hAnsiTheme="majorHAnsi" w:cs="Times New Roman"/>
                <w:b/>
                <w:sz w:val="18"/>
                <w:szCs w:val="18"/>
              </w:rPr>
            </w:pPr>
            <w:r w:rsidRPr="006B0134">
              <w:rPr>
                <w:rFonts w:asciiTheme="majorHAnsi" w:hAnsiTheme="majorHAnsi" w:cs="Times New Roman"/>
                <w:b/>
                <w:sz w:val="18"/>
                <w:szCs w:val="18"/>
              </w:rPr>
              <w:t xml:space="preserve">Модуль 3. Управление страхом и тревогой </w:t>
            </w:r>
          </w:p>
        </w:tc>
        <w:tc>
          <w:tcPr>
            <w:tcW w:w="2835" w:type="dxa"/>
            <w:vAlign w:val="center"/>
          </w:tcPr>
          <w:p w14:paraId="4604CB12" w14:textId="77777777" w:rsidR="00267D1E" w:rsidRPr="006B0134" w:rsidRDefault="00267D1E" w:rsidP="006B0134">
            <w:pPr>
              <w:ind w:left="57"/>
              <w:rPr>
                <w:rFonts w:asciiTheme="majorHAnsi" w:hAnsiTheme="majorHAnsi" w:cs="Times New Roman"/>
                <w:sz w:val="18"/>
                <w:szCs w:val="18"/>
              </w:rPr>
            </w:pPr>
            <w:r w:rsidRPr="006B0134">
              <w:rPr>
                <w:rFonts w:asciiTheme="majorHAnsi" w:hAnsiTheme="majorHAnsi" w:cs="Times New Roman"/>
                <w:sz w:val="18"/>
                <w:szCs w:val="18"/>
              </w:rPr>
              <w:t>Формирование компетенции</w:t>
            </w:r>
            <w:r w:rsidR="006B0134">
              <w:rPr>
                <w:rFonts w:asciiTheme="majorHAnsi" w:hAnsiTheme="majorHAnsi" w:cs="Times New Roman"/>
                <w:sz w:val="18"/>
                <w:szCs w:val="18"/>
              </w:rPr>
              <w:br/>
            </w:r>
            <w:r w:rsidRPr="006B0134">
              <w:rPr>
                <w:rFonts w:asciiTheme="majorHAnsi" w:hAnsiTheme="majorHAnsi" w:cs="Times New Roman"/>
                <w:sz w:val="18"/>
                <w:szCs w:val="18"/>
              </w:rPr>
              <w:t>созерцания эмоций страха</w:t>
            </w:r>
            <w:r w:rsidR="006B0134">
              <w:rPr>
                <w:rFonts w:asciiTheme="majorHAnsi" w:hAnsiTheme="majorHAnsi" w:cs="Times New Roman"/>
                <w:sz w:val="18"/>
                <w:szCs w:val="18"/>
              </w:rPr>
              <w:br/>
            </w:r>
            <w:r w:rsidRPr="006B0134">
              <w:rPr>
                <w:rFonts w:asciiTheme="majorHAnsi" w:hAnsiTheme="majorHAnsi" w:cs="Times New Roman"/>
                <w:sz w:val="18"/>
                <w:szCs w:val="18"/>
              </w:rPr>
              <w:t xml:space="preserve">и тревоги </w:t>
            </w:r>
          </w:p>
        </w:tc>
        <w:tc>
          <w:tcPr>
            <w:tcW w:w="1308" w:type="dxa"/>
            <w:vAlign w:val="center"/>
          </w:tcPr>
          <w:p w14:paraId="40EF3DE4" w14:textId="77777777" w:rsidR="00267D1E" w:rsidRPr="006B0134" w:rsidRDefault="00267D1E" w:rsidP="006B0134">
            <w:pPr>
              <w:jc w:val="center"/>
              <w:rPr>
                <w:rFonts w:asciiTheme="majorHAnsi" w:hAnsiTheme="majorHAnsi" w:cs="Times New Roman"/>
                <w:sz w:val="18"/>
                <w:szCs w:val="18"/>
              </w:rPr>
            </w:pPr>
            <w:r w:rsidRPr="006B0134">
              <w:rPr>
                <w:rFonts w:asciiTheme="majorHAnsi" w:hAnsiTheme="majorHAnsi" w:cs="Times New Roman"/>
                <w:sz w:val="18"/>
                <w:szCs w:val="18"/>
              </w:rPr>
              <w:t>15</w:t>
            </w:r>
            <w:r w:rsidR="006B0134">
              <w:rPr>
                <w:rFonts w:asciiTheme="majorHAnsi" w:hAnsiTheme="majorHAnsi" w:cs="Times New Roman"/>
                <w:sz w:val="18"/>
                <w:szCs w:val="18"/>
              </w:rPr>
              <w:t>–</w:t>
            </w:r>
            <w:r w:rsidRPr="006B0134">
              <w:rPr>
                <w:rFonts w:asciiTheme="majorHAnsi" w:hAnsiTheme="majorHAnsi" w:cs="Times New Roman"/>
                <w:sz w:val="18"/>
                <w:szCs w:val="18"/>
              </w:rPr>
              <w:t>23 недели</w:t>
            </w:r>
          </w:p>
        </w:tc>
      </w:tr>
      <w:tr w:rsidR="00267D1E" w:rsidRPr="006B0134" w14:paraId="5B3E1911" w14:textId="77777777" w:rsidTr="006B0134">
        <w:tc>
          <w:tcPr>
            <w:tcW w:w="2449" w:type="dxa"/>
            <w:vAlign w:val="center"/>
          </w:tcPr>
          <w:p w14:paraId="1539E4B8" w14:textId="77777777" w:rsidR="00821CC2" w:rsidRDefault="00267D1E" w:rsidP="00821CC2">
            <w:pPr>
              <w:ind w:left="57"/>
              <w:rPr>
                <w:rFonts w:asciiTheme="majorHAnsi" w:hAnsiTheme="majorHAnsi" w:cs="Times New Roman"/>
                <w:b/>
                <w:sz w:val="18"/>
                <w:szCs w:val="18"/>
              </w:rPr>
            </w:pPr>
            <w:r w:rsidRPr="006B0134">
              <w:rPr>
                <w:rFonts w:asciiTheme="majorHAnsi" w:hAnsiTheme="majorHAnsi" w:cs="Times New Roman"/>
                <w:b/>
                <w:sz w:val="18"/>
                <w:szCs w:val="18"/>
              </w:rPr>
              <w:t>Модуль 4. Управление</w:t>
            </w:r>
            <w:r w:rsidR="00821CC2">
              <w:rPr>
                <w:rFonts w:asciiTheme="majorHAnsi" w:hAnsiTheme="majorHAnsi" w:cs="Times New Roman"/>
                <w:b/>
                <w:sz w:val="18"/>
                <w:szCs w:val="18"/>
              </w:rPr>
              <w:br/>
            </w:r>
            <w:r w:rsidRPr="006B0134">
              <w:rPr>
                <w:rFonts w:asciiTheme="majorHAnsi" w:hAnsiTheme="majorHAnsi" w:cs="Times New Roman"/>
                <w:b/>
                <w:sz w:val="18"/>
                <w:szCs w:val="18"/>
              </w:rPr>
              <w:t>желаниями, принятие</w:t>
            </w:r>
          </w:p>
          <w:p w14:paraId="690817FF" w14:textId="77777777" w:rsidR="00267D1E" w:rsidRPr="006B0134" w:rsidRDefault="00267D1E" w:rsidP="00821CC2">
            <w:pPr>
              <w:ind w:left="57"/>
              <w:rPr>
                <w:rFonts w:asciiTheme="majorHAnsi" w:hAnsiTheme="majorHAnsi" w:cs="Times New Roman"/>
                <w:b/>
                <w:sz w:val="18"/>
                <w:szCs w:val="18"/>
              </w:rPr>
            </w:pPr>
            <w:r w:rsidRPr="006B0134">
              <w:rPr>
                <w:rFonts w:asciiTheme="majorHAnsi" w:hAnsiTheme="majorHAnsi" w:cs="Times New Roman"/>
                <w:b/>
                <w:sz w:val="18"/>
                <w:szCs w:val="18"/>
              </w:rPr>
              <w:t>собственного тела</w:t>
            </w:r>
          </w:p>
        </w:tc>
        <w:tc>
          <w:tcPr>
            <w:tcW w:w="2835" w:type="dxa"/>
            <w:vAlign w:val="center"/>
          </w:tcPr>
          <w:p w14:paraId="768D7178" w14:textId="77777777" w:rsidR="00267D1E" w:rsidRPr="006B0134" w:rsidRDefault="00267D1E" w:rsidP="006B0134">
            <w:pPr>
              <w:ind w:left="57"/>
              <w:rPr>
                <w:rFonts w:asciiTheme="majorHAnsi" w:hAnsiTheme="majorHAnsi" w:cs="Times New Roman"/>
                <w:sz w:val="18"/>
                <w:szCs w:val="18"/>
              </w:rPr>
            </w:pPr>
            <w:r w:rsidRPr="006B0134">
              <w:rPr>
                <w:rFonts w:asciiTheme="majorHAnsi" w:hAnsiTheme="majorHAnsi" w:cs="Times New Roman"/>
                <w:sz w:val="18"/>
                <w:szCs w:val="18"/>
              </w:rPr>
              <w:t xml:space="preserve">Формирование компетенции управления отношениями. </w:t>
            </w:r>
            <w:r w:rsidR="006B0134">
              <w:rPr>
                <w:rFonts w:asciiTheme="majorHAnsi" w:hAnsiTheme="majorHAnsi" w:cs="Times New Roman"/>
                <w:sz w:val="18"/>
                <w:szCs w:val="18"/>
              </w:rPr>
              <w:br/>
            </w:r>
            <w:r w:rsidRPr="006B0134">
              <w:rPr>
                <w:rFonts w:asciiTheme="majorHAnsi" w:hAnsiTheme="majorHAnsi" w:cs="Times New Roman"/>
                <w:sz w:val="18"/>
                <w:szCs w:val="18"/>
              </w:rPr>
              <w:t>Работа с желаниями и принятием собственного тела</w:t>
            </w:r>
          </w:p>
        </w:tc>
        <w:tc>
          <w:tcPr>
            <w:tcW w:w="1308" w:type="dxa"/>
            <w:vAlign w:val="center"/>
          </w:tcPr>
          <w:p w14:paraId="2B46EEA6" w14:textId="77777777" w:rsidR="00267D1E" w:rsidRPr="006B0134" w:rsidRDefault="00267D1E" w:rsidP="006B0134">
            <w:pPr>
              <w:jc w:val="center"/>
              <w:rPr>
                <w:rFonts w:asciiTheme="majorHAnsi" w:hAnsiTheme="majorHAnsi" w:cs="Times New Roman"/>
                <w:sz w:val="18"/>
                <w:szCs w:val="18"/>
              </w:rPr>
            </w:pPr>
            <w:r w:rsidRPr="006B0134">
              <w:rPr>
                <w:rFonts w:asciiTheme="majorHAnsi" w:hAnsiTheme="majorHAnsi" w:cs="Times New Roman"/>
                <w:sz w:val="18"/>
                <w:szCs w:val="18"/>
              </w:rPr>
              <w:t>24</w:t>
            </w:r>
            <w:r w:rsidR="006B0134">
              <w:rPr>
                <w:rFonts w:asciiTheme="majorHAnsi" w:hAnsiTheme="majorHAnsi" w:cs="Times New Roman"/>
                <w:sz w:val="18"/>
                <w:szCs w:val="18"/>
              </w:rPr>
              <w:t>–</w:t>
            </w:r>
            <w:r w:rsidRPr="006B0134">
              <w:rPr>
                <w:rFonts w:asciiTheme="majorHAnsi" w:hAnsiTheme="majorHAnsi" w:cs="Times New Roman"/>
                <w:sz w:val="18"/>
                <w:szCs w:val="18"/>
              </w:rPr>
              <w:t>31 неделя</w:t>
            </w:r>
          </w:p>
        </w:tc>
      </w:tr>
      <w:tr w:rsidR="00267D1E" w:rsidRPr="0044355F" w14:paraId="72AD9DF6" w14:textId="77777777" w:rsidTr="006B0134">
        <w:tc>
          <w:tcPr>
            <w:tcW w:w="2449" w:type="dxa"/>
            <w:vAlign w:val="center"/>
          </w:tcPr>
          <w:p w14:paraId="785474F1" w14:textId="77777777" w:rsidR="00267D1E" w:rsidRPr="00821CC2" w:rsidRDefault="00267D1E" w:rsidP="006B0134">
            <w:pPr>
              <w:ind w:left="57"/>
              <w:rPr>
                <w:rFonts w:asciiTheme="majorHAnsi" w:hAnsiTheme="majorHAnsi" w:cs="Times New Roman"/>
                <w:b/>
                <w:spacing w:val="-8"/>
                <w:sz w:val="18"/>
                <w:szCs w:val="18"/>
              </w:rPr>
            </w:pPr>
            <w:r w:rsidRPr="00821CC2">
              <w:rPr>
                <w:rFonts w:asciiTheme="majorHAnsi" w:hAnsiTheme="majorHAnsi" w:cs="Times New Roman"/>
                <w:b/>
                <w:spacing w:val="-8"/>
                <w:sz w:val="18"/>
                <w:szCs w:val="18"/>
              </w:rPr>
              <w:t>Модуль 5. Заключительный</w:t>
            </w:r>
          </w:p>
        </w:tc>
        <w:tc>
          <w:tcPr>
            <w:tcW w:w="2835" w:type="dxa"/>
            <w:vAlign w:val="center"/>
          </w:tcPr>
          <w:p w14:paraId="5B174499" w14:textId="77777777" w:rsidR="006B0134" w:rsidRDefault="00267D1E" w:rsidP="006B0134">
            <w:pPr>
              <w:ind w:left="57"/>
              <w:rPr>
                <w:rFonts w:asciiTheme="majorHAnsi" w:hAnsiTheme="majorHAnsi" w:cs="Times New Roman"/>
                <w:sz w:val="18"/>
                <w:szCs w:val="18"/>
              </w:rPr>
            </w:pPr>
            <w:r w:rsidRPr="006B0134">
              <w:rPr>
                <w:rFonts w:asciiTheme="majorHAnsi" w:hAnsiTheme="majorHAnsi" w:cs="Times New Roman"/>
                <w:sz w:val="18"/>
                <w:szCs w:val="18"/>
              </w:rPr>
              <w:t>Закрепление компетенций управления вниманием,</w:t>
            </w:r>
          </w:p>
          <w:p w14:paraId="26AF95F3" w14:textId="77777777" w:rsidR="00267D1E" w:rsidRPr="006B0134" w:rsidRDefault="00267D1E" w:rsidP="006B0134">
            <w:pPr>
              <w:ind w:left="57"/>
              <w:rPr>
                <w:rFonts w:asciiTheme="majorHAnsi" w:hAnsiTheme="majorHAnsi" w:cs="Times New Roman"/>
                <w:sz w:val="18"/>
                <w:szCs w:val="18"/>
              </w:rPr>
            </w:pPr>
            <w:r w:rsidRPr="006B0134">
              <w:rPr>
                <w:rFonts w:asciiTheme="majorHAnsi" w:hAnsiTheme="majorHAnsi" w:cs="Times New Roman"/>
                <w:sz w:val="18"/>
                <w:szCs w:val="18"/>
              </w:rPr>
              <w:t>эмоциями, отношениями</w:t>
            </w:r>
          </w:p>
        </w:tc>
        <w:tc>
          <w:tcPr>
            <w:tcW w:w="1308" w:type="dxa"/>
            <w:vAlign w:val="center"/>
          </w:tcPr>
          <w:p w14:paraId="39184220" w14:textId="77777777" w:rsidR="00267D1E" w:rsidRPr="006B0134" w:rsidRDefault="00267D1E" w:rsidP="006B0134">
            <w:pPr>
              <w:jc w:val="center"/>
              <w:rPr>
                <w:rFonts w:asciiTheme="majorHAnsi" w:hAnsiTheme="majorHAnsi" w:cs="Times New Roman"/>
                <w:sz w:val="18"/>
                <w:szCs w:val="18"/>
              </w:rPr>
            </w:pPr>
            <w:r w:rsidRPr="006B0134">
              <w:rPr>
                <w:rFonts w:asciiTheme="majorHAnsi" w:hAnsiTheme="majorHAnsi" w:cs="Times New Roman"/>
                <w:sz w:val="18"/>
                <w:szCs w:val="18"/>
              </w:rPr>
              <w:t>32</w:t>
            </w:r>
            <w:r w:rsidR="006B0134">
              <w:rPr>
                <w:rFonts w:asciiTheme="majorHAnsi" w:hAnsiTheme="majorHAnsi" w:cs="Times New Roman"/>
                <w:sz w:val="18"/>
                <w:szCs w:val="18"/>
              </w:rPr>
              <w:t>–</w:t>
            </w:r>
            <w:r w:rsidRPr="006B0134">
              <w:rPr>
                <w:rFonts w:asciiTheme="majorHAnsi" w:hAnsiTheme="majorHAnsi" w:cs="Times New Roman"/>
                <w:sz w:val="18"/>
                <w:szCs w:val="18"/>
              </w:rPr>
              <w:t>52 недели</w:t>
            </w:r>
          </w:p>
        </w:tc>
      </w:tr>
    </w:tbl>
    <w:p w14:paraId="0991EC7E" w14:textId="77777777" w:rsidR="00267D1E" w:rsidRPr="006B0134" w:rsidRDefault="00267D1E" w:rsidP="00267D1E">
      <w:pPr>
        <w:spacing w:before="360" w:after="240" w:line="240" w:lineRule="auto"/>
        <w:jc w:val="center"/>
        <w:rPr>
          <w:rFonts w:asciiTheme="majorHAnsi" w:hAnsiTheme="majorHAnsi" w:cs="Times New Roman"/>
          <w:b/>
          <w:caps/>
          <w:sz w:val="24"/>
        </w:rPr>
      </w:pPr>
      <w:r w:rsidRPr="006B0134">
        <w:rPr>
          <w:rFonts w:asciiTheme="majorHAnsi" w:hAnsiTheme="majorHAnsi" w:cs="Times New Roman"/>
          <w:b/>
          <w:sz w:val="24"/>
        </w:rPr>
        <w:t>КАЛЕНДАРНЫЙ УЧЕБНЫЙ ПЛАН</w:t>
      </w:r>
    </w:p>
    <w:p w14:paraId="3E2A56A5" w14:textId="77777777" w:rsidR="00267D1E" w:rsidRPr="0044355F" w:rsidRDefault="00267D1E" w:rsidP="00267D1E">
      <w:pPr>
        <w:spacing w:before="240" w:after="120" w:line="240" w:lineRule="auto"/>
        <w:rPr>
          <w:rFonts w:asciiTheme="majorHAnsi" w:hAnsiTheme="majorHAnsi" w:cs="Times New Roman"/>
          <w:b/>
          <w:highlight w:val="yellow"/>
        </w:rPr>
      </w:pPr>
      <w:r w:rsidRPr="006B0134">
        <w:rPr>
          <w:rFonts w:asciiTheme="majorHAnsi" w:hAnsiTheme="majorHAnsi" w:cs="Times New Roman"/>
          <w:b/>
        </w:rPr>
        <w:t>Лекции (1–24 недели)</w:t>
      </w:r>
    </w:p>
    <w:tbl>
      <w:tblPr>
        <w:tblStyle w:val="aa"/>
        <w:tblW w:w="0" w:type="auto"/>
        <w:tblCellMar>
          <w:left w:w="0" w:type="dxa"/>
          <w:right w:w="0" w:type="dxa"/>
        </w:tblCellMar>
        <w:tblLook w:val="04A0" w:firstRow="1" w:lastRow="0" w:firstColumn="1" w:lastColumn="0" w:noHBand="0" w:noVBand="1"/>
      </w:tblPr>
      <w:tblGrid>
        <w:gridCol w:w="603"/>
        <w:gridCol w:w="4585"/>
        <w:gridCol w:w="1512"/>
      </w:tblGrid>
      <w:tr w:rsidR="00267D1E" w:rsidRPr="006B0134" w14:paraId="42BD6869" w14:textId="77777777" w:rsidTr="00267D1E">
        <w:trPr>
          <w:trHeight w:val="362"/>
        </w:trPr>
        <w:tc>
          <w:tcPr>
            <w:tcW w:w="724" w:type="dxa"/>
            <w:vAlign w:val="center"/>
          </w:tcPr>
          <w:p w14:paraId="794ACC9B" w14:textId="77777777" w:rsidR="00267D1E" w:rsidRPr="006B0134" w:rsidRDefault="00267D1E" w:rsidP="00267D1E">
            <w:pPr>
              <w:jc w:val="center"/>
              <w:rPr>
                <w:rFonts w:asciiTheme="majorHAnsi" w:hAnsiTheme="majorHAnsi" w:cs="Times New Roman"/>
                <w:b/>
                <w:sz w:val="18"/>
                <w:szCs w:val="18"/>
              </w:rPr>
            </w:pPr>
            <w:r w:rsidRPr="006B0134">
              <w:rPr>
                <w:rFonts w:asciiTheme="majorHAnsi" w:hAnsiTheme="majorHAnsi" w:cs="Times New Roman"/>
                <w:b/>
                <w:sz w:val="18"/>
                <w:szCs w:val="18"/>
              </w:rPr>
              <w:t xml:space="preserve">№ </w:t>
            </w:r>
          </w:p>
          <w:p w14:paraId="45986040" w14:textId="77777777" w:rsidR="00267D1E" w:rsidRPr="006B0134" w:rsidRDefault="00267D1E" w:rsidP="00267D1E">
            <w:pPr>
              <w:jc w:val="center"/>
              <w:rPr>
                <w:rFonts w:asciiTheme="majorHAnsi" w:hAnsiTheme="majorHAnsi" w:cs="Times New Roman"/>
                <w:b/>
                <w:sz w:val="18"/>
                <w:szCs w:val="18"/>
              </w:rPr>
            </w:pPr>
            <w:r w:rsidRPr="006B0134">
              <w:rPr>
                <w:rFonts w:asciiTheme="majorHAnsi" w:hAnsiTheme="majorHAnsi" w:cs="Times New Roman"/>
                <w:b/>
                <w:sz w:val="18"/>
                <w:szCs w:val="18"/>
              </w:rPr>
              <w:t>п/п</w:t>
            </w:r>
          </w:p>
        </w:tc>
        <w:tc>
          <w:tcPr>
            <w:tcW w:w="5944" w:type="dxa"/>
            <w:vAlign w:val="center"/>
          </w:tcPr>
          <w:p w14:paraId="01B16087" w14:textId="77777777" w:rsidR="00267D1E" w:rsidRPr="006B0134" w:rsidRDefault="00267D1E" w:rsidP="00267D1E">
            <w:pPr>
              <w:jc w:val="center"/>
              <w:rPr>
                <w:rFonts w:asciiTheme="majorHAnsi" w:hAnsiTheme="majorHAnsi" w:cs="Times New Roman"/>
                <w:b/>
                <w:sz w:val="18"/>
                <w:szCs w:val="18"/>
              </w:rPr>
            </w:pPr>
            <w:r w:rsidRPr="006B0134">
              <w:rPr>
                <w:rFonts w:asciiTheme="majorHAnsi" w:hAnsiTheme="majorHAnsi" w:cs="Times New Roman"/>
                <w:b/>
                <w:sz w:val="18"/>
                <w:szCs w:val="18"/>
              </w:rPr>
              <w:t>Название лекции</w:t>
            </w:r>
          </w:p>
        </w:tc>
        <w:tc>
          <w:tcPr>
            <w:tcW w:w="1842" w:type="dxa"/>
            <w:vAlign w:val="center"/>
          </w:tcPr>
          <w:p w14:paraId="0CD0D664" w14:textId="77777777" w:rsidR="00267D1E" w:rsidRPr="006B0134" w:rsidRDefault="00267D1E" w:rsidP="00267D1E">
            <w:pPr>
              <w:jc w:val="center"/>
              <w:rPr>
                <w:rFonts w:asciiTheme="majorHAnsi" w:hAnsiTheme="majorHAnsi" w:cs="Times New Roman"/>
                <w:b/>
                <w:sz w:val="18"/>
                <w:szCs w:val="18"/>
              </w:rPr>
            </w:pPr>
            <w:r w:rsidRPr="006B0134">
              <w:rPr>
                <w:rFonts w:asciiTheme="majorHAnsi" w:hAnsiTheme="majorHAnsi" w:cs="Times New Roman"/>
                <w:b/>
                <w:sz w:val="18"/>
                <w:szCs w:val="18"/>
              </w:rPr>
              <w:t>Учебная неделя</w:t>
            </w:r>
          </w:p>
        </w:tc>
      </w:tr>
      <w:tr w:rsidR="00267D1E" w:rsidRPr="006B0134" w14:paraId="626C7FD3" w14:textId="77777777" w:rsidTr="00267D1E">
        <w:tc>
          <w:tcPr>
            <w:tcW w:w="724" w:type="dxa"/>
            <w:vAlign w:val="center"/>
          </w:tcPr>
          <w:p w14:paraId="775B69CF" w14:textId="77777777" w:rsidR="00267D1E" w:rsidRPr="006B0134" w:rsidRDefault="00267D1E" w:rsidP="00267D1E">
            <w:pPr>
              <w:jc w:val="center"/>
              <w:rPr>
                <w:rFonts w:asciiTheme="majorHAnsi" w:hAnsiTheme="majorHAnsi" w:cs="Times New Roman"/>
                <w:sz w:val="18"/>
              </w:rPr>
            </w:pPr>
            <w:r w:rsidRPr="006B0134">
              <w:rPr>
                <w:rFonts w:asciiTheme="majorHAnsi" w:hAnsiTheme="majorHAnsi" w:cs="Times New Roman"/>
                <w:sz w:val="18"/>
              </w:rPr>
              <w:t>1</w:t>
            </w:r>
          </w:p>
        </w:tc>
        <w:tc>
          <w:tcPr>
            <w:tcW w:w="5944" w:type="dxa"/>
            <w:vAlign w:val="center"/>
          </w:tcPr>
          <w:p w14:paraId="08F72DC7" w14:textId="77777777" w:rsidR="00267D1E" w:rsidRPr="006B0134" w:rsidRDefault="00267D1E" w:rsidP="006B0134">
            <w:pPr>
              <w:ind w:left="57"/>
              <w:rPr>
                <w:rFonts w:asciiTheme="majorHAnsi" w:hAnsiTheme="majorHAnsi" w:cs="Times New Roman"/>
                <w:sz w:val="18"/>
              </w:rPr>
            </w:pPr>
            <w:r w:rsidRPr="006B0134">
              <w:rPr>
                <w:rFonts w:asciiTheme="majorHAnsi" w:hAnsiTheme="majorHAnsi" w:cs="Times New Roman"/>
                <w:sz w:val="18"/>
              </w:rPr>
              <w:t xml:space="preserve">Лекция 1. О Школе социальных компетенций </w:t>
            </w:r>
            <w:r w:rsidR="006B0134">
              <w:rPr>
                <w:rFonts w:asciiTheme="majorHAnsi" w:hAnsiTheme="majorHAnsi" w:cs="Times New Roman"/>
                <w:sz w:val="18"/>
              </w:rPr>
              <w:br/>
            </w:r>
            <w:r w:rsidRPr="006B0134">
              <w:rPr>
                <w:rFonts w:asciiTheme="majorHAnsi" w:hAnsiTheme="majorHAnsi" w:cs="Times New Roman"/>
                <w:sz w:val="18"/>
              </w:rPr>
              <w:t>и о программе «Формирование soft skills  на основе практики осознанности»</w:t>
            </w:r>
          </w:p>
        </w:tc>
        <w:tc>
          <w:tcPr>
            <w:tcW w:w="1842" w:type="dxa"/>
            <w:vAlign w:val="center"/>
          </w:tcPr>
          <w:p w14:paraId="0DA3DD46" w14:textId="77777777" w:rsidR="00267D1E" w:rsidRPr="006B0134" w:rsidRDefault="00267D1E" w:rsidP="00267D1E">
            <w:pPr>
              <w:jc w:val="center"/>
              <w:rPr>
                <w:rFonts w:asciiTheme="majorHAnsi" w:hAnsiTheme="majorHAnsi" w:cs="Times New Roman"/>
                <w:sz w:val="18"/>
              </w:rPr>
            </w:pPr>
            <w:r w:rsidRPr="006B0134">
              <w:rPr>
                <w:rFonts w:asciiTheme="majorHAnsi" w:hAnsiTheme="majorHAnsi" w:cs="Times New Roman"/>
                <w:sz w:val="18"/>
              </w:rPr>
              <w:t>1-й день</w:t>
            </w:r>
          </w:p>
        </w:tc>
      </w:tr>
      <w:tr w:rsidR="00267D1E" w:rsidRPr="006B0134" w14:paraId="1C92A342" w14:textId="77777777" w:rsidTr="00267D1E">
        <w:tc>
          <w:tcPr>
            <w:tcW w:w="724" w:type="dxa"/>
            <w:vAlign w:val="center"/>
          </w:tcPr>
          <w:p w14:paraId="7770A0BC" w14:textId="77777777" w:rsidR="00267D1E" w:rsidRPr="006B0134" w:rsidRDefault="00267D1E" w:rsidP="00267D1E">
            <w:pPr>
              <w:jc w:val="center"/>
              <w:rPr>
                <w:rFonts w:asciiTheme="majorHAnsi" w:hAnsiTheme="majorHAnsi" w:cs="Times New Roman"/>
                <w:sz w:val="18"/>
              </w:rPr>
            </w:pPr>
            <w:r w:rsidRPr="006B0134">
              <w:rPr>
                <w:rFonts w:asciiTheme="majorHAnsi" w:hAnsiTheme="majorHAnsi" w:cs="Times New Roman"/>
                <w:sz w:val="18"/>
              </w:rPr>
              <w:t>2</w:t>
            </w:r>
          </w:p>
        </w:tc>
        <w:tc>
          <w:tcPr>
            <w:tcW w:w="5944" w:type="dxa"/>
            <w:vAlign w:val="center"/>
          </w:tcPr>
          <w:p w14:paraId="36D33965" w14:textId="77777777" w:rsidR="00267D1E" w:rsidRPr="006B0134" w:rsidRDefault="00267D1E" w:rsidP="006B0134">
            <w:pPr>
              <w:ind w:left="57"/>
              <w:rPr>
                <w:rFonts w:asciiTheme="majorHAnsi" w:hAnsiTheme="majorHAnsi" w:cs="Times New Roman"/>
                <w:color w:val="000000"/>
                <w:sz w:val="18"/>
                <w:shd w:val="clear" w:color="auto" w:fill="FFFFFF"/>
              </w:rPr>
            </w:pPr>
            <w:r w:rsidRPr="006B0134">
              <w:rPr>
                <w:rFonts w:asciiTheme="majorHAnsi" w:hAnsiTheme="majorHAnsi" w:cs="Times New Roman"/>
                <w:color w:val="000000"/>
                <w:sz w:val="18"/>
                <w:shd w:val="clear" w:color="auto" w:fill="FFFFFF"/>
              </w:rPr>
              <w:t>Лекция 2. Компетенция первая: управление</w:t>
            </w:r>
            <w:r w:rsidR="006B0134">
              <w:rPr>
                <w:rFonts w:asciiTheme="majorHAnsi" w:hAnsiTheme="majorHAnsi" w:cs="Times New Roman"/>
                <w:color w:val="000000"/>
                <w:sz w:val="18"/>
                <w:shd w:val="clear" w:color="auto" w:fill="FFFFFF"/>
              </w:rPr>
              <w:br/>
            </w:r>
            <w:r w:rsidRPr="006B0134">
              <w:rPr>
                <w:rFonts w:asciiTheme="majorHAnsi" w:hAnsiTheme="majorHAnsi" w:cs="Times New Roman"/>
                <w:color w:val="000000"/>
                <w:sz w:val="18"/>
                <w:shd w:val="clear" w:color="auto" w:fill="FFFFFF"/>
              </w:rPr>
              <w:t>вниманием</w:t>
            </w:r>
          </w:p>
        </w:tc>
        <w:tc>
          <w:tcPr>
            <w:tcW w:w="1842" w:type="dxa"/>
            <w:vAlign w:val="center"/>
          </w:tcPr>
          <w:p w14:paraId="604D9D26" w14:textId="77777777" w:rsidR="00267D1E" w:rsidRPr="006B0134" w:rsidRDefault="00267D1E" w:rsidP="00267D1E">
            <w:pPr>
              <w:jc w:val="center"/>
              <w:rPr>
                <w:rFonts w:asciiTheme="majorHAnsi" w:hAnsiTheme="majorHAnsi" w:cs="Times New Roman"/>
                <w:sz w:val="18"/>
              </w:rPr>
            </w:pPr>
            <w:r w:rsidRPr="006B0134">
              <w:rPr>
                <w:rFonts w:asciiTheme="majorHAnsi" w:hAnsiTheme="majorHAnsi" w:cs="Times New Roman"/>
                <w:color w:val="000000"/>
                <w:sz w:val="18"/>
                <w:shd w:val="clear" w:color="auto" w:fill="FFFFFF"/>
              </w:rPr>
              <w:t>1-я неделя</w:t>
            </w:r>
          </w:p>
        </w:tc>
      </w:tr>
      <w:tr w:rsidR="00267D1E" w:rsidRPr="006B0134" w14:paraId="5972195C" w14:textId="77777777" w:rsidTr="00267D1E">
        <w:tc>
          <w:tcPr>
            <w:tcW w:w="724" w:type="dxa"/>
            <w:vAlign w:val="center"/>
          </w:tcPr>
          <w:p w14:paraId="408DD665" w14:textId="77777777" w:rsidR="00267D1E" w:rsidRPr="006B0134" w:rsidRDefault="00267D1E" w:rsidP="00267D1E">
            <w:pPr>
              <w:jc w:val="center"/>
              <w:rPr>
                <w:rFonts w:asciiTheme="majorHAnsi" w:hAnsiTheme="majorHAnsi" w:cs="Times New Roman"/>
                <w:sz w:val="18"/>
              </w:rPr>
            </w:pPr>
            <w:r w:rsidRPr="006B0134">
              <w:rPr>
                <w:rFonts w:asciiTheme="majorHAnsi" w:hAnsiTheme="majorHAnsi" w:cs="Times New Roman"/>
                <w:sz w:val="18"/>
              </w:rPr>
              <w:t>3</w:t>
            </w:r>
          </w:p>
        </w:tc>
        <w:tc>
          <w:tcPr>
            <w:tcW w:w="5944" w:type="dxa"/>
            <w:vAlign w:val="center"/>
          </w:tcPr>
          <w:p w14:paraId="1C66BC1B" w14:textId="77777777" w:rsidR="00267D1E" w:rsidRPr="006B0134" w:rsidRDefault="00267D1E" w:rsidP="00267D1E">
            <w:pPr>
              <w:ind w:left="57"/>
              <w:rPr>
                <w:rFonts w:asciiTheme="majorHAnsi" w:hAnsiTheme="majorHAnsi" w:cs="Times New Roman"/>
                <w:sz w:val="18"/>
              </w:rPr>
            </w:pPr>
            <w:r w:rsidRPr="006B0134">
              <w:rPr>
                <w:rFonts w:asciiTheme="majorHAnsi" w:hAnsiTheme="majorHAnsi" w:cs="Times New Roman"/>
                <w:sz w:val="18"/>
              </w:rPr>
              <w:t>Лекция 3. Компетенция вторая: управление эмоциями. Гнев и печаль</w:t>
            </w:r>
          </w:p>
        </w:tc>
        <w:tc>
          <w:tcPr>
            <w:tcW w:w="1842" w:type="dxa"/>
            <w:vAlign w:val="center"/>
          </w:tcPr>
          <w:p w14:paraId="2C4B225D" w14:textId="77777777" w:rsidR="00267D1E" w:rsidRPr="006B0134" w:rsidRDefault="00267D1E" w:rsidP="00267D1E">
            <w:pPr>
              <w:jc w:val="center"/>
              <w:rPr>
                <w:rFonts w:asciiTheme="majorHAnsi" w:hAnsiTheme="majorHAnsi" w:cs="Times New Roman"/>
                <w:sz w:val="18"/>
              </w:rPr>
            </w:pPr>
            <w:r w:rsidRPr="006B0134">
              <w:rPr>
                <w:rFonts w:asciiTheme="majorHAnsi" w:hAnsiTheme="majorHAnsi" w:cs="Times New Roman"/>
                <w:color w:val="000000"/>
                <w:sz w:val="18"/>
                <w:shd w:val="clear" w:color="auto" w:fill="FFFFFF"/>
              </w:rPr>
              <w:t>3-я неделя</w:t>
            </w:r>
          </w:p>
        </w:tc>
      </w:tr>
      <w:tr w:rsidR="00267D1E" w:rsidRPr="006B0134" w14:paraId="4AC582C5" w14:textId="77777777" w:rsidTr="00267D1E">
        <w:tc>
          <w:tcPr>
            <w:tcW w:w="724" w:type="dxa"/>
            <w:vAlign w:val="center"/>
          </w:tcPr>
          <w:p w14:paraId="0943B485" w14:textId="77777777" w:rsidR="00267D1E" w:rsidRPr="006B0134" w:rsidRDefault="00267D1E" w:rsidP="00267D1E">
            <w:pPr>
              <w:jc w:val="center"/>
              <w:rPr>
                <w:rFonts w:asciiTheme="majorHAnsi" w:hAnsiTheme="majorHAnsi" w:cs="Times New Roman"/>
                <w:sz w:val="18"/>
              </w:rPr>
            </w:pPr>
            <w:r w:rsidRPr="006B0134">
              <w:rPr>
                <w:rFonts w:asciiTheme="majorHAnsi" w:hAnsiTheme="majorHAnsi" w:cs="Times New Roman"/>
                <w:sz w:val="18"/>
              </w:rPr>
              <w:t>4</w:t>
            </w:r>
          </w:p>
        </w:tc>
        <w:tc>
          <w:tcPr>
            <w:tcW w:w="5944" w:type="dxa"/>
            <w:vAlign w:val="center"/>
          </w:tcPr>
          <w:p w14:paraId="0570FA7B" w14:textId="77777777" w:rsidR="00267D1E" w:rsidRPr="006B0134" w:rsidRDefault="00821CC2" w:rsidP="00267D1E">
            <w:pPr>
              <w:ind w:left="57"/>
              <w:rPr>
                <w:rFonts w:asciiTheme="majorHAnsi" w:hAnsiTheme="majorHAnsi" w:cs="Times New Roman"/>
                <w:sz w:val="18"/>
              </w:rPr>
            </w:pPr>
            <w:r w:rsidRPr="006B0134">
              <w:rPr>
                <w:rFonts w:asciiTheme="majorHAnsi" w:hAnsiTheme="majorHAnsi" w:cs="Times New Roman"/>
                <w:color w:val="000000"/>
                <w:sz w:val="18"/>
                <w:shd w:val="clear" w:color="auto" w:fill="FFFFFF"/>
              </w:rPr>
              <w:t>Лекция</w:t>
            </w:r>
            <w:r w:rsidRPr="006B0134">
              <w:rPr>
                <w:rFonts w:asciiTheme="majorHAnsi" w:hAnsiTheme="majorHAnsi" w:cs="Times New Roman"/>
                <w:sz w:val="18"/>
              </w:rPr>
              <w:t xml:space="preserve"> </w:t>
            </w:r>
            <w:r>
              <w:rPr>
                <w:rFonts w:asciiTheme="majorHAnsi" w:hAnsiTheme="majorHAnsi" w:cs="Times New Roman"/>
                <w:sz w:val="18"/>
              </w:rPr>
              <w:t xml:space="preserve">4. </w:t>
            </w:r>
            <w:r w:rsidR="00267D1E" w:rsidRPr="006B0134">
              <w:rPr>
                <w:rFonts w:asciiTheme="majorHAnsi" w:hAnsiTheme="majorHAnsi" w:cs="Times New Roman"/>
                <w:sz w:val="18"/>
              </w:rPr>
              <w:t>Базовые практики осознанности</w:t>
            </w:r>
          </w:p>
        </w:tc>
        <w:tc>
          <w:tcPr>
            <w:tcW w:w="1842" w:type="dxa"/>
            <w:vAlign w:val="center"/>
          </w:tcPr>
          <w:p w14:paraId="5A4601F2" w14:textId="77777777" w:rsidR="00267D1E" w:rsidRPr="006B0134" w:rsidRDefault="00267D1E" w:rsidP="00267D1E">
            <w:pPr>
              <w:jc w:val="center"/>
              <w:rPr>
                <w:rFonts w:asciiTheme="majorHAnsi" w:hAnsiTheme="majorHAnsi" w:cs="Times New Roman"/>
                <w:sz w:val="18"/>
              </w:rPr>
            </w:pPr>
            <w:r w:rsidRPr="006B0134">
              <w:rPr>
                <w:rFonts w:asciiTheme="majorHAnsi" w:hAnsiTheme="majorHAnsi" w:cs="Times New Roman"/>
                <w:sz w:val="18"/>
              </w:rPr>
              <w:t>6-я неделя</w:t>
            </w:r>
          </w:p>
        </w:tc>
      </w:tr>
      <w:tr w:rsidR="00267D1E" w:rsidRPr="006B0134" w14:paraId="35CB31BF" w14:textId="77777777" w:rsidTr="00267D1E">
        <w:tc>
          <w:tcPr>
            <w:tcW w:w="724" w:type="dxa"/>
            <w:vAlign w:val="center"/>
          </w:tcPr>
          <w:p w14:paraId="1636A1F3" w14:textId="77777777" w:rsidR="00267D1E" w:rsidRPr="006B0134" w:rsidRDefault="00267D1E" w:rsidP="00267D1E">
            <w:pPr>
              <w:jc w:val="center"/>
              <w:rPr>
                <w:rFonts w:asciiTheme="majorHAnsi" w:hAnsiTheme="majorHAnsi" w:cs="Times New Roman"/>
                <w:sz w:val="18"/>
              </w:rPr>
            </w:pPr>
            <w:r w:rsidRPr="006B0134">
              <w:rPr>
                <w:rFonts w:asciiTheme="majorHAnsi" w:hAnsiTheme="majorHAnsi" w:cs="Times New Roman"/>
                <w:sz w:val="18"/>
              </w:rPr>
              <w:t>5</w:t>
            </w:r>
          </w:p>
        </w:tc>
        <w:tc>
          <w:tcPr>
            <w:tcW w:w="5944" w:type="dxa"/>
            <w:vAlign w:val="center"/>
          </w:tcPr>
          <w:p w14:paraId="48EFADB6" w14:textId="77777777" w:rsidR="00267D1E" w:rsidRPr="006B0134" w:rsidRDefault="00267D1E" w:rsidP="00267D1E">
            <w:pPr>
              <w:ind w:left="57"/>
              <w:rPr>
                <w:rFonts w:asciiTheme="majorHAnsi" w:hAnsiTheme="majorHAnsi" w:cs="Times New Roman"/>
                <w:sz w:val="18"/>
              </w:rPr>
            </w:pPr>
            <w:r w:rsidRPr="006B0134">
              <w:rPr>
                <w:rFonts w:asciiTheme="majorHAnsi" w:hAnsiTheme="majorHAnsi" w:cs="Times New Roman"/>
                <w:sz w:val="18"/>
              </w:rPr>
              <w:t>Лекция 5. Компетенция вторая: управление эмоциями. Радость</w:t>
            </w:r>
          </w:p>
        </w:tc>
        <w:tc>
          <w:tcPr>
            <w:tcW w:w="1842" w:type="dxa"/>
            <w:vAlign w:val="center"/>
          </w:tcPr>
          <w:p w14:paraId="2DE7EF11" w14:textId="77777777" w:rsidR="00267D1E" w:rsidRPr="006B0134" w:rsidRDefault="00267D1E" w:rsidP="00267D1E">
            <w:pPr>
              <w:jc w:val="center"/>
              <w:rPr>
                <w:rFonts w:asciiTheme="majorHAnsi" w:hAnsiTheme="majorHAnsi" w:cs="Times New Roman"/>
                <w:sz w:val="18"/>
              </w:rPr>
            </w:pPr>
            <w:r w:rsidRPr="006B0134">
              <w:rPr>
                <w:rFonts w:asciiTheme="majorHAnsi" w:hAnsiTheme="majorHAnsi" w:cs="Times New Roman"/>
                <w:color w:val="000000"/>
                <w:sz w:val="18"/>
                <w:shd w:val="clear" w:color="auto" w:fill="FFFFFF"/>
              </w:rPr>
              <w:t>9-я неделя</w:t>
            </w:r>
          </w:p>
        </w:tc>
      </w:tr>
      <w:tr w:rsidR="00267D1E" w:rsidRPr="006B0134" w14:paraId="4EBCDC3F" w14:textId="77777777" w:rsidTr="00267D1E">
        <w:tc>
          <w:tcPr>
            <w:tcW w:w="724" w:type="dxa"/>
            <w:vAlign w:val="center"/>
          </w:tcPr>
          <w:p w14:paraId="4F404CAB" w14:textId="77777777" w:rsidR="00267D1E" w:rsidRPr="006B0134" w:rsidRDefault="00267D1E" w:rsidP="00267D1E">
            <w:pPr>
              <w:jc w:val="center"/>
              <w:rPr>
                <w:rFonts w:asciiTheme="majorHAnsi" w:hAnsiTheme="majorHAnsi" w:cs="Times New Roman"/>
                <w:sz w:val="18"/>
              </w:rPr>
            </w:pPr>
            <w:r w:rsidRPr="006B0134">
              <w:rPr>
                <w:rFonts w:asciiTheme="majorHAnsi" w:hAnsiTheme="majorHAnsi" w:cs="Times New Roman"/>
                <w:sz w:val="18"/>
              </w:rPr>
              <w:t>6</w:t>
            </w:r>
          </w:p>
        </w:tc>
        <w:tc>
          <w:tcPr>
            <w:tcW w:w="5944" w:type="dxa"/>
            <w:vAlign w:val="center"/>
          </w:tcPr>
          <w:p w14:paraId="70CA259E" w14:textId="77777777" w:rsidR="00267D1E" w:rsidRPr="006B0134" w:rsidRDefault="00267D1E" w:rsidP="00267D1E">
            <w:pPr>
              <w:ind w:left="57"/>
              <w:rPr>
                <w:rFonts w:asciiTheme="majorHAnsi" w:hAnsiTheme="majorHAnsi" w:cs="Times New Roman"/>
                <w:sz w:val="18"/>
              </w:rPr>
            </w:pPr>
            <w:r w:rsidRPr="006B0134">
              <w:rPr>
                <w:rFonts w:asciiTheme="majorHAnsi" w:hAnsiTheme="majorHAnsi" w:cs="Times New Roman"/>
                <w:sz w:val="18"/>
              </w:rPr>
              <w:t>Лекция 6. Компетенция вторая: управление эмоциями. Страх и тревога</w:t>
            </w:r>
          </w:p>
        </w:tc>
        <w:tc>
          <w:tcPr>
            <w:tcW w:w="1842" w:type="dxa"/>
            <w:vAlign w:val="center"/>
          </w:tcPr>
          <w:p w14:paraId="16121503" w14:textId="77777777" w:rsidR="00267D1E" w:rsidRPr="006B0134" w:rsidRDefault="00267D1E" w:rsidP="00267D1E">
            <w:pPr>
              <w:jc w:val="center"/>
              <w:rPr>
                <w:rFonts w:asciiTheme="majorHAnsi" w:hAnsiTheme="majorHAnsi" w:cs="Times New Roman"/>
                <w:sz w:val="18"/>
              </w:rPr>
            </w:pPr>
            <w:r w:rsidRPr="006B0134">
              <w:rPr>
                <w:rFonts w:asciiTheme="majorHAnsi" w:hAnsiTheme="majorHAnsi" w:cs="Times New Roman"/>
                <w:color w:val="000000"/>
                <w:sz w:val="18"/>
                <w:shd w:val="clear" w:color="auto" w:fill="FFFFFF"/>
              </w:rPr>
              <w:t>15-я неделя</w:t>
            </w:r>
          </w:p>
        </w:tc>
      </w:tr>
      <w:tr w:rsidR="00267D1E" w:rsidRPr="0044355F" w14:paraId="54C6C4EB" w14:textId="77777777" w:rsidTr="00267D1E">
        <w:tc>
          <w:tcPr>
            <w:tcW w:w="724" w:type="dxa"/>
            <w:vAlign w:val="center"/>
          </w:tcPr>
          <w:p w14:paraId="3E5A33A7" w14:textId="77777777" w:rsidR="00267D1E" w:rsidRPr="006B0134" w:rsidRDefault="00267D1E" w:rsidP="00267D1E">
            <w:pPr>
              <w:jc w:val="center"/>
              <w:rPr>
                <w:rFonts w:asciiTheme="majorHAnsi" w:hAnsiTheme="majorHAnsi" w:cs="Times New Roman"/>
                <w:sz w:val="18"/>
              </w:rPr>
            </w:pPr>
            <w:r w:rsidRPr="006B0134">
              <w:rPr>
                <w:rFonts w:asciiTheme="majorHAnsi" w:hAnsiTheme="majorHAnsi" w:cs="Times New Roman"/>
                <w:sz w:val="18"/>
              </w:rPr>
              <w:t>7</w:t>
            </w:r>
          </w:p>
        </w:tc>
        <w:tc>
          <w:tcPr>
            <w:tcW w:w="5944" w:type="dxa"/>
            <w:vAlign w:val="center"/>
          </w:tcPr>
          <w:p w14:paraId="257C748C" w14:textId="77777777" w:rsidR="00267D1E" w:rsidRPr="006B0134" w:rsidRDefault="00267D1E" w:rsidP="00267D1E">
            <w:pPr>
              <w:ind w:left="57"/>
              <w:rPr>
                <w:rFonts w:asciiTheme="majorHAnsi" w:hAnsiTheme="majorHAnsi" w:cs="Times New Roman"/>
                <w:sz w:val="18"/>
              </w:rPr>
            </w:pPr>
            <w:r w:rsidRPr="006B0134">
              <w:rPr>
                <w:rFonts w:asciiTheme="majorHAnsi" w:hAnsiTheme="majorHAnsi" w:cs="Times New Roman"/>
                <w:sz w:val="18"/>
              </w:rPr>
              <w:t xml:space="preserve">Лекция 7. Компетенция третья: управление </w:t>
            </w:r>
            <w:r w:rsidRPr="006B0134">
              <w:rPr>
                <w:rFonts w:asciiTheme="majorHAnsi" w:hAnsiTheme="majorHAnsi" w:cs="Times New Roman"/>
                <w:sz w:val="18"/>
              </w:rPr>
              <w:br/>
              <w:t>отношениями</w:t>
            </w:r>
          </w:p>
        </w:tc>
        <w:tc>
          <w:tcPr>
            <w:tcW w:w="1842" w:type="dxa"/>
            <w:vAlign w:val="center"/>
          </w:tcPr>
          <w:p w14:paraId="328FE166" w14:textId="77777777" w:rsidR="00267D1E" w:rsidRPr="006B0134" w:rsidRDefault="00267D1E" w:rsidP="00267D1E">
            <w:pPr>
              <w:jc w:val="center"/>
              <w:rPr>
                <w:rFonts w:asciiTheme="majorHAnsi" w:hAnsiTheme="majorHAnsi" w:cs="Times New Roman"/>
                <w:sz w:val="18"/>
              </w:rPr>
            </w:pPr>
            <w:r w:rsidRPr="006B0134">
              <w:rPr>
                <w:rFonts w:asciiTheme="majorHAnsi" w:hAnsiTheme="majorHAnsi" w:cs="Times New Roman"/>
                <w:color w:val="000000"/>
                <w:sz w:val="18"/>
                <w:shd w:val="clear" w:color="auto" w:fill="FFFFFF"/>
              </w:rPr>
              <w:t>24-я неделя</w:t>
            </w:r>
          </w:p>
        </w:tc>
      </w:tr>
    </w:tbl>
    <w:p w14:paraId="687D546B" w14:textId="77777777" w:rsidR="00267D1E" w:rsidRPr="006B0134" w:rsidRDefault="00267D1E" w:rsidP="00267D1E">
      <w:pPr>
        <w:spacing w:after="0" w:line="240" w:lineRule="auto"/>
        <w:jc w:val="center"/>
        <w:rPr>
          <w:rFonts w:ascii="Bookman Old Style" w:hAnsi="Bookman Old Style" w:cs="Times New Roman"/>
          <w:b/>
          <w:caps/>
        </w:rPr>
      </w:pPr>
      <w:r w:rsidRPr="006B0134">
        <w:rPr>
          <w:rFonts w:asciiTheme="majorHAnsi" w:hAnsiTheme="majorHAnsi" w:cs="Times New Roman"/>
          <w:b/>
          <w:sz w:val="24"/>
        </w:rPr>
        <w:t>КАЛЕНДАРНЫЙ УЧЕБНЫЙ ПЛАН</w:t>
      </w:r>
    </w:p>
    <w:p w14:paraId="2B1C800A" w14:textId="77777777" w:rsidR="00267D1E" w:rsidRPr="006B0134" w:rsidRDefault="00267D1E" w:rsidP="00267D1E">
      <w:pPr>
        <w:spacing w:before="240" w:after="120" w:line="240" w:lineRule="auto"/>
        <w:rPr>
          <w:rFonts w:asciiTheme="majorHAnsi" w:hAnsiTheme="majorHAnsi" w:cs="Times New Roman"/>
          <w:b/>
        </w:rPr>
      </w:pPr>
      <w:r w:rsidRPr="006B0134">
        <w:rPr>
          <w:rFonts w:asciiTheme="majorHAnsi" w:hAnsiTheme="majorHAnsi" w:cs="Times New Roman"/>
          <w:b/>
        </w:rPr>
        <w:t>Практикум (1–52 недели)</w:t>
      </w:r>
    </w:p>
    <w:tbl>
      <w:tblPr>
        <w:tblStyle w:val="aa"/>
        <w:tblW w:w="5000" w:type="pct"/>
        <w:tblCellMar>
          <w:left w:w="0" w:type="dxa"/>
          <w:right w:w="0" w:type="dxa"/>
        </w:tblCellMar>
        <w:tblLook w:val="04A0" w:firstRow="1" w:lastRow="0" w:firstColumn="1" w:lastColumn="0" w:noHBand="0" w:noVBand="1"/>
      </w:tblPr>
      <w:tblGrid>
        <w:gridCol w:w="289"/>
        <w:gridCol w:w="284"/>
        <w:gridCol w:w="2127"/>
        <w:gridCol w:w="1415"/>
        <w:gridCol w:w="993"/>
        <w:gridCol w:w="1592"/>
      </w:tblGrid>
      <w:tr w:rsidR="006B0134" w:rsidRPr="006B0134" w14:paraId="4C963BEA" w14:textId="77777777" w:rsidTr="006B0134">
        <w:trPr>
          <w:cantSplit/>
          <w:trHeight w:val="646"/>
        </w:trPr>
        <w:tc>
          <w:tcPr>
            <w:tcW w:w="216" w:type="pct"/>
            <w:textDirection w:val="btLr"/>
            <w:vAlign w:val="center"/>
          </w:tcPr>
          <w:p w14:paraId="7F68BA13" w14:textId="77777777" w:rsidR="00267D1E" w:rsidRPr="006B0134" w:rsidRDefault="006B0134" w:rsidP="006B0134">
            <w:pPr>
              <w:jc w:val="center"/>
              <w:rPr>
                <w:rFonts w:asciiTheme="majorHAnsi" w:hAnsiTheme="majorHAnsi" w:cs="Times New Roman"/>
                <w:b/>
                <w:sz w:val="14"/>
                <w:szCs w:val="16"/>
              </w:rPr>
            </w:pPr>
            <w:r w:rsidRPr="006B0134">
              <w:rPr>
                <w:rFonts w:asciiTheme="majorHAnsi" w:hAnsiTheme="majorHAnsi" w:cs="Times New Roman"/>
                <w:b/>
                <w:sz w:val="14"/>
                <w:szCs w:val="16"/>
              </w:rPr>
              <w:t>Модули</w:t>
            </w:r>
          </w:p>
        </w:tc>
        <w:tc>
          <w:tcPr>
            <w:tcW w:w="212" w:type="pct"/>
            <w:vAlign w:val="center"/>
          </w:tcPr>
          <w:p w14:paraId="6FB75ED0" w14:textId="77777777" w:rsidR="00267D1E" w:rsidRPr="006B0134" w:rsidRDefault="00267D1E" w:rsidP="006B0134">
            <w:pPr>
              <w:spacing w:before="240" w:after="120"/>
              <w:jc w:val="center"/>
              <w:rPr>
                <w:rFonts w:asciiTheme="majorHAnsi" w:hAnsiTheme="majorHAnsi" w:cs="Times New Roman"/>
                <w:b/>
                <w:sz w:val="14"/>
                <w:szCs w:val="16"/>
              </w:rPr>
            </w:pPr>
            <w:r w:rsidRPr="006B0134">
              <w:rPr>
                <w:rFonts w:asciiTheme="majorHAnsi" w:hAnsiTheme="majorHAnsi" w:cs="Times New Roman"/>
                <w:b/>
                <w:sz w:val="14"/>
                <w:szCs w:val="16"/>
              </w:rPr>
              <w:t>№ п/п</w:t>
            </w:r>
          </w:p>
        </w:tc>
        <w:tc>
          <w:tcPr>
            <w:tcW w:w="1587" w:type="pct"/>
            <w:vAlign w:val="center"/>
          </w:tcPr>
          <w:p w14:paraId="68BD51C3" w14:textId="77777777" w:rsidR="00267D1E" w:rsidRPr="006B0134" w:rsidRDefault="00267D1E" w:rsidP="006B0134">
            <w:pPr>
              <w:jc w:val="center"/>
              <w:rPr>
                <w:rFonts w:asciiTheme="majorHAnsi" w:hAnsiTheme="majorHAnsi" w:cs="Times New Roman"/>
                <w:b/>
                <w:sz w:val="14"/>
                <w:szCs w:val="16"/>
              </w:rPr>
            </w:pPr>
            <w:r w:rsidRPr="006B0134">
              <w:rPr>
                <w:rFonts w:asciiTheme="majorHAnsi" w:hAnsiTheme="majorHAnsi" w:cs="Times New Roman"/>
                <w:b/>
                <w:sz w:val="14"/>
                <w:szCs w:val="16"/>
              </w:rPr>
              <w:t xml:space="preserve">Название </w:t>
            </w:r>
            <w:r w:rsidRPr="006B0134">
              <w:rPr>
                <w:rFonts w:asciiTheme="majorHAnsi" w:hAnsiTheme="majorHAnsi" w:cs="Times New Roman"/>
                <w:b/>
                <w:sz w:val="14"/>
                <w:szCs w:val="16"/>
              </w:rPr>
              <w:br/>
              <w:t>упражнения</w:t>
            </w:r>
          </w:p>
        </w:tc>
        <w:tc>
          <w:tcPr>
            <w:tcW w:w="1056" w:type="pct"/>
            <w:vAlign w:val="center"/>
          </w:tcPr>
          <w:p w14:paraId="41F69DF3" w14:textId="77777777" w:rsidR="00267D1E" w:rsidRPr="006B0134" w:rsidRDefault="00267D1E" w:rsidP="006B0134">
            <w:pPr>
              <w:jc w:val="center"/>
              <w:rPr>
                <w:rFonts w:asciiTheme="majorHAnsi" w:hAnsiTheme="majorHAnsi" w:cs="Times New Roman"/>
                <w:b/>
                <w:sz w:val="14"/>
                <w:szCs w:val="16"/>
              </w:rPr>
            </w:pPr>
            <w:r w:rsidRPr="006B0134">
              <w:rPr>
                <w:rFonts w:asciiTheme="majorHAnsi" w:hAnsiTheme="majorHAnsi" w:cs="Times New Roman"/>
                <w:b/>
                <w:sz w:val="14"/>
                <w:szCs w:val="16"/>
              </w:rPr>
              <w:t>Периодичность/</w:t>
            </w:r>
            <w:r w:rsidRPr="006B0134">
              <w:rPr>
                <w:rFonts w:asciiTheme="majorHAnsi" w:hAnsiTheme="majorHAnsi" w:cs="Times New Roman"/>
                <w:b/>
                <w:sz w:val="14"/>
                <w:szCs w:val="16"/>
              </w:rPr>
              <w:br/>
              <w:t>продолжительность выполнения</w:t>
            </w:r>
          </w:p>
        </w:tc>
        <w:tc>
          <w:tcPr>
            <w:tcW w:w="741" w:type="pct"/>
            <w:vAlign w:val="center"/>
          </w:tcPr>
          <w:p w14:paraId="2D1653A3" w14:textId="77777777" w:rsidR="00267D1E" w:rsidRPr="006B0134" w:rsidRDefault="00267D1E" w:rsidP="006B0134">
            <w:pPr>
              <w:jc w:val="center"/>
              <w:rPr>
                <w:rFonts w:asciiTheme="majorHAnsi" w:hAnsiTheme="majorHAnsi" w:cs="Times New Roman"/>
                <w:b/>
                <w:sz w:val="14"/>
                <w:szCs w:val="16"/>
              </w:rPr>
            </w:pPr>
            <w:r w:rsidRPr="006B0134">
              <w:rPr>
                <w:rFonts w:asciiTheme="majorHAnsi" w:hAnsiTheme="majorHAnsi" w:cs="Times New Roman"/>
                <w:b/>
                <w:sz w:val="14"/>
                <w:szCs w:val="16"/>
              </w:rPr>
              <w:t>Учебная</w:t>
            </w:r>
            <w:r w:rsidRPr="006B0134">
              <w:rPr>
                <w:rFonts w:asciiTheme="majorHAnsi" w:hAnsiTheme="majorHAnsi" w:cs="Times New Roman"/>
                <w:b/>
                <w:sz w:val="14"/>
                <w:szCs w:val="16"/>
              </w:rPr>
              <w:br/>
              <w:t>неделя</w:t>
            </w:r>
          </w:p>
        </w:tc>
        <w:tc>
          <w:tcPr>
            <w:tcW w:w="1188" w:type="pct"/>
            <w:vAlign w:val="center"/>
          </w:tcPr>
          <w:p w14:paraId="4C935E52" w14:textId="77777777" w:rsidR="00267D1E" w:rsidRPr="006B0134" w:rsidRDefault="00267D1E" w:rsidP="006B0134">
            <w:pPr>
              <w:jc w:val="center"/>
              <w:rPr>
                <w:rFonts w:asciiTheme="majorHAnsi" w:hAnsiTheme="majorHAnsi" w:cs="Times New Roman"/>
                <w:b/>
                <w:sz w:val="14"/>
                <w:szCs w:val="16"/>
              </w:rPr>
            </w:pPr>
            <w:r w:rsidRPr="006B0134">
              <w:rPr>
                <w:rFonts w:asciiTheme="majorHAnsi" w:hAnsiTheme="majorHAnsi" w:cs="Times New Roman"/>
                <w:b/>
                <w:sz w:val="14"/>
                <w:szCs w:val="16"/>
              </w:rPr>
              <w:t>Примечание</w:t>
            </w:r>
          </w:p>
        </w:tc>
      </w:tr>
      <w:tr w:rsidR="006B0134" w:rsidRPr="006B0134" w14:paraId="744B298E" w14:textId="77777777" w:rsidTr="006B0134">
        <w:tc>
          <w:tcPr>
            <w:tcW w:w="216" w:type="pct"/>
            <w:vMerge w:val="restart"/>
            <w:textDirection w:val="btLr"/>
            <w:vAlign w:val="center"/>
          </w:tcPr>
          <w:p w14:paraId="3A856ED4" w14:textId="77777777" w:rsidR="00267D1E" w:rsidRPr="006B0134" w:rsidRDefault="00267D1E" w:rsidP="006B0134">
            <w:pPr>
              <w:jc w:val="center"/>
              <w:rPr>
                <w:rFonts w:asciiTheme="majorHAnsi" w:hAnsiTheme="majorHAnsi" w:cs="Times New Roman"/>
                <w:b/>
                <w:sz w:val="16"/>
                <w:szCs w:val="16"/>
              </w:rPr>
            </w:pPr>
            <w:r w:rsidRPr="006B0134">
              <w:rPr>
                <w:rFonts w:asciiTheme="majorHAnsi" w:hAnsiTheme="majorHAnsi" w:cs="Times New Roman"/>
                <w:b/>
                <w:sz w:val="16"/>
                <w:szCs w:val="16"/>
              </w:rPr>
              <w:t>Модуль 1</w:t>
            </w:r>
          </w:p>
        </w:tc>
        <w:tc>
          <w:tcPr>
            <w:tcW w:w="212" w:type="pct"/>
            <w:vAlign w:val="center"/>
          </w:tcPr>
          <w:p w14:paraId="2BF9874B"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1</w:t>
            </w:r>
          </w:p>
        </w:tc>
        <w:tc>
          <w:tcPr>
            <w:tcW w:w="1587" w:type="pct"/>
            <w:vAlign w:val="center"/>
          </w:tcPr>
          <w:p w14:paraId="1EC81EA4" w14:textId="77777777" w:rsidR="00267D1E" w:rsidRPr="006B0134" w:rsidRDefault="00267D1E" w:rsidP="00821CC2">
            <w:pPr>
              <w:ind w:left="57"/>
              <w:rPr>
                <w:rFonts w:asciiTheme="majorHAnsi" w:hAnsiTheme="majorHAnsi" w:cs="Times New Roman"/>
                <w:sz w:val="16"/>
                <w:szCs w:val="16"/>
              </w:rPr>
            </w:pPr>
            <w:r w:rsidRPr="006B0134">
              <w:rPr>
                <w:rFonts w:asciiTheme="majorHAnsi" w:hAnsiTheme="majorHAnsi" w:cs="Times New Roman"/>
                <w:sz w:val="16"/>
                <w:szCs w:val="16"/>
              </w:rPr>
              <w:t>Задание 1. Практика</w:t>
            </w:r>
            <w:r w:rsidRPr="006B0134">
              <w:rPr>
                <w:rFonts w:asciiTheme="majorHAnsi" w:hAnsiTheme="majorHAnsi" w:cs="Times New Roman"/>
                <w:sz w:val="16"/>
                <w:szCs w:val="16"/>
              </w:rPr>
              <w:br/>
              <w:t>с телесными</w:t>
            </w:r>
            <w:r w:rsidRPr="006B0134">
              <w:rPr>
                <w:rFonts w:asciiTheme="majorHAnsi" w:hAnsiTheme="majorHAnsi" w:cs="Times New Roman"/>
                <w:sz w:val="16"/>
                <w:szCs w:val="16"/>
              </w:rPr>
              <w:br/>
              <w:t xml:space="preserve">ощущениями </w:t>
            </w:r>
            <w:r w:rsidRPr="006B0134">
              <w:rPr>
                <w:rFonts w:asciiTheme="majorHAnsi" w:hAnsiTheme="majorHAnsi" w:cs="Times New Roman"/>
                <w:sz w:val="16"/>
                <w:szCs w:val="16"/>
              </w:rPr>
              <w:br/>
              <w:t>и самовспо</w:t>
            </w:r>
            <w:r w:rsidR="00821CC2">
              <w:rPr>
                <w:rFonts w:asciiTheme="majorHAnsi" w:hAnsiTheme="majorHAnsi" w:cs="Times New Roman"/>
                <w:sz w:val="16"/>
                <w:szCs w:val="16"/>
              </w:rPr>
              <w:t>м</w:t>
            </w:r>
            <w:r w:rsidRPr="006B0134">
              <w:rPr>
                <w:rFonts w:asciiTheme="majorHAnsi" w:hAnsiTheme="majorHAnsi" w:cs="Times New Roman"/>
                <w:sz w:val="16"/>
                <w:szCs w:val="16"/>
              </w:rPr>
              <w:t>и</w:t>
            </w:r>
            <w:r w:rsidR="00821CC2">
              <w:rPr>
                <w:rFonts w:asciiTheme="majorHAnsi" w:hAnsiTheme="majorHAnsi" w:cs="Times New Roman"/>
                <w:sz w:val="16"/>
                <w:szCs w:val="16"/>
              </w:rPr>
              <w:t>н</w:t>
            </w:r>
            <w:r w:rsidRPr="006B0134">
              <w:rPr>
                <w:rFonts w:asciiTheme="majorHAnsi" w:hAnsiTheme="majorHAnsi" w:cs="Times New Roman"/>
                <w:sz w:val="16"/>
                <w:szCs w:val="16"/>
              </w:rPr>
              <w:t>анием</w:t>
            </w:r>
          </w:p>
        </w:tc>
        <w:tc>
          <w:tcPr>
            <w:tcW w:w="1056" w:type="pct"/>
            <w:vAlign w:val="center"/>
          </w:tcPr>
          <w:p w14:paraId="7E4C3D9C" w14:textId="77777777" w:rsidR="00267D1E" w:rsidRPr="006B0134" w:rsidRDefault="00267D1E" w:rsidP="00267D1E">
            <w:pPr>
              <w:jc w:val="center"/>
              <w:rPr>
                <w:rFonts w:asciiTheme="majorHAnsi" w:hAnsiTheme="majorHAnsi" w:cs="Times New Roman"/>
                <w:sz w:val="16"/>
                <w:szCs w:val="16"/>
              </w:rPr>
            </w:pPr>
            <w:r w:rsidRPr="006B0134">
              <w:rPr>
                <w:rFonts w:asciiTheme="majorHAnsi" w:eastAsia="Times New Roman" w:hAnsiTheme="majorHAnsi" w:cs="Times New Roman"/>
                <w:color w:val="000000"/>
                <w:sz w:val="16"/>
                <w:szCs w:val="16"/>
              </w:rPr>
              <w:t>14 дней</w:t>
            </w:r>
          </w:p>
        </w:tc>
        <w:tc>
          <w:tcPr>
            <w:tcW w:w="741" w:type="pct"/>
            <w:vAlign w:val="center"/>
          </w:tcPr>
          <w:p w14:paraId="4DE4872D" w14:textId="77777777" w:rsidR="00267D1E" w:rsidRPr="006B0134" w:rsidRDefault="00267D1E" w:rsidP="00267D1E">
            <w:pPr>
              <w:jc w:val="center"/>
              <w:rPr>
                <w:rFonts w:asciiTheme="majorHAnsi" w:hAnsiTheme="majorHAnsi" w:cs="Times New Roman"/>
                <w:sz w:val="16"/>
                <w:szCs w:val="16"/>
              </w:rPr>
            </w:pPr>
            <w:r w:rsidRPr="006B0134">
              <w:rPr>
                <w:rFonts w:asciiTheme="majorHAnsi" w:eastAsia="Times New Roman" w:hAnsiTheme="majorHAnsi" w:cs="Times New Roman"/>
                <w:color w:val="000000"/>
                <w:sz w:val="16"/>
                <w:szCs w:val="16"/>
              </w:rPr>
              <w:t>1–2 неделя</w:t>
            </w:r>
          </w:p>
        </w:tc>
        <w:tc>
          <w:tcPr>
            <w:tcW w:w="1188" w:type="pct"/>
          </w:tcPr>
          <w:p w14:paraId="5322ACC7" w14:textId="77777777" w:rsidR="00267D1E" w:rsidRPr="006B0134" w:rsidRDefault="00267D1E" w:rsidP="00267D1E">
            <w:pPr>
              <w:jc w:val="both"/>
              <w:rPr>
                <w:rFonts w:asciiTheme="majorHAnsi" w:hAnsiTheme="majorHAnsi" w:cs="Times New Roman"/>
                <w:sz w:val="16"/>
                <w:szCs w:val="16"/>
              </w:rPr>
            </w:pPr>
          </w:p>
        </w:tc>
      </w:tr>
      <w:tr w:rsidR="006B0134" w:rsidRPr="006B0134" w14:paraId="6ADD9B78" w14:textId="77777777" w:rsidTr="006B0134">
        <w:tc>
          <w:tcPr>
            <w:tcW w:w="216" w:type="pct"/>
            <w:vMerge/>
            <w:vAlign w:val="center"/>
          </w:tcPr>
          <w:p w14:paraId="02860F92" w14:textId="77777777" w:rsidR="00267D1E" w:rsidRPr="006B0134" w:rsidRDefault="00267D1E" w:rsidP="006B0134">
            <w:pPr>
              <w:jc w:val="center"/>
              <w:rPr>
                <w:rFonts w:asciiTheme="majorHAnsi" w:hAnsiTheme="majorHAnsi" w:cs="Times New Roman"/>
                <w:b/>
                <w:sz w:val="16"/>
                <w:szCs w:val="16"/>
              </w:rPr>
            </w:pPr>
          </w:p>
        </w:tc>
        <w:tc>
          <w:tcPr>
            <w:tcW w:w="212" w:type="pct"/>
            <w:vAlign w:val="center"/>
          </w:tcPr>
          <w:p w14:paraId="6C100590"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2</w:t>
            </w:r>
          </w:p>
        </w:tc>
        <w:tc>
          <w:tcPr>
            <w:tcW w:w="1587" w:type="pct"/>
            <w:vAlign w:val="center"/>
          </w:tcPr>
          <w:p w14:paraId="3DB267FE" w14:textId="77777777" w:rsidR="00267D1E" w:rsidRPr="006B0134" w:rsidRDefault="00267D1E" w:rsidP="006B0134">
            <w:pPr>
              <w:ind w:left="57"/>
              <w:rPr>
                <w:rFonts w:asciiTheme="majorHAnsi" w:hAnsiTheme="majorHAnsi" w:cs="Times New Roman"/>
                <w:sz w:val="16"/>
                <w:szCs w:val="16"/>
              </w:rPr>
            </w:pPr>
            <w:r w:rsidRPr="006B0134">
              <w:rPr>
                <w:rFonts w:asciiTheme="majorHAnsi" w:hAnsiTheme="majorHAnsi" w:cs="Times New Roman"/>
                <w:sz w:val="16"/>
                <w:szCs w:val="16"/>
              </w:rPr>
              <w:t>Задание 2. Практика</w:t>
            </w:r>
            <w:r w:rsidR="006B0134" w:rsidRPr="006B0134">
              <w:rPr>
                <w:rFonts w:asciiTheme="majorHAnsi" w:hAnsiTheme="majorHAnsi" w:cs="Times New Roman"/>
                <w:sz w:val="16"/>
                <w:szCs w:val="16"/>
              </w:rPr>
              <w:br/>
            </w:r>
            <w:r w:rsidRPr="006B0134">
              <w:rPr>
                <w:rFonts w:asciiTheme="majorHAnsi" w:hAnsiTheme="majorHAnsi" w:cs="Times New Roman"/>
                <w:sz w:val="16"/>
                <w:szCs w:val="16"/>
              </w:rPr>
              <w:t>с телесными ощущениями</w:t>
            </w:r>
            <w:r w:rsidR="006B0134">
              <w:rPr>
                <w:rFonts w:asciiTheme="majorHAnsi" w:hAnsiTheme="majorHAnsi" w:cs="Times New Roman"/>
                <w:sz w:val="16"/>
                <w:szCs w:val="16"/>
              </w:rPr>
              <w:br/>
            </w:r>
            <w:r w:rsidRPr="006B0134">
              <w:rPr>
                <w:rFonts w:asciiTheme="majorHAnsi" w:hAnsiTheme="majorHAnsi" w:cs="Times New Roman"/>
                <w:sz w:val="16"/>
                <w:szCs w:val="16"/>
              </w:rPr>
              <w:t xml:space="preserve">в повседневных </w:t>
            </w:r>
            <w:r w:rsidRPr="006B0134">
              <w:rPr>
                <w:rFonts w:asciiTheme="majorHAnsi" w:hAnsiTheme="majorHAnsi" w:cs="Times New Roman"/>
                <w:sz w:val="16"/>
                <w:szCs w:val="16"/>
              </w:rPr>
              <w:br/>
              <w:t>действиях</w:t>
            </w:r>
          </w:p>
        </w:tc>
        <w:tc>
          <w:tcPr>
            <w:tcW w:w="1056" w:type="pct"/>
            <w:vAlign w:val="center"/>
          </w:tcPr>
          <w:p w14:paraId="004C3D70" w14:textId="77777777" w:rsidR="00267D1E" w:rsidRPr="006B0134" w:rsidRDefault="00267D1E" w:rsidP="00267D1E">
            <w:pPr>
              <w:jc w:val="center"/>
              <w:rPr>
                <w:rFonts w:asciiTheme="majorHAnsi" w:hAnsiTheme="majorHAnsi" w:cs="Times New Roman"/>
                <w:sz w:val="16"/>
                <w:szCs w:val="16"/>
              </w:rPr>
            </w:pPr>
            <w:r w:rsidRPr="006B0134">
              <w:rPr>
                <w:rFonts w:asciiTheme="majorHAnsi" w:eastAsia="Times New Roman" w:hAnsiTheme="majorHAnsi" w:cs="Times New Roman"/>
                <w:color w:val="000000"/>
                <w:sz w:val="16"/>
                <w:szCs w:val="16"/>
              </w:rPr>
              <w:t>35 дней</w:t>
            </w:r>
          </w:p>
        </w:tc>
        <w:tc>
          <w:tcPr>
            <w:tcW w:w="741" w:type="pct"/>
            <w:vAlign w:val="center"/>
          </w:tcPr>
          <w:p w14:paraId="07DDB414"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1–5 неделя</w:t>
            </w:r>
          </w:p>
        </w:tc>
        <w:tc>
          <w:tcPr>
            <w:tcW w:w="1188" w:type="pct"/>
          </w:tcPr>
          <w:p w14:paraId="5F521432" w14:textId="77777777" w:rsidR="00267D1E" w:rsidRPr="006B0134" w:rsidRDefault="00267D1E" w:rsidP="00267D1E">
            <w:pPr>
              <w:jc w:val="both"/>
              <w:rPr>
                <w:rFonts w:asciiTheme="majorHAnsi" w:hAnsiTheme="majorHAnsi" w:cs="Times New Roman"/>
                <w:sz w:val="16"/>
                <w:szCs w:val="16"/>
              </w:rPr>
            </w:pPr>
          </w:p>
        </w:tc>
      </w:tr>
      <w:tr w:rsidR="006B0134" w:rsidRPr="006B0134" w14:paraId="7E311341" w14:textId="77777777" w:rsidTr="006B0134">
        <w:tc>
          <w:tcPr>
            <w:tcW w:w="216" w:type="pct"/>
            <w:vMerge/>
            <w:vAlign w:val="center"/>
          </w:tcPr>
          <w:p w14:paraId="52A228ED" w14:textId="77777777" w:rsidR="00267D1E" w:rsidRPr="006B0134" w:rsidRDefault="00267D1E" w:rsidP="006B0134">
            <w:pPr>
              <w:jc w:val="center"/>
              <w:rPr>
                <w:rFonts w:asciiTheme="majorHAnsi" w:hAnsiTheme="majorHAnsi" w:cs="Times New Roman"/>
                <w:b/>
                <w:sz w:val="16"/>
                <w:szCs w:val="16"/>
              </w:rPr>
            </w:pPr>
          </w:p>
        </w:tc>
        <w:tc>
          <w:tcPr>
            <w:tcW w:w="212" w:type="pct"/>
            <w:vAlign w:val="center"/>
          </w:tcPr>
          <w:p w14:paraId="32090050"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3</w:t>
            </w:r>
          </w:p>
        </w:tc>
        <w:tc>
          <w:tcPr>
            <w:tcW w:w="1587" w:type="pct"/>
            <w:vAlign w:val="center"/>
          </w:tcPr>
          <w:p w14:paraId="1E5DCC57" w14:textId="77777777" w:rsidR="00267D1E" w:rsidRPr="006B0134" w:rsidRDefault="00267D1E" w:rsidP="00267D1E">
            <w:pPr>
              <w:ind w:left="57"/>
              <w:rPr>
                <w:rFonts w:asciiTheme="majorHAnsi" w:hAnsiTheme="majorHAnsi" w:cs="Times New Roman"/>
                <w:sz w:val="16"/>
                <w:szCs w:val="16"/>
              </w:rPr>
            </w:pPr>
            <w:r w:rsidRPr="006B0134">
              <w:rPr>
                <w:rFonts w:asciiTheme="majorHAnsi" w:hAnsiTheme="majorHAnsi" w:cs="Times New Roman"/>
                <w:sz w:val="16"/>
                <w:szCs w:val="16"/>
              </w:rPr>
              <w:t xml:space="preserve">Задание 3. </w:t>
            </w:r>
            <w:r w:rsidRPr="006B0134">
              <w:rPr>
                <w:rFonts w:asciiTheme="majorHAnsi" w:eastAsia="Times New Roman" w:hAnsiTheme="majorHAnsi" w:cs="Times New Roman"/>
                <w:color w:val="000000"/>
                <w:sz w:val="16"/>
                <w:szCs w:val="16"/>
              </w:rPr>
              <w:t xml:space="preserve">Практика </w:t>
            </w:r>
            <w:r w:rsidRPr="006B0134">
              <w:rPr>
                <w:rFonts w:asciiTheme="majorHAnsi" w:eastAsia="Times New Roman" w:hAnsiTheme="majorHAnsi" w:cs="Times New Roman"/>
                <w:color w:val="000000"/>
                <w:sz w:val="16"/>
                <w:szCs w:val="16"/>
              </w:rPr>
              <w:br/>
              <w:t xml:space="preserve">выражения эмоций </w:t>
            </w:r>
            <w:r w:rsidRPr="006B0134">
              <w:rPr>
                <w:rFonts w:asciiTheme="majorHAnsi" w:eastAsia="Times New Roman" w:hAnsiTheme="majorHAnsi" w:cs="Times New Roman"/>
                <w:color w:val="000000"/>
                <w:sz w:val="16"/>
                <w:szCs w:val="16"/>
              </w:rPr>
              <w:br/>
              <w:t>(короткая динамическая медитация)</w:t>
            </w:r>
          </w:p>
        </w:tc>
        <w:tc>
          <w:tcPr>
            <w:tcW w:w="1056" w:type="pct"/>
            <w:vAlign w:val="center"/>
          </w:tcPr>
          <w:p w14:paraId="0F74DFD4"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42 дня</w:t>
            </w:r>
          </w:p>
        </w:tc>
        <w:tc>
          <w:tcPr>
            <w:tcW w:w="741" w:type="pct"/>
            <w:vAlign w:val="center"/>
          </w:tcPr>
          <w:p w14:paraId="11BB80AA"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3–8 неделя</w:t>
            </w:r>
          </w:p>
        </w:tc>
        <w:tc>
          <w:tcPr>
            <w:tcW w:w="1188" w:type="pct"/>
            <w:vAlign w:val="center"/>
          </w:tcPr>
          <w:p w14:paraId="6143B985" w14:textId="77777777" w:rsidR="00267D1E" w:rsidRPr="006B0134" w:rsidRDefault="00267D1E" w:rsidP="006B0134">
            <w:pPr>
              <w:ind w:left="57"/>
              <w:rPr>
                <w:rFonts w:asciiTheme="majorHAnsi" w:hAnsiTheme="majorHAnsi" w:cs="Times New Roman"/>
                <w:sz w:val="16"/>
                <w:szCs w:val="16"/>
              </w:rPr>
            </w:pPr>
            <w:r w:rsidRPr="006B0134">
              <w:rPr>
                <w:rFonts w:asciiTheme="majorHAnsi" w:hAnsiTheme="majorHAnsi" w:cs="Times New Roman"/>
                <w:spacing w:val="-4"/>
                <w:sz w:val="16"/>
                <w:szCs w:val="16"/>
              </w:rPr>
              <w:t>Начиная с 9 недели</w:t>
            </w:r>
            <w:r w:rsidRPr="006B0134">
              <w:rPr>
                <w:rFonts w:asciiTheme="majorHAnsi" w:hAnsiTheme="majorHAnsi" w:cs="Times New Roman"/>
                <w:sz w:val="16"/>
                <w:szCs w:val="16"/>
              </w:rPr>
              <w:t>,</w:t>
            </w:r>
            <w:r w:rsidR="006B0134">
              <w:rPr>
                <w:rFonts w:asciiTheme="majorHAnsi" w:hAnsiTheme="majorHAnsi" w:cs="Times New Roman"/>
                <w:sz w:val="16"/>
                <w:szCs w:val="16"/>
              </w:rPr>
              <w:br/>
            </w:r>
            <w:r w:rsidRPr="006B0134">
              <w:rPr>
                <w:rFonts w:asciiTheme="majorHAnsi" w:hAnsiTheme="majorHAnsi" w:cs="Times New Roman"/>
                <w:sz w:val="16"/>
                <w:szCs w:val="16"/>
              </w:rPr>
              <w:t>2 раза в неделю на протяжении всего времени обучения</w:t>
            </w:r>
          </w:p>
        </w:tc>
      </w:tr>
      <w:tr w:rsidR="006B0134" w:rsidRPr="006B0134" w14:paraId="158AD0E9" w14:textId="77777777" w:rsidTr="006B0134">
        <w:tc>
          <w:tcPr>
            <w:tcW w:w="216" w:type="pct"/>
            <w:vMerge w:val="restart"/>
            <w:textDirection w:val="btLr"/>
            <w:vAlign w:val="center"/>
          </w:tcPr>
          <w:p w14:paraId="3BBCB30D" w14:textId="77777777" w:rsidR="00267D1E" w:rsidRPr="006B0134" w:rsidRDefault="00267D1E" w:rsidP="006B0134">
            <w:pPr>
              <w:jc w:val="center"/>
              <w:rPr>
                <w:rFonts w:asciiTheme="majorHAnsi" w:hAnsiTheme="majorHAnsi" w:cs="Times New Roman"/>
                <w:b/>
                <w:sz w:val="16"/>
                <w:szCs w:val="16"/>
              </w:rPr>
            </w:pPr>
            <w:r w:rsidRPr="006B0134">
              <w:rPr>
                <w:rFonts w:asciiTheme="majorHAnsi" w:hAnsiTheme="majorHAnsi" w:cs="Times New Roman"/>
                <w:b/>
                <w:sz w:val="16"/>
                <w:szCs w:val="16"/>
              </w:rPr>
              <w:t>Модуль 2</w:t>
            </w:r>
          </w:p>
        </w:tc>
        <w:tc>
          <w:tcPr>
            <w:tcW w:w="212" w:type="pct"/>
            <w:vAlign w:val="center"/>
          </w:tcPr>
          <w:p w14:paraId="512DDF1A"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4</w:t>
            </w:r>
          </w:p>
        </w:tc>
        <w:tc>
          <w:tcPr>
            <w:tcW w:w="1587" w:type="pct"/>
            <w:vAlign w:val="center"/>
          </w:tcPr>
          <w:p w14:paraId="67D4B911" w14:textId="77777777" w:rsidR="00267D1E" w:rsidRPr="006B0134" w:rsidRDefault="00267D1E" w:rsidP="00267D1E">
            <w:pPr>
              <w:ind w:left="57"/>
              <w:rPr>
                <w:rFonts w:asciiTheme="majorHAnsi" w:hAnsiTheme="majorHAnsi" w:cs="Times New Roman"/>
                <w:sz w:val="16"/>
                <w:szCs w:val="16"/>
              </w:rPr>
            </w:pPr>
            <w:r w:rsidRPr="006B0134">
              <w:rPr>
                <w:rFonts w:asciiTheme="majorHAnsi" w:hAnsiTheme="majorHAnsi" w:cs="Times New Roman"/>
                <w:sz w:val="16"/>
                <w:szCs w:val="16"/>
              </w:rPr>
              <w:t xml:space="preserve">Задание 4. </w:t>
            </w:r>
            <w:r w:rsidRPr="006B0134">
              <w:rPr>
                <w:rFonts w:asciiTheme="majorHAnsi" w:eastAsia="Times New Roman" w:hAnsiTheme="majorHAnsi" w:cs="Times New Roman"/>
                <w:color w:val="000000"/>
                <w:sz w:val="16"/>
                <w:szCs w:val="16"/>
              </w:rPr>
              <w:t xml:space="preserve">Практика </w:t>
            </w:r>
            <w:r w:rsidRPr="006B0134">
              <w:rPr>
                <w:rFonts w:asciiTheme="majorHAnsi" w:eastAsia="Times New Roman" w:hAnsiTheme="majorHAnsi" w:cs="Times New Roman"/>
                <w:color w:val="000000"/>
                <w:sz w:val="16"/>
                <w:szCs w:val="16"/>
              </w:rPr>
              <w:br/>
              <w:t xml:space="preserve">выражения гнева </w:t>
            </w:r>
            <w:r w:rsidRPr="006B0134">
              <w:rPr>
                <w:rFonts w:asciiTheme="majorHAnsi" w:eastAsia="Times New Roman" w:hAnsiTheme="majorHAnsi" w:cs="Times New Roman"/>
                <w:color w:val="000000"/>
                <w:sz w:val="16"/>
                <w:szCs w:val="16"/>
              </w:rPr>
              <w:br/>
              <w:t>(полноценная)</w:t>
            </w:r>
          </w:p>
        </w:tc>
        <w:tc>
          <w:tcPr>
            <w:tcW w:w="1056" w:type="pct"/>
            <w:vAlign w:val="center"/>
          </w:tcPr>
          <w:p w14:paraId="66CCAC19"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21 день</w:t>
            </w:r>
          </w:p>
        </w:tc>
        <w:tc>
          <w:tcPr>
            <w:tcW w:w="741" w:type="pct"/>
            <w:vAlign w:val="center"/>
          </w:tcPr>
          <w:p w14:paraId="54F31CA3" w14:textId="77777777" w:rsidR="00267D1E" w:rsidRPr="006B0134" w:rsidRDefault="00267D1E" w:rsidP="00267D1E">
            <w:pPr>
              <w:jc w:val="center"/>
              <w:rPr>
                <w:rFonts w:asciiTheme="majorHAnsi" w:hAnsiTheme="majorHAnsi" w:cs="Times New Roman"/>
                <w:sz w:val="16"/>
                <w:szCs w:val="16"/>
              </w:rPr>
            </w:pPr>
          </w:p>
        </w:tc>
        <w:tc>
          <w:tcPr>
            <w:tcW w:w="1188" w:type="pct"/>
            <w:vAlign w:val="center"/>
          </w:tcPr>
          <w:p w14:paraId="0D9E8617" w14:textId="77777777" w:rsidR="00267D1E" w:rsidRPr="006B0134" w:rsidRDefault="00267D1E" w:rsidP="006B0134">
            <w:pPr>
              <w:ind w:left="57"/>
              <w:rPr>
                <w:rFonts w:asciiTheme="majorHAnsi" w:hAnsiTheme="majorHAnsi" w:cs="Times New Roman"/>
                <w:sz w:val="16"/>
                <w:szCs w:val="16"/>
              </w:rPr>
            </w:pPr>
            <w:r w:rsidRPr="006B0134">
              <w:rPr>
                <w:rFonts w:asciiTheme="majorHAnsi" w:hAnsiTheme="majorHAnsi" w:cs="Times New Roman"/>
                <w:sz w:val="16"/>
                <w:szCs w:val="16"/>
              </w:rPr>
              <w:t xml:space="preserve">Упражнение </w:t>
            </w:r>
            <w:r w:rsidRPr="006B0134">
              <w:rPr>
                <w:rFonts w:asciiTheme="majorHAnsi" w:hAnsiTheme="majorHAnsi" w:cs="Times New Roman"/>
                <w:sz w:val="16"/>
                <w:szCs w:val="16"/>
              </w:rPr>
              <w:br/>
              <w:t>выполняется по</w:t>
            </w:r>
            <w:r w:rsidR="006B0134">
              <w:rPr>
                <w:rFonts w:asciiTheme="majorHAnsi" w:hAnsiTheme="majorHAnsi" w:cs="Times New Roman"/>
                <w:sz w:val="16"/>
                <w:szCs w:val="16"/>
              </w:rPr>
              <w:br/>
            </w:r>
            <w:r w:rsidRPr="006B0134">
              <w:rPr>
                <w:rFonts w:asciiTheme="majorHAnsi" w:hAnsiTheme="majorHAnsi" w:cs="Times New Roman"/>
                <w:spacing w:val="-6"/>
                <w:sz w:val="16"/>
                <w:szCs w:val="16"/>
              </w:rPr>
              <w:t>мере необходимости</w:t>
            </w:r>
          </w:p>
        </w:tc>
      </w:tr>
      <w:tr w:rsidR="006B0134" w:rsidRPr="006B0134" w14:paraId="0DD1D0C0" w14:textId="77777777" w:rsidTr="006B0134">
        <w:tc>
          <w:tcPr>
            <w:tcW w:w="216" w:type="pct"/>
            <w:vMerge/>
            <w:vAlign w:val="center"/>
          </w:tcPr>
          <w:p w14:paraId="097D4919" w14:textId="77777777" w:rsidR="00267D1E" w:rsidRPr="006B0134" w:rsidRDefault="00267D1E" w:rsidP="006B0134">
            <w:pPr>
              <w:jc w:val="center"/>
              <w:rPr>
                <w:rFonts w:asciiTheme="majorHAnsi" w:hAnsiTheme="majorHAnsi" w:cs="Times New Roman"/>
                <w:b/>
                <w:sz w:val="16"/>
                <w:szCs w:val="16"/>
              </w:rPr>
            </w:pPr>
          </w:p>
        </w:tc>
        <w:tc>
          <w:tcPr>
            <w:tcW w:w="212" w:type="pct"/>
            <w:vAlign w:val="center"/>
          </w:tcPr>
          <w:p w14:paraId="2669FE61"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5</w:t>
            </w:r>
          </w:p>
        </w:tc>
        <w:tc>
          <w:tcPr>
            <w:tcW w:w="1587" w:type="pct"/>
            <w:vAlign w:val="center"/>
          </w:tcPr>
          <w:p w14:paraId="4B508EDA" w14:textId="77777777" w:rsidR="00267D1E" w:rsidRPr="006B0134" w:rsidRDefault="00267D1E" w:rsidP="00267D1E">
            <w:pPr>
              <w:ind w:left="57"/>
              <w:rPr>
                <w:rFonts w:asciiTheme="majorHAnsi" w:eastAsia="Times New Roman" w:hAnsiTheme="majorHAnsi" w:cs="Times New Roman"/>
                <w:color w:val="000000"/>
                <w:sz w:val="16"/>
                <w:szCs w:val="16"/>
              </w:rPr>
            </w:pPr>
            <w:r w:rsidRPr="006B0134">
              <w:rPr>
                <w:rFonts w:asciiTheme="majorHAnsi" w:hAnsiTheme="majorHAnsi" w:cs="Times New Roman"/>
                <w:sz w:val="16"/>
                <w:szCs w:val="16"/>
              </w:rPr>
              <w:t xml:space="preserve">Задание 5. </w:t>
            </w:r>
            <w:r w:rsidRPr="006B0134">
              <w:rPr>
                <w:rFonts w:asciiTheme="majorHAnsi" w:eastAsia="Times New Roman" w:hAnsiTheme="majorHAnsi" w:cs="Times New Roman"/>
                <w:color w:val="000000"/>
                <w:sz w:val="16"/>
                <w:szCs w:val="16"/>
              </w:rPr>
              <w:t xml:space="preserve">Практика </w:t>
            </w:r>
            <w:r w:rsidRPr="006B0134">
              <w:rPr>
                <w:rFonts w:asciiTheme="majorHAnsi" w:eastAsia="Times New Roman" w:hAnsiTheme="majorHAnsi" w:cs="Times New Roman"/>
                <w:color w:val="000000"/>
                <w:sz w:val="16"/>
                <w:szCs w:val="16"/>
              </w:rPr>
              <w:br/>
              <w:t xml:space="preserve">выражения гнева </w:t>
            </w:r>
            <w:r w:rsidRPr="006B0134">
              <w:rPr>
                <w:rFonts w:asciiTheme="majorHAnsi" w:eastAsia="Times New Roman" w:hAnsiTheme="majorHAnsi" w:cs="Times New Roman"/>
                <w:color w:val="000000"/>
                <w:sz w:val="16"/>
                <w:szCs w:val="16"/>
              </w:rPr>
              <w:br/>
              <w:t>(укороченная)</w:t>
            </w:r>
          </w:p>
        </w:tc>
        <w:tc>
          <w:tcPr>
            <w:tcW w:w="1056" w:type="pct"/>
            <w:vAlign w:val="center"/>
          </w:tcPr>
          <w:p w14:paraId="6C852333"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21 день</w:t>
            </w:r>
          </w:p>
        </w:tc>
        <w:tc>
          <w:tcPr>
            <w:tcW w:w="741" w:type="pct"/>
            <w:vAlign w:val="center"/>
          </w:tcPr>
          <w:p w14:paraId="4AA44BD8" w14:textId="77777777" w:rsidR="00267D1E" w:rsidRPr="006B0134" w:rsidRDefault="00267D1E" w:rsidP="00267D1E">
            <w:pPr>
              <w:jc w:val="center"/>
              <w:rPr>
                <w:rFonts w:asciiTheme="majorHAnsi" w:hAnsiTheme="majorHAnsi" w:cs="Times New Roman"/>
                <w:sz w:val="16"/>
                <w:szCs w:val="16"/>
              </w:rPr>
            </w:pPr>
          </w:p>
        </w:tc>
        <w:tc>
          <w:tcPr>
            <w:tcW w:w="1188" w:type="pct"/>
            <w:vAlign w:val="center"/>
          </w:tcPr>
          <w:p w14:paraId="1BFE821A" w14:textId="77777777" w:rsidR="00267D1E" w:rsidRPr="006B0134" w:rsidRDefault="00267D1E" w:rsidP="00267D1E">
            <w:pPr>
              <w:ind w:left="57"/>
              <w:rPr>
                <w:rFonts w:asciiTheme="majorHAnsi" w:hAnsiTheme="majorHAnsi" w:cs="Times New Roman"/>
                <w:sz w:val="16"/>
                <w:szCs w:val="16"/>
              </w:rPr>
            </w:pPr>
            <w:r w:rsidRPr="006B0134">
              <w:rPr>
                <w:rFonts w:asciiTheme="majorHAnsi" w:hAnsiTheme="majorHAnsi" w:cs="Times New Roman"/>
                <w:sz w:val="16"/>
                <w:szCs w:val="16"/>
              </w:rPr>
              <w:t xml:space="preserve">Упражнение </w:t>
            </w:r>
            <w:r w:rsidRPr="006B0134">
              <w:rPr>
                <w:rFonts w:asciiTheme="majorHAnsi" w:hAnsiTheme="majorHAnsi" w:cs="Times New Roman"/>
                <w:sz w:val="16"/>
                <w:szCs w:val="16"/>
              </w:rPr>
              <w:br/>
              <w:t xml:space="preserve">выполняется </w:t>
            </w:r>
            <w:r w:rsidRPr="006B0134">
              <w:rPr>
                <w:rFonts w:asciiTheme="majorHAnsi" w:hAnsiTheme="majorHAnsi" w:cs="Times New Roman"/>
                <w:sz w:val="16"/>
                <w:szCs w:val="16"/>
              </w:rPr>
              <w:br/>
              <w:t>по мере</w:t>
            </w:r>
            <w:r w:rsidRPr="006B0134">
              <w:rPr>
                <w:rFonts w:asciiTheme="majorHAnsi" w:hAnsiTheme="majorHAnsi" w:cs="Times New Roman"/>
                <w:sz w:val="16"/>
                <w:szCs w:val="16"/>
              </w:rPr>
              <w:br/>
              <w:t>необходимости</w:t>
            </w:r>
          </w:p>
        </w:tc>
      </w:tr>
      <w:tr w:rsidR="006B0134" w:rsidRPr="006B0134" w14:paraId="7D76B7FE" w14:textId="77777777" w:rsidTr="006B0134">
        <w:tc>
          <w:tcPr>
            <w:tcW w:w="216" w:type="pct"/>
            <w:vMerge/>
            <w:vAlign w:val="center"/>
          </w:tcPr>
          <w:p w14:paraId="45421D28" w14:textId="77777777" w:rsidR="00267D1E" w:rsidRPr="006B0134" w:rsidRDefault="00267D1E" w:rsidP="006B0134">
            <w:pPr>
              <w:jc w:val="center"/>
              <w:rPr>
                <w:rFonts w:asciiTheme="majorHAnsi" w:hAnsiTheme="majorHAnsi" w:cs="Times New Roman"/>
                <w:b/>
                <w:sz w:val="16"/>
                <w:szCs w:val="16"/>
              </w:rPr>
            </w:pPr>
          </w:p>
        </w:tc>
        <w:tc>
          <w:tcPr>
            <w:tcW w:w="212" w:type="pct"/>
            <w:vAlign w:val="center"/>
          </w:tcPr>
          <w:p w14:paraId="14656558"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6</w:t>
            </w:r>
          </w:p>
        </w:tc>
        <w:tc>
          <w:tcPr>
            <w:tcW w:w="1587" w:type="pct"/>
            <w:vAlign w:val="center"/>
          </w:tcPr>
          <w:p w14:paraId="10EDA455" w14:textId="77777777" w:rsidR="00267D1E" w:rsidRPr="006B0134" w:rsidRDefault="00267D1E" w:rsidP="00267D1E">
            <w:pPr>
              <w:ind w:left="57"/>
              <w:rPr>
                <w:rFonts w:asciiTheme="majorHAnsi" w:eastAsia="Times New Roman" w:hAnsiTheme="majorHAnsi" w:cs="Times New Roman"/>
                <w:color w:val="000000"/>
                <w:sz w:val="16"/>
                <w:szCs w:val="16"/>
              </w:rPr>
            </w:pPr>
            <w:r w:rsidRPr="006B0134">
              <w:rPr>
                <w:rFonts w:asciiTheme="majorHAnsi" w:hAnsiTheme="majorHAnsi" w:cs="Times New Roman"/>
                <w:sz w:val="16"/>
                <w:szCs w:val="16"/>
              </w:rPr>
              <w:t xml:space="preserve">Задание 6. </w:t>
            </w:r>
            <w:r w:rsidRPr="006B0134">
              <w:rPr>
                <w:rFonts w:asciiTheme="majorHAnsi" w:eastAsia="Times New Roman" w:hAnsiTheme="majorHAnsi" w:cs="Times New Roman"/>
                <w:color w:val="000000"/>
                <w:sz w:val="16"/>
                <w:szCs w:val="16"/>
              </w:rPr>
              <w:t xml:space="preserve">Практика </w:t>
            </w:r>
            <w:r w:rsidRPr="006B0134">
              <w:rPr>
                <w:rFonts w:asciiTheme="majorHAnsi" w:eastAsia="Times New Roman" w:hAnsiTheme="majorHAnsi" w:cs="Times New Roman"/>
                <w:color w:val="000000"/>
                <w:sz w:val="16"/>
                <w:szCs w:val="16"/>
              </w:rPr>
              <w:br/>
              <w:t>выражения печали</w:t>
            </w:r>
          </w:p>
        </w:tc>
        <w:tc>
          <w:tcPr>
            <w:tcW w:w="1056" w:type="pct"/>
            <w:vAlign w:val="center"/>
          </w:tcPr>
          <w:p w14:paraId="07C60FAC"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21 день</w:t>
            </w:r>
          </w:p>
        </w:tc>
        <w:tc>
          <w:tcPr>
            <w:tcW w:w="741" w:type="pct"/>
            <w:vAlign w:val="center"/>
          </w:tcPr>
          <w:p w14:paraId="5453F534" w14:textId="77777777" w:rsidR="00267D1E" w:rsidRPr="006B0134" w:rsidRDefault="00267D1E" w:rsidP="00267D1E">
            <w:pPr>
              <w:jc w:val="center"/>
              <w:rPr>
                <w:rFonts w:asciiTheme="majorHAnsi" w:hAnsiTheme="majorHAnsi" w:cs="Times New Roman"/>
                <w:sz w:val="16"/>
                <w:szCs w:val="16"/>
              </w:rPr>
            </w:pPr>
          </w:p>
        </w:tc>
        <w:tc>
          <w:tcPr>
            <w:tcW w:w="1188" w:type="pct"/>
            <w:vAlign w:val="center"/>
          </w:tcPr>
          <w:p w14:paraId="33F29CD0" w14:textId="77777777" w:rsidR="00267D1E" w:rsidRPr="006B0134" w:rsidRDefault="00267D1E" w:rsidP="00267D1E">
            <w:pPr>
              <w:ind w:left="57"/>
              <w:rPr>
                <w:rFonts w:asciiTheme="majorHAnsi" w:hAnsiTheme="majorHAnsi" w:cs="Times New Roman"/>
                <w:sz w:val="16"/>
                <w:szCs w:val="16"/>
              </w:rPr>
            </w:pPr>
            <w:r w:rsidRPr="006B0134">
              <w:rPr>
                <w:rFonts w:asciiTheme="majorHAnsi" w:hAnsiTheme="majorHAnsi" w:cs="Times New Roman"/>
                <w:sz w:val="16"/>
                <w:szCs w:val="16"/>
              </w:rPr>
              <w:t>Упражнение</w:t>
            </w:r>
            <w:r w:rsidRPr="006B0134">
              <w:rPr>
                <w:rFonts w:asciiTheme="majorHAnsi" w:hAnsiTheme="majorHAnsi" w:cs="Times New Roman"/>
                <w:sz w:val="16"/>
                <w:szCs w:val="16"/>
              </w:rPr>
              <w:br/>
              <w:t>выполняется</w:t>
            </w:r>
            <w:r w:rsidRPr="006B0134">
              <w:rPr>
                <w:rFonts w:asciiTheme="majorHAnsi" w:hAnsiTheme="majorHAnsi" w:cs="Times New Roman"/>
                <w:sz w:val="16"/>
                <w:szCs w:val="16"/>
              </w:rPr>
              <w:br/>
              <w:t>по мере</w:t>
            </w:r>
            <w:r w:rsidRPr="006B0134">
              <w:rPr>
                <w:rFonts w:asciiTheme="majorHAnsi" w:hAnsiTheme="majorHAnsi" w:cs="Times New Roman"/>
                <w:sz w:val="16"/>
                <w:szCs w:val="16"/>
              </w:rPr>
              <w:br/>
              <w:t>необходимости</w:t>
            </w:r>
          </w:p>
        </w:tc>
      </w:tr>
      <w:tr w:rsidR="006B0134" w:rsidRPr="006B0134" w14:paraId="561B7AE6" w14:textId="77777777" w:rsidTr="006B0134">
        <w:tc>
          <w:tcPr>
            <w:tcW w:w="216" w:type="pct"/>
            <w:vMerge/>
            <w:vAlign w:val="center"/>
          </w:tcPr>
          <w:p w14:paraId="4E7D82B5" w14:textId="77777777" w:rsidR="00267D1E" w:rsidRPr="006B0134" w:rsidRDefault="00267D1E" w:rsidP="006B0134">
            <w:pPr>
              <w:jc w:val="center"/>
              <w:rPr>
                <w:rFonts w:asciiTheme="majorHAnsi" w:hAnsiTheme="majorHAnsi" w:cs="Times New Roman"/>
                <w:b/>
                <w:sz w:val="16"/>
                <w:szCs w:val="16"/>
              </w:rPr>
            </w:pPr>
          </w:p>
        </w:tc>
        <w:tc>
          <w:tcPr>
            <w:tcW w:w="212" w:type="pct"/>
            <w:vAlign w:val="center"/>
          </w:tcPr>
          <w:p w14:paraId="400C4846"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7</w:t>
            </w:r>
          </w:p>
        </w:tc>
        <w:tc>
          <w:tcPr>
            <w:tcW w:w="1587" w:type="pct"/>
            <w:vAlign w:val="center"/>
          </w:tcPr>
          <w:p w14:paraId="323D7C33" w14:textId="77777777" w:rsidR="00267D1E" w:rsidRPr="006B0134" w:rsidRDefault="00267D1E" w:rsidP="00267D1E">
            <w:pPr>
              <w:ind w:left="57"/>
              <w:rPr>
                <w:rFonts w:asciiTheme="majorHAnsi" w:eastAsia="Times New Roman" w:hAnsiTheme="majorHAnsi" w:cs="Times New Roman"/>
                <w:color w:val="000000"/>
                <w:sz w:val="16"/>
                <w:szCs w:val="16"/>
              </w:rPr>
            </w:pPr>
            <w:r w:rsidRPr="006B0134">
              <w:rPr>
                <w:rFonts w:asciiTheme="majorHAnsi" w:hAnsiTheme="majorHAnsi" w:cs="Times New Roman"/>
                <w:sz w:val="16"/>
                <w:szCs w:val="16"/>
              </w:rPr>
              <w:t xml:space="preserve">Задание 7. </w:t>
            </w:r>
            <w:r w:rsidRPr="006B0134">
              <w:rPr>
                <w:rFonts w:asciiTheme="majorHAnsi" w:eastAsia="Times New Roman" w:hAnsiTheme="majorHAnsi" w:cs="Times New Roman"/>
                <w:color w:val="000000"/>
                <w:sz w:val="16"/>
                <w:szCs w:val="16"/>
              </w:rPr>
              <w:t xml:space="preserve">Сидение </w:t>
            </w:r>
            <w:r w:rsidRPr="006B0134">
              <w:rPr>
                <w:rFonts w:asciiTheme="majorHAnsi" w:eastAsia="Times New Roman" w:hAnsiTheme="majorHAnsi" w:cs="Times New Roman"/>
                <w:color w:val="000000"/>
                <w:sz w:val="16"/>
                <w:szCs w:val="16"/>
              </w:rPr>
              <w:br/>
              <w:t>в присутствии</w:t>
            </w:r>
          </w:p>
        </w:tc>
        <w:tc>
          <w:tcPr>
            <w:tcW w:w="1056" w:type="pct"/>
            <w:vAlign w:val="center"/>
          </w:tcPr>
          <w:p w14:paraId="7BD2710A" w14:textId="77777777" w:rsidR="00267D1E" w:rsidRPr="006B0134" w:rsidRDefault="00267D1E" w:rsidP="006B0134">
            <w:pPr>
              <w:jc w:val="center"/>
              <w:rPr>
                <w:rFonts w:asciiTheme="majorHAnsi" w:hAnsiTheme="majorHAnsi" w:cs="Times New Roman"/>
                <w:sz w:val="16"/>
                <w:szCs w:val="16"/>
              </w:rPr>
            </w:pPr>
            <w:r w:rsidRPr="006B0134">
              <w:rPr>
                <w:rFonts w:asciiTheme="majorHAnsi" w:hAnsiTheme="majorHAnsi" w:cs="Times New Roman"/>
                <w:sz w:val="16"/>
                <w:szCs w:val="16"/>
              </w:rPr>
              <w:t xml:space="preserve">Ежедневно </w:t>
            </w:r>
            <w:r w:rsidRPr="006B0134">
              <w:rPr>
                <w:rFonts w:asciiTheme="majorHAnsi" w:hAnsiTheme="majorHAnsi" w:cs="Times New Roman"/>
                <w:sz w:val="16"/>
                <w:szCs w:val="16"/>
              </w:rPr>
              <w:br/>
              <w:t>на протяжении</w:t>
            </w:r>
            <w:r w:rsidR="006B0134" w:rsidRPr="006B0134">
              <w:rPr>
                <w:rFonts w:asciiTheme="majorHAnsi" w:hAnsiTheme="majorHAnsi" w:cs="Times New Roman"/>
                <w:sz w:val="16"/>
                <w:szCs w:val="16"/>
              </w:rPr>
              <w:br/>
            </w:r>
            <w:r w:rsidRPr="006B0134">
              <w:rPr>
                <w:rFonts w:asciiTheme="majorHAnsi" w:hAnsiTheme="majorHAnsi" w:cs="Times New Roman"/>
                <w:sz w:val="16"/>
                <w:szCs w:val="16"/>
              </w:rPr>
              <w:t>всего времени</w:t>
            </w:r>
            <w:r w:rsidR="006B0134" w:rsidRPr="006B0134">
              <w:rPr>
                <w:rFonts w:asciiTheme="majorHAnsi" w:hAnsiTheme="majorHAnsi" w:cs="Times New Roman"/>
                <w:sz w:val="16"/>
                <w:szCs w:val="16"/>
              </w:rPr>
              <w:br/>
            </w:r>
            <w:r w:rsidRPr="006B0134">
              <w:rPr>
                <w:rFonts w:asciiTheme="majorHAnsi" w:hAnsiTheme="majorHAnsi" w:cs="Times New Roman"/>
                <w:sz w:val="16"/>
                <w:szCs w:val="16"/>
              </w:rPr>
              <w:t>обучения</w:t>
            </w:r>
          </w:p>
        </w:tc>
        <w:tc>
          <w:tcPr>
            <w:tcW w:w="741" w:type="pct"/>
            <w:vAlign w:val="center"/>
          </w:tcPr>
          <w:p w14:paraId="53477588"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 xml:space="preserve">С 6 недели </w:t>
            </w:r>
            <w:r w:rsidRPr="006B0134">
              <w:rPr>
                <w:rFonts w:asciiTheme="majorHAnsi" w:hAnsiTheme="majorHAnsi" w:cs="Times New Roman"/>
                <w:sz w:val="16"/>
                <w:szCs w:val="16"/>
              </w:rPr>
              <w:br/>
              <w:t xml:space="preserve">до конца </w:t>
            </w:r>
            <w:r w:rsidRPr="006B0134">
              <w:rPr>
                <w:rFonts w:asciiTheme="majorHAnsi" w:hAnsiTheme="majorHAnsi" w:cs="Times New Roman"/>
                <w:sz w:val="16"/>
                <w:szCs w:val="16"/>
              </w:rPr>
              <w:br/>
              <w:t>обучения</w:t>
            </w:r>
          </w:p>
        </w:tc>
        <w:tc>
          <w:tcPr>
            <w:tcW w:w="1188" w:type="pct"/>
            <w:vAlign w:val="center"/>
          </w:tcPr>
          <w:p w14:paraId="7774C7A2" w14:textId="77777777" w:rsidR="00267D1E" w:rsidRPr="006B0134" w:rsidRDefault="00267D1E" w:rsidP="00267D1E">
            <w:pPr>
              <w:ind w:left="57"/>
              <w:rPr>
                <w:rFonts w:asciiTheme="majorHAnsi" w:hAnsiTheme="majorHAnsi" w:cs="Times New Roman"/>
                <w:sz w:val="16"/>
                <w:szCs w:val="16"/>
              </w:rPr>
            </w:pPr>
            <w:r w:rsidRPr="006B0134">
              <w:rPr>
                <w:rFonts w:asciiTheme="majorHAnsi" w:hAnsiTheme="majorHAnsi" w:cs="Times New Roman"/>
                <w:sz w:val="16"/>
                <w:szCs w:val="16"/>
              </w:rPr>
              <w:t xml:space="preserve">В воскресенье </w:t>
            </w:r>
            <w:r w:rsidRPr="006B0134">
              <w:rPr>
                <w:rFonts w:asciiTheme="majorHAnsi" w:hAnsiTheme="majorHAnsi" w:cs="Times New Roman"/>
                <w:sz w:val="16"/>
                <w:szCs w:val="16"/>
              </w:rPr>
              <w:br/>
              <w:t>делаем выходной</w:t>
            </w:r>
          </w:p>
        </w:tc>
      </w:tr>
      <w:tr w:rsidR="006B0134" w:rsidRPr="006B0134" w14:paraId="0C57AA76" w14:textId="77777777" w:rsidTr="006B0134">
        <w:tc>
          <w:tcPr>
            <w:tcW w:w="216" w:type="pct"/>
            <w:vMerge/>
            <w:vAlign w:val="center"/>
          </w:tcPr>
          <w:p w14:paraId="7746BCDE" w14:textId="77777777" w:rsidR="00267D1E" w:rsidRPr="006B0134" w:rsidRDefault="00267D1E" w:rsidP="006B0134">
            <w:pPr>
              <w:jc w:val="center"/>
              <w:rPr>
                <w:rFonts w:asciiTheme="majorHAnsi" w:hAnsiTheme="majorHAnsi" w:cs="Times New Roman"/>
                <w:b/>
                <w:sz w:val="16"/>
                <w:szCs w:val="16"/>
              </w:rPr>
            </w:pPr>
          </w:p>
        </w:tc>
        <w:tc>
          <w:tcPr>
            <w:tcW w:w="212" w:type="pct"/>
            <w:vAlign w:val="center"/>
          </w:tcPr>
          <w:p w14:paraId="6FC87F64"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8</w:t>
            </w:r>
          </w:p>
        </w:tc>
        <w:tc>
          <w:tcPr>
            <w:tcW w:w="1587" w:type="pct"/>
            <w:vAlign w:val="center"/>
          </w:tcPr>
          <w:p w14:paraId="79CC0B26" w14:textId="77777777" w:rsidR="00267D1E" w:rsidRPr="006B0134" w:rsidRDefault="00267D1E" w:rsidP="00267D1E">
            <w:pPr>
              <w:ind w:left="57"/>
              <w:rPr>
                <w:rFonts w:asciiTheme="majorHAnsi" w:eastAsia="Times New Roman" w:hAnsiTheme="majorHAnsi" w:cs="Times New Roman"/>
                <w:color w:val="000000"/>
                <w:sz w:val="16"/>
                <w:szCs w:val="16"/>
              </w:rPr>
            </w:pPr>
            <w:r w:rsidRPr="006B0134">
              <w:rPr>
                <w:rFonts w:asciiTheme="majorHAnsi" w:hAnsiTheme="majorHAnsi" w:cs="Times New Roman"/>
                <w:sz w:val="16"/>
                <w:szCs w:val="16"/>
              </w:rPr>
              <w:t xml:space="preserve">Задание 8. Практика </w:t>
            </w:r>
            <w:r w:rsidRPr="006B0134">
              <w:rPr>
                <w:rFonts w:asciiTheme="majorHAnsi" w:hAnsiTheme="majorHAnsi" w:cs="Times New Roman"/>
                <w:sz w:val="16"/>
                <w:szCs w:val="16"/>
              </w:rPr>
              <w:br/>
              <w:t xml:space="preserve">разделения внимания </w:t>
            </w:r>
            <w:r w:rsidRPr="006B0134">
              <w:rPr>
                <w:rFonts w:asciiTheme="majorHAnsi" w:hAnsiTheme="majorHAnsi" w:cs="Times New Roman"/>
                <w:sz w:val="16"/>
                <w:szCs w:val="16"/>
              </w:rPr>
              <w:br/>
              <w:t>в повседневной жизни</w:t>
            </w:r>
          </w:p>
        </w:tc>
        <w:tc>
          <w:tcPr>
            <w:tcW w:w="1056" w:type="pct"/>
            <w:vAlign w:val="center"/>
          </w:tcPr>
          <w:p w14:paraId="23D49955" w14:textId="77777777" w:rsidR="00267D1E" w:rsidRPr="006B0134" w:rsidRDefault="00267D1E" w:rsidP="006B0134">
            <w:pPr>
              <w:jc w:val="center"/>
              <w:rPr>
                <w:rFonts w:asciiTheme="majorHAnsi" w:hAnsiTheme="majorHAnsi" w:cs="Times New Roman"/>
                <w:sz w:val="16"/>
                <w:szCs w:val="16"/>
              </w:rPr>
            </w:pPr>
            <w:r w:rsidRPr="006B0134">
              <w:rPr>
                <w:rFonts w:asciiTheme="majorHAnsi" w:hAnsiTheme="majorHAnsi" w:cs="Times New Roman"/>
                <w:sz w:val="16"/>
                <w:szCs w:val="16"/>
              </w:rPr>
              <w:t>Ежедневно</w:t>
            </w:r>
            <w:r w:rsidRPr="006B0134">
              <w:rPr>
                <w:rFonts w:asciiTheme="majorHAnsi" w:hAnsiTheme="majorHAnsi" w:cs="Times New Roman"/>
                <w:sz w:val="16"/>
                <w:szCs w:val="16"/>
              </w:rPr>
              <w:br/>
              <w:t>на протяжении</w:t>
            </w:r>
            <w:r w:rsidR="006B0134" w:rsidRPr="006B0134">
              <w:rPr>
                <w:rFonts w:asciiTheme="majorHAnsi" w:hAnsiTheme="majorHAnsi" w:cs="Times New Roman"/>
                <w:sz w:val="16"/>
                <w:szCs w:val="16"/>
              </w:rPr>
              <w:br/>
            </w:r>
            <w:r w:rsidRPr="006B0134">
              <w:rPr>
                <w:rFonts w:asciiTheme="majorHAnsi" w:hAnsiTheme="majorHAnsi" w:cs="Times New Roman"/>
                <w:sz w:val="16"/>
                <w:szCs w:val="16"/>
              </w:rPr>
              <w:t>всего времени</w:t>
            </w:r>
            <w:r w:rsidR="006B0134" w:rsidRPr="006B0134">
              <w:rPr>
                <w:rFonts w:asciiTheme="majorHAnsi" w:hAnsiTheme="majorHAnsi" w:cs="Times New Roman"/>
                <w:sz w:val="16"/>
                <w:szCs w:val="16"/>
              </w:rPr>
              <w:br/>
            </w:r>
            <w:r w:rsidRPr="006B0134">
              <w:rPr>
                <w:rFonts w:asciiTheme="majorHAnsi" w:hAnsiTheme="majorHAnsi" w:cs="Times New Roman"/>
                <w:sz w:val="16"/>
                <w:szCs w:val="16"/>
              </w:rPr>
              <w:t>обучения</w:t>
            </w:r>
          </w:p>
        </w:tc>
        <w:tc>
          <w:tcPr>
            <w:tcW w:w="741" w:type="pct"/>
            <w:vAlign w:val="center"/>
          </w:tcPr>
          <w:p w14:paraId="2E0B1457" w14:textId="77777777" w:rsidR="00267D1E" w:rsidRPr="006B0134" w:rsidRDefault="00267D1E" w:rsidP="006B0134">
            <w:pPr>
              <w:jc w:val="center"/>
              <w:rPr>
                <w:rFonts w:asciiTheme="majorHAnsi" w:hAnsiTheme="majorHAnsi" w:cs="Times New Roman"/>
                <w:sz w:val="16"/>
                <w:szCs w:val="16"/>
              </w:rPr>
            </w:pPr>
            <w:r w:rsidRPr="006B0134">
              <w:rPr>
                <w:rFonts w:asciiTheme="majorHAnsi" w:hAnsiTheme="majorHAnsi" w:cs="Times New Roman"/>
                <w:sz w:val="16"/>
                <w:szCs w:val="16"/>
              </w:rPr>
              <w:t>С 6 недели</w:t>
            </w:r>
            <w:r w:rsidR="006B0134">
              <w:rPr>
                <w:rFonts w:asciiTheme="majorHAnsi" w:hAnsiTheme="majorHAnsi" w:cs="Times New Roman"/>
                <w:sz w:val="16"/>
                <w:szCs w:val="16"/>
              </w:rPr>
              <w:br/>
            </w:r>
            <w:r w:rsidRPr="006B0134">
              <w:rPr>
                <w:rFonts w:asciiTheme="majorHAnsi" w:hAnsiTheme="majorHAnsi" w:cs="Times New Roman"/>
                <w:sz w:val="16"/>
                <w:szCs w:val="16"/>
              </w:rPr>
              <w:t>до конца обучения</w:t>
            </w:r>
          </w:p>
        </w:tc>
        <w:tc>
          <w:tcPr>
            <w:tcW w:w="1188" w:type="pct"/>
            <w:vAlign w:val="center"/>
          </w:tcPr>
          <w:p w14:paraId="7A182BDD" w14:textId="77777777" w:rsidR="00267D1E" w:rsidRPr="006B0134" w:rsidRDefault="00267D1E" w:rsidP="00267D1E">
            <w:pPr>
              <w:ind w:left="57"/>
              <w:rPr>
                <w:rFonts w:asciiTheme="majorHAnsi" w:hAnsiTheme="majorHAnsi" w:cs="Times New Roman"/>
                <w:sz w:val="16"/>
                <w:szCs w:val="16"/>
              </w:rPr>
            </w:pPr>
            <w:r w:rsidRPr="006B0134">
              <w:rPr>
                <w:rFonts w:asciiTheme="majorHAnsi" w:hAnsiTheme="majorHAnsi" w:cs="Times New Roman"/>
                <w:sz w:val="16"/>
                <w:szCs w:val="16"/>
              </w:rPr>
              <w:t>Ежедневно</w:t>
            </w:r>
          </w:p>
        </w:tc>
      </w:tr>
      <w:tr w:rsidR="006B0134" w:rsidRPr="006B0134" w14:paraId="35A37959" w14:textId="77777777" w:rsidTr="006B0134">
        <w:tc>
          <w:tcPr>
            <w:tcW w:w="216" w:type="pct"/>
            <w:vMerge/>
            <w:vAlign w:val="center"/>
          </w:tcPr>
          <w:p w14:paraId="1A331702" w14:textId="77777777" w:rsidR="00267D1E" w:rsidRPr="006B0134" w:rsidRDefault="00267D1E" w:rsidP="006B0134">
            <w:pPr>
              <w:jc w:val="center"/>
              <w:rPr>
                <w:rFonts w:asciiTheme="majorHAnsi" w:hAnsiTheme="majorHAnsi" w:cs="Times New Roman"/>
                <w:b/>
                <w:sz w:val="16"/>
                <w:szCs w:val="16"/>
              </w:rPr>
            </w:pPr>
          </w:p>
        </w:tc>
        <w:tc>
          <w:tcPr>
            <w:tcW w:w="212" w:type="pct"/>
            <w:vAlign w:val="center"/>
          </w:tcPr>
          <w:p w14:paraId="35066CA9"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9</w:t>
            </w:r>
          </w:p>
        </w:tc>
        <w:tc>
          <w:tcPr>
            <w:tcW w:w="1587" w:type="pct"/>
            <w:vAlign w:val="center"/>
          </w:tcPr>
          <w:p w14:paraId="52836D6E" w14:textId="77777777" w:rsidR="00267D1E" w:rsidRPr="006B0134" w:rsidRDefault="00267D1E" w:rsidP="00821CC2">
            <w:pPr>
              <w:ind w:left="57"/>
              <w:rPr>
                <w:rFonts w:asciiTheme="majorHAnsi" w:hAnsiTheme="majorHAnsi" w:cs="Times New Roman"/>
                <w:sz w:val="16"/>
                <w:szCs w:val="16"/>
              </w:rPr>
            </w:pPr>
            <w:r w:rsidRPr="006B0134">
              <w:rPr>
                <w:rFonts w:asciiTheme="majorHAnsi" w:hAnsiTheme="majorHAnsi" w:cs="Times New Roman"/>
                <w:spacing w:val="-6"/>
                <w:sz w:val="16"/>
                <w:szCs w:val="16"/>
              </w:rPr>
              <w:t>Задание 9. Формирование</w:t>
            </w:r>
            <w:r w:rsidRPr="006B0134">
              <w:rPr>
                <w:rFonts w:asciiTheme="majorHAnsi" w:hAnsiTheme="majorHAnsi" w:cs="Times New Roman"/>
                <w:sz w:val="16"/>
                <w:szCs w:val="16"/>
              </w:rPr>
              <w:t xml:space="preserve"> установки на то, чтобы</w:t>
            </w:r>
            <w:r w:rsidR="00821CC2">
              <w:rPr>
                <w:rFonts w:asciiTheme="majorHAnsi" w:hAnsiTheme="majorHAnsi" w:cs="Times New Roman"/>
                <w:sz w:val="16"/>
                <w:szCs w:val="16"/>
              </w:rPr>
              <w:br/>
            </w:r>
            <w:r w:rsidRPr="006B0134">
              <w:rPr>
                <w:rFonts w:asciiTheme="majorHAnsi" w:hAnsiTheme="majorHAnsi" w:cs="Times New Roman"/>
                <w:sz w:val="16"/>
                <w:szCs w:val="16"/>
              </w:rPr>
              <w:t>не забывать сохранять</w:t>
            </w:r>
            <w:r w:rsidR="00821CC2">
              <w:rPr>
                <w:rFonts w:asciiTheme="majorHAnsi" w:hAnsiTheme="majorHAnsi" w:cs="Times New Roman"/>
                <w:sz w:val="16"/>
                <w:szCs w:val="16"/>
              </w:rPr>
              <w:br/>
            </w:r>
            <w:r w:rsidRPr="006B0134">
              <w:rPr>
                <w:rFonts w:asciiTheme="majorHAnsi" w:hAnsiTheme="majorHAnsi" w:cs="Times New Roman"/>
                <w:sz w:val="16"/>
                <w:szCs w:val="16"/>
              </w:rPr>
              <w:t>осознанность в течение дня</w:t>
            </w:r>
          </w:p>
        </w:tc>
        <w:tc>
          <w:tcPr>
            <w:tcW w:w="1056" w:type="pct"/>
            <w:vAlign w:val="center"/>
          </w:tcPr>
          <w:p w14:paraId="1709ED3B"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14 дней</w:t>
            </w:r>
          </w:p>
        </w:tc>
        <w:tc>
          <w:tcPr>
            <w:tcW w:w="741" w:type="pct"/>
            <w:vAlign w:val="center"/>
          </w:tcPr>
          <w:p w14:paraId="72DEA2DC"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6–8 неделя</w:t>
            </w:r>
          </w:p>
        </w:tc>
        <w:tc>
          <w:tcPr>
            <w:tcW w:w="1188" w:type="pct"/>
            <w:vAlign w:val="center"/>
          </w:tcPr>
          <w:p w14:paraId="621AB520" w14:textId="77777777" w:rsidR="00267D1E" w:rsidRPr="006B0134" w:rsidRDefault="00267D1E" w:rsidP="00267D1E">
            <w:pPr>
              <w:ind w:left="57"/>
              <w:rPr>
                <w:rFonts w:asciiTheme="majorHAnsi" w:hAnsiTheme="majorHAnsi" w:cs="Times New Roman"/>
                <w:sz w:val="16"/>
                <w:szCs w:val="16"/>
              </w:rPr>
            </w:pPr>
            <w:r w:rsidRPr="006B0134">
              <w:rPr>
                <w:rFonts w:asciiTheme="majorHAnsi" w:hAnsiTheme="majorHAnsi" w:cs="Times New Roman"/>
                <w:sz w:val="16"/>
                <w:szCs w:val="16"/>
              </w:rPr>
              <w:t xml:space="preserve">5 раз в день (после пробуждения, </w:t>
            </w:r>
            <w:r w:rsidRPr="006B0134">
              <w:rPr>
                <w:rFonts w:asciiTheme="majorHAnsi" w:hAnsiTheme="majorHAnsi" w:cs="Times New Roman"/>
                <w:sz w:val="16"/>
                <w:szCs w:val="16"/>
              </w:rPr>
              <w:br/>
              <w:t>перед завтраком, обедом, ужином, перед сном)</w:t>
            </w:r>
          </w:p>
        </w:tc>
      </w:tr>
      <w:tr w:rsidR="006B0134" w:rsidRPr="006B0134" w14:paraId="5AE486CA" w14:textId="77777777" w:rsidTr="006B0134">
        <w:tc>
          <w:tcPr>
            <w:tcW w:w="216" w:type="pct"/>
            <w:vMerge/>
            <w:vAlign w:val="center"/>
          </w:tcPr>
          <w:p w14:paraId="5B731450" w14:textId="77777777" w:rsidR="00267D1E" w:rsidRPr="006B0134" w:rsidRDefault="00267D1E" w:rsidP="006B0134">
            <w:pPr>
              <w:jc w:val="center"/>
              <w:rPr>
                <w:rFonts w:asciiTheme="majorHAnsi" w:hAnsiTheme="majorHAnsi" w:cs="Times New Roman"/>
                <w:b/>
                <w:sz w:val="16"/>
                <w:szCs w:val="16"/>
              </w:rPr>
            </w:pPr>
          </w:p>
        </w:tc>
        <w:tc>
          <w:tcPr>
            <w:tcW w:w="212" w:type="pct"/>
            <w:vAlign w:val="center"/>
          </w:tcPr>
          <w:p w14:paraId="68DF17C1"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10</w:t>
            </w:r>
          </w:p>
        </w:tc>
        <w:tc>
          <w:tcPr>
            <w:tcW w:w="1587" w:type="pct"/>
            <w:vAlign w:val="center"/>
          </w:tcPr>
          <w:p w14:paraId="519F2705" w14:textId="77777777" w:rsidR="00267D1E" w:rsidRPr="006B0134" w:rsidRDefault="00267D1E" w:rsidP="00821CC2">
            <w:pPr>
              <w:ind w:left="57"/>
              <w:rPr>
                <w:rFonts w:asciiTheme="majorHAnsi" w:hAnsiTheme="majorHAnsi" w:cs="Times New Roman"/>
                <w:sz w:val="16"/>
                <w:szCs w:val="16"/>
              </w:rPr>
            </w:pPr>
            <w:r w:rsidRPr="006B0134">
              <w:rPr>
                <w:rFonts w:asciiTheme="majorHAnsi" w:hAnsiTheme="majorHAnsi" w:cs="Times New Roman"/>
                <w:sz w:val="16"/>
                <w:szCs w:val="16"/>
              </w:rPr>
              <w:t xml:space="preserve">Задание 10. </w:t>
            </w:r>
            <w:r w:rsidRPr="006B0134">
              <w:rPr>
                <w:rFonts w:asciiTheme="majorHAnsi" w:eastAsia="Times New Roman" w:hAnsiTheme="majorHAnsi" w:cs="Times New Roman"/>
                <w:sz w:val="16"/>
                <w:szCs w:val="16"/>
              </w:rPr>
              <w:t>Короткая</w:t>
            </w:r>
            <w:r w:rsidR="00821CC2">
              <w:rPr>
                <w:rFonts w:asciiTheme="majorHAnsi" w:eastAsia="Times New Roman" w:hAnsiTheme="majorHAnsi" w:cs="Times New Roman"/>
                <w:sz w:val="16"/>
                <w:szCs w:val="16"/>
              </w:rPr>
              <w:br/>
            </w:r>
            <w:r w:rsidRPr="006B0134">
              <w:rPr>
                <w:rFonts w:asciiTheme="majorHAnsi" w:eastAsia="Times New Roman" w:hAnsiTheme="majorHAnsi" w:cs="Times New Roman"/>
                <w:sz w:val="16"/>
                <w:szCs w:val="16"/>
              </w:rPr>
              <w:t>медитация смеха</w:t>
            </w:r>
          </w:p>
        </w:tc>
        <w:tc>
          <w:tcPr>
            <w:tcW w:w="1056" w:type="pct"/>
            <w:vAlign w:val="center"/>
          </w:tcPr>
          <w:p w14:paraId="61A8D7D6"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21 день</w:t>
            </w:r>
          </w:p>
        </w:tc>
        <w:tc>
          <w:tcPr>
            <w:tcW w:w="741" w:type="pct"/>
            <w:vAlign w:val="center"/>
          </w:tcPr>
          <w:p w14:paraId="256D1199"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9–11 неделя</w:t>
            </w:r>
          </w:p>
        </w:tc>
        <w:tc>
          <w:tcPr>
            <w:tcW w:w="1188" w:type="pct"/>
            <w:vAlign w:val="center"/>
          </w:tcPr>
          <w:p w14:paraId="6448E0CA" w14:textId="77777777" w:rsidR="00267D1E" w:rsidRPr="006B0134" w:rsidRDefault="00267D1E" w:rsidP="00267D1E">
            <w:pPr>
              <w:rPr>
                <w:rFonts w:asciiTheme="majorHAnsi" w:hAnsiTheme="majorHAnsi" w:cs="Times New Roman"/>
                <w:sz w:val="16"/>
                <w:szCs w:val="16"/>
              </w:rPr>
            </w:pPr>
          </w:p>
        </w:tc>
      </w:tr>
      <w:tr w:rsidR="006B0134" w:rsidRPr="006B0134" w14:paraId="1E332769" w14:textId="77777777" w:rsidTr="006B0134">
        <w:tc>
          <w:tcPr>
            <w:tcW w:w="216" w:type="pct"/>
            <w:vMerge/>
            <w:vAlign w:val="center"/>
          </w:tcPr>
          <w:p w14:paraId="0C13D252" w14:textId="77777777" w:rsidR="00267D1E" w:rsidRPr="006B0134" w:rsidRDefault="00267D1E" w:rsidP="006B0134">
            <w:pPr>
              <w:jc w:val="center"/>
              <w:rPr>
                <w:rFonts w:asciiTheme="majorHAnsi" w:hAnsiTheme="majorHAnsi" w:cs="Times New Roman"/>
                <w:b/>
                <w:sz w:val="16"/>
                <w:szCs w:val="16"/>
              </w:rPr>
            </w:pPr>
          </w:p>
        </w:tc>
        <w:tc>
          <w:tcPr>
            <w:tcW w:w="212" w:type="pct"/>
            <w:vAlign w:val="center"/>
          </w:tcPr>
          <w:p w14:paraId="6F784C95"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11</w:t>
            </w:r>
          </w:p>
        </w:tc>
        <w:tc>
          <w:tcPr>
            <w:tcW w:w="1587" w:type="pct"/>
            <w:vAlign w:val="center"/>
          </w:tcPr>
          <w:p w14:paraId="751EE431" w14:textId="77777777" w:rsidR="00267D1E" w:rsidRPr="006B0134" w:rsidRDefault="00267D1E" w:rsidP="00267D1E">
            <w:pPr>
              <w:ind w:left="57"/>
              <w:rPr>
                <w:rFonts w:asciiTheme="majorHAnsi" w:hAnsiTheme="majorHAnsi" w:cs="Times New Roman"/>
                <w:sz w:val="16"/>
                <w:szCs w:val="16"/>
              </w:rPr>
            </w:pPr>
            <w:r w:rsidRPr="006B0134">
              <w:rPr>
                <w:rFonts w:asciiTheme="majorHAnsi" w:hAnsiTheme="majorHAnsi" w:cs="Times New Roman"/>
                <w:sz w:val="16"/>
                <w:szCs w:val="16"/>
              </w:rPr>
              <w:t xml:space="preserve">Задание 11. </w:t>
            </w:r>
            <w:r w:rsidRPr="006B0134">
              <w:rPr>
                <w:rFonts w:asciiTheme="majorHAnsi" w:eastAsia="Times New Roman" w:hAnsiTheme="majorHAnsi" w:cs="Times New Roman"/>
                <w:sz w:val="16"/>
                <w:szCs w:val="16"/>
              </w:rPr>
              <w:t>Упражнение «Утренний и вечерний смех»</w:t>
            </w:r>
          </w:p>
        </w:tc>
        <w:tc>
          <w:tcPr>
            <w:tcW w:w="1056" w:type="pct"/>
            <w:vAlign w:val="center"/>
          </w:tcPr>
          <w:p w14:paraId="3D251394"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21 день</w:t>
            </w:r>
          </w:p>
        </w:tc>
        <w:tc>
          <w:tcPr>
            <w:tcW w:w="741" w:type="pct"/>
            <w:vAlign w:val="center"/>
          </w:tcPr>
          <w:p w14:paraId="526CDE45" w14:textId="77777777" w:rsidR="00267D1E" w:rsidRPr="006B0134" w:rsidRDefault="00267D1E" w:rsidP="00267D1E">
            <w:pPr>
              <w:jc w:val="center"/>
              <w:rPr>
                <w:rFonts w:asciiTheme="majorHAnsi" w:hAnsiTheme="majorHAnsi" w:cs="Times New Roman"/>
                <w:spacing w:val="-6"/>
                <w:sz w:val="16"/>
                <w:szCs w:val="16"/>
              </w:rPr>
            </w:pPr>
            <w:r w:rsidRPr="006B0134">
              <w:rPr>
                <w:rFonts w:asciiTheme="majorHAnsi" w:hAnsiTheme="majorHAnsi" w:cs="Times New Roman"/>
                <w:spacing w:val="-6"/>
                <w:sz w:val="16"/>
                <w:szCs w:val="16"/>
              </w:rPr>
              <w:t>12–14 неделя</w:t>
            </w:r>
          </w:p>
        </w:tc>
        <w:tc>
          <w:tcPr>
            <w:tcW w:w="1188" w:type="pct"/>
            <w:vAlign w:val="center"/>
          </w:tcPr>
          <w:p w14:paraId="3597DE2D" w14:textId="77777777" w:rsidR="00267D1E" w:rsidRPr="006B0134" w:rsidRDefault="00267D1E" w:rsidP="00267D1E">
            <w:pPr>
              <w:ind w:left="57"/>
              <w:rPr>
                <w:rFonts w:asciiTheme="majorHAnsi" w:hAnsiTheme="majorHAnsi" w:cs="Times New Roman"/>
                <w:sz w:val="16"/>
                <w:szCs w:val="16"/>
              </w:rPr>
            </w:pPr>
            <w:r w:rsidRPr="006B0134">
              <w:rPr>
                <w:rFonts w:asciiTheme="majorHAnsi" w:hAnsiTheme="majorHAnsi" w:cs="Times New Roman"/>
                <w:sz w:val="16"/>
                <w:szCs w:val="16"/>
              </w:rPr>
              <w:t>2 раза в день (утром и вечером)</w:t>
            </w:r>
          </w:p>
        </w:tc>
      </w:tr>
      <w:tr w:rsidR="006B0134" w:rsidRPr="006B0134" w14:paraId="49B7BECB" w14:textId="77777777" w:rsidTr="006B0134">
        <w:trPr>
          <w:trHeight w:val="796"/>
        </w:trPr>
        <w:tc>
          <w:tcPr>
            <w:tcW w:w="216" w:type="pct"/>
            <w:textDirection w:val="btLr"/>
            <w:vAlign w:val="center"/>
          </w:tcPr>
          <w:p w14:paraId="2B7BB06D" w14:textId="77777777" w:rsidR="00267D1E" w:rsidRPr="006B0134" w:rsidRDefault="00267D1E" w:rsidP="006B0134">
            <w:pPr>
              <w:jc w:val="center"/>
              <w:rPr>
                <w:rFonts w:asciiTheme="majorHAnsi" w:hAnsiTheme="majorHAnsi" w:cs="Times New Roman"/>
                <w:b/>
                <w:sz w:val="16"/>
                <w:szCs w:val="16"/>
              </w:rPr>
            </w:pPr>
            <w:r w:rsidRPr="006B0134">
              <w:rPr>
                <w:rFonts w:asciiTheme="majorHAnsi" w:hAnsiTheme="majorHAnsi" w:cs="Times New Roman"/>
                <w:b/>
                <w:sz w:val="16"/>
                <w:szCs w:val="16"/>
              </w:rPr>
              <w:t>Модуль 3</w:t>
            </w:r>
          </w:p>
        </w:tc>
        <w:tc>
          <w:tcPr>
            <w:tcW w:w="212" w:type="pct"/>
            <w:vAlign w:val="center"/>
          </w:tcPr>
          <w:p w14:paraId="432C11CD"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12</w:t>
            </w:r>
          </w:p>
        </w:tc>
        <w:tc>
          <w:tcPr>
            <w:tcW w:w="1587" w:type="pct"/>
            <w:vAlign w:val="center"/>
          </w:tcPr>
          <w:p w14:paraId="0CB3B4E6" w14:textId="77777777" w:rsidR="00267D1E" w:rsidRPr="006B0134" w:rsidRDefault="00267D1E" w:rsidP="006B0134">
            <w:pPr>
              <w:ind w:left="57"/>
              <w:rPr>
                <w:rFonts w:asciiTheme="majorHAnsi" w:hAnsiTheme="majorHAnsi" w:cs="Times New Roman"/>
                <w:sz w:val="16"/>
                <w:szCs w:val="16"/>
              </w:rPr>
            </w:pPr>
            <w:r w:rsidRPr="006B0134">
              <w:rPr>
                <w:rFonts w:asciiTheme="majorHAnsi" w:hAnsiTheme="majorHAnsi" w:cs="Times New Roman"/>
                <w:sz w:val="16"/>
                <w:szCs w:val="16"/>
              </w:rPr>
              <w:t>Задание 12. Созерцание страха</w:t>
            </w:r>
          </w:p>
        </w:tc>
        <w:tc>
          <w:tcPr>
            <w:tcW w:w="1056" w:type="pct"/>
            <w:vAlign w:val="center"/>
          </w:tcPr>
          <w:p w14:paraId="652FA3B5"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21 день</w:t>
            </w:r>
          </w:p>
        </w:tc>
        <w:tc>
          <w:tcPr>
            <w:tcW w:w="741" w:type="pct"/>
            <w:vAlign w:val="center"/>
          </w:tcPr>
          <w:p w14:paraId="6FA853E2" w14:textId="77777777" w:rsidR="00267D1E" w:rsidRPr="006B0134" w:rsidRDefault="00267D1E" w:rsidP="00267D1E">
            <w:pPr>
              <w:jc w:val="center"/>
              <w:rPr>
                <w:rFonts w:asciiTheme="majorHAnsi" w:hAnsiTheme="majorHAnsi" w:cs="Times New Roman"/>
                <w:spacing w:val="-6"/>
                <w:sz w:val="16"/>
                <w:szCs w:val="16"/>
              </w:rPr>
            </w:pPr>
            <w:r w:rsidRPr="006B0134">
              <w:rPr>
                <w:rFonts w:asciiTheme="majorHAnsi" w:hAnsiTheme="majorHAnsi" w:cs="Times New Roman"/>
                <w:spacing w:val="-6"/>
                <w:sz w:val="16"/>
                <w:szCs w:val="16"/>
              </w:rPr>
              <w:t>15–17 неделя</w:t>
            </w:r>
          </w:p>
        </w:tc>
        <w:tc>
          <w:tcPr>
            <w:tcW w:w="1188" w:type="pct"/>
          </w:tcPr>
          <w:p w14:paraId="27A6EBFB" w14:textId="77777777" w:rsidR="00267D1E" w:rsidRPr="006B0134" w:rsidRDefault="00267D1E" w:rsidP="00267D1E">
            <w:pPr>
              <w:jc w:val="both"/>
              <w:rPr>
                <w:rFonts w:asciiTheme="majorHAnsi" w:hAnsiTheme="majorHAnsi" w:cs="Times New Roman"/>
                <w:sz w:val="16"/>
                <w:szCs w:val="16"/>
              </w:rPr>
            </w:pPr>
          </w:p>
        </w:tc>
      </w:tr>
      <w:tr w:rsidR="006B0134" w:rsidRPr="006B0134" w14:paraId="35152FD0" w14:textId="77777777" w:rsidTr="001D64ED">
        <w:tc>
          <w:tcPr>
            <w:tcW w:w="216" w:type="pct"/>
            <w:textDirection w:val="btLr"/>
            <w:vAlign w:val="center"/>
          </w:tcPr>
          <w:p w14:paraId="291F5DF2" w14:textId="77777777" w:rsidR="006B0134" w:rsidRPr="006B0134" w:rsidRDefault="006B0134" w:rsidP="006B0134">
            <w:pPr>
              <w:jc w:val="center"/>
              <w:rPr>
                <w:rFonts w:asciiTheme="majorHAnsi" w:hAnsiTheme="majorHAnsi" w:cs="Times New Roman"/>
                <w:b/>
                <w:sz w:val="14"/>
                <w:szCs w:val="16"/>
              </w:rPr>
            </w:pPr>
            <w:r w:rsidRPr="006B0134">
              <w:rPr>
                <w:rFonts w:asciiTheme="majorHAnsi" w:hAnsiTheme="majorHAnsi" w:cs="Times New Roman"/>
                <w:b/>
                <w:sz w:val="14"/>
                <w:szCs w:val="16"/>
              </w:rPr>
              <w:t>Модули</w:t>
            </w:r>
          </w:p>
        </w:tc>
        <w:tc>
          <w:tcPr>
            <w:tcW w:w="212" w:type="pct"/>
            <w:vAlign w:val="center"/>
          </w:tcPr>
          <w:p w14:paraId="3363CB7B" w14:textId="77777777" w:rsidR="006B0134" w:rsidRPr="006B0134" w:rsidRDefault="006B0134" w:rsidP="006B0134">
            <w:pPr>
              <w:spacing w:before="240" w:after="120"/>
              <w:jc w:val="center"/>
              <w:rPr>
                <w:rFonts w:asciiTheme="majorHAnsi" w:hAnsiTheme="majorHAnsi" w:cs="Times New Roman"/>
                <w:b/>
                <w:sz w:val="14"/>
                <w:szCs w:val="16"/>
              </w:rPr>
            </w:pPr>
            <w:r w:rsidRPr="006B0134">
              <w:rPr>
                <w:rFonts w:asciiTheme="majorHAnsi" w:hAnsiTheme="majorHAnsi" w:cs="Times New Roman"/>
                <w:b/>
                <w:sz w:val="14"/>
                <w:szCs w:val="16"/>
              </w:rPr>
              <w:t>№ п/п</w:t>
            </w:r>
          </w:p>
        </w:tc>
        <w:tc>
          <w:tcPr>
            <w:tcW w:w="1587" w:type="pct"/>
            <w:vAlign w:val="center"/>
          </w:tcPr>
          <w:p w14:paraId="1681FADD" w14:textId="77777777" w:rsidR="006B0134" w:rsidRPr="006B0134" w:rsidRDefault="006B0134" w:rsidP="006B0134">
            <w:pPr>
              <w:jc w:val="center"/>
              <w:rPr>
                <w:rFonts w:asciiTheme="majorHAnsi" w:hAnsiTheme="majorHAnsi" w:cs="Times New Roman"/>
                <w:b/>
                <w:sz w:val="14"/>
                <w:szCs w:val="16"/>
              </w:rPr>
            </w:pPr>
            <w:r w:rsidRPr="006B0134">
              <w:rPr>
                <w:rFonts w:asciiTheme="majorHAnsi" w:hAnsiTheme="majorHAnsi" w:cs="Times New Roman"/>
                <w:b/>
                <w:sz w:val="14"/>
                <w:szCs w:val="16"/>
              </w:rPr>
              <w:t xml:space="preserve">Название </w:t>
            </w:r>
            <w:r w:rsidRPr="006B0134">
              <w:rPr>
                <w:rFonts w:asciiTheme="majorHAnsi" w:hAnsiTheme="majorHAnsi" w:cs="Times New Roman"/>
                <w:b/>
                <w:sz w:val="14"/>
                <w:szCs w:val="16"/>
              </w:rPr>
              <w:br/>
              <w:t>упражнения</w:t>
            </w:r>
          </w:p>
        </w:tc>
        <w:tc>
          <w:tcPr>
            <w:tcW w:w="1056" w:type="pct"/>
            <w:vAlign w:val="center"/>
          </w:tcPr>
          <w:p w14:paraId="1381A736" w14:textId="77777777" w:rsidR="006B0134" w:rsidRPr="006B0134" w:rsidRDefault="006B0134" w:rsidP="006B0134">
            <w:pPr>
              <w:jc w:val="center"/>
              <w:rPr>
                <w:rFonts w:asciiTheme="majorHAnsi" w:hAnsiTheme="majorHAnsi" w:cs="Times New Roman"/>
                <w:b/>
                <w:sz w:val="14"/>
                <w:szCs w:val="16"/>
              </w:rPr>
            </w:pPr>
            <w:r w:rsidRPr="006B0134">
              <w:rPr>
                <w:rFonts w:asciiTheme="majorHAnsi" w:hAnsiTheme="majorHAnsi" w:cs="Times New Roman"/>
                <w:b/>
                <w:sz w:val="14"/>
                <w:szCs w:val="16"/>
              </w:rPr>
              <w:t>Периодичность/</w:t>
            </w:r>
            <w:r w:rsidRPr="006B0134">
              <w:rPr>
                <w:rFonts w:asciiTheme="majorHAnsi" w:hAnsiTheme="majorHAnsi" w:cs="Times New Roman"/>
                <w:b/>
                <w:sz w:val="14"/>
                <w:szCs w:val="16"/>
              </w:rPr>
              <w:br/>
              <w:t>продолжительность выполнения</w:t>
            </w:r>
          </w:p>
        </w:tc>
        <w:tc>
          <w:tcPr>
            <w:tcW w:w="741" w:type="pct"/>
            <w:vAlign w:val="center"/>
          </w:tcPr>
          <w:p w14:paraId="6FF87B8F" w14:textId="77777777" w:rsidR="006B0134" w:rsidRPr="006B0134" w:rsidRDefault="006B0134" w:rsidP="006B0134">
            <w:pPr>
              <w:jc w:val="center"/>
              <w:rPr>
                <w:rFonts w:asciiTheme="majorHAnsi" w:hAnsiTheme="majorHAnsi" w:cs="Times New Roman"/>
                <w:b/>
                <w:sz w:val="14"/>
                <w:szCs w:val="16"/>
              </w:rPr>
            </w:pPr>
            <w:r w:rsidRPr="006B0134">
              <w:rPr>
                <w:rFonts w:asciiTheme="majorHAnsi" w:hAnsiTheme="majorHAnsi" w:cs="Times New Roman"/>
                <w:b/>
                <w:sz w:val="14"/>
                <w:szCs w:val="16"/>
              </w:rPr>
              <w:t>Учебная</w:t>
            </w:r>
            <w:r w:rsidRPr="006B0134">
              <w:rPr>
                <w:rFonts w:asciiTheme="majorHAnsi" w:hAnsiTheme="majorHAnsi" w:cs="Times New Roman"/>
                <w:b/>
                <w:sz w:val="14"/>
                <w:szCs w:val="16"/>
              </w:rPr>
              <w:br/>
              <w:t>неделя</w:t>
            </w:r>
          </w:p>
        </w:tc>
        <w:tc>
          <w:tcPr>
            <w:tcW w:w="1188" w:type="pct"/>
            <w:vAlign w:val="center"/>
          </w:tcPr>
          <w:p w14:paraId="2AA91EF4" w14:textId="77777777" w:rsidR="006B0134" w:rsidRPr="006B0134" w:rsidRDefault="006B0134" w:rsidP="006B0134">
            <w:pPr>
              <w:jc w:val="center"/>
              <w:rPr>
                <w:rFonts w:asciiTheme="majorHAnsi" w:hAnsiTheme="majorHAnsi" w:cs="Times New Roman"/>
                <w:b/>
                <w:sz w:val="14"/>
                <w:szCs w:val="16"/>
              </w:rPr>
            </w:pPr>
            <w:r w:rsidRPr="006B0134">
              <w:rPr>
                <w:rFonts w:asciiTheme="majorHAnsi" w:hAnsiTheme="majorHAnsi" w:cs="Times New Roman"/>
                <w:b/>
                <w:sz w:val="14"/>
                <w:szCs w:val="16"/>
              </w:rPr>
              <w:t>Примечание</w:t>
            </w:r>
          </w:p>
        </w:tc>
      </w:tr>
      <w:tr w:rsidR="006B0134" w:rsidRPr="006B0134" w14:paraId="65C5B251" w14:textId="77777777" w:rsidTr="006B0134">
        <w:tc>
          <w:tcPr>
            <w:tcW w:w="216" w:type="pct"/>
            <w:vMerge w:val="restart"/>
            <w:textDirection w:val="btLr"/>
            <w:vAlign w:val="center"/>
          </w:tcPr>
          <w:p w14:paraId="08D808BF" w14:textId="77777777" w:rsidR="00267D1E" w:rsidRPr="006B0134" w:rsidRDefault="006B0134" w:rsidP="006B0134">
            <w:pPr>
              <w:jc w:val="center"/>
              <w:rPr>
                <w:rFonts w:asciiTheme="majorHAnsi" w:hAnsiTheme="majorHAnsi" w:cs="Times New Roman"/>
                <w:b/>
                <w:sz w:val="16"/>
                <w:szCs w:val="16"/>
              </w:rPr>
            </w:pPr>
            <w:r w:rsidRPr="006B0134">
              <w:rPr>
                <w:rFonts w:asciiTheme="majorHAnsi" w:hAnsiTheme="majorHAnsi" w:cs="Times New Roman"/>
                <w:b/>
                <w:sz w:val="16"/>
                <w:szCs w:val="16"/>
              </w:rPr>
              <w:t>Модуль 3</w:t>
            </w:r>
          </w:p>
        </w:tc>
        <w:tc>
          <w:tcPr>
            <w:tcW w:w="212" w:type="pct"/>
            <w:vAlign w:val="center"/>
          </w:tcPr>
          <w:p w14:paraId="62D4341E"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13</w:t>
            </w:r>
          </w:p>
        </w:tc>
        <w:tc>
          <w:tcPr>
            <w:tcW w:w="1587" w:type="pct"/>
            <w:vAlign w:val="center"/>
          </w:tcPr>
          <w:p w14:paraId="01E04D9A" w14:textId="77777777" w:rsidR="00267D1E" w:rsidRPr="006B0134" w:rsidRDefault="00267D1E" w:rsidP="006B0134">
            <w:pPr>
              <w:ind w:left="57"/>
              <w:rPr>
                <w:rFonts w:asciiTheme="majorHAnsi" w:hAnsiTheme="majorHAnsi" w:cs="Times New Roman"/>
                <w:sz w:val="16"/>
                <w:szCs w:val="16"/>
              </w:rPr>
            </w:pPr>
            <w:r w:rsidRPr="006B0134">
              <w:rPr>
                <w:rFonts w:asciiTheme="majorHAnsi" w:hAnsiTheme="majorHAnsi" w:cs="Times New Roman"/>
                <w:sz w:val="16"/>
                <w:szCs w:val="16"/>
              </w:rPr>
              <w:t>Задание 13. Практика</w:t>
            </w:r>
            <w:r w:rsidR="006B0134">
              <w:rPr>
                <w:rFonts w:asciiTheme="majorHAnsi" w:hAnsiTheme="majorHAnsi" w:cs="Times New Roman"/>
                <w:sz w:val="16"/>
                <w:szCs w:val="16"/>
              </w:rPr>
              <w:br/>
            </w:r>
            <w:r w:rsidRPr="006B0134">
              <w:rPr>
                <w:rFonts w:asciiTheme="majorHAnsi" w:hAnsiTheme="majorHAnsi" w:cs="Times New Roman"/>
                <w:sz w:val="16"/>
                <w:szCs w:val="16"/>
              </w:rPr>
              <w:t>попеременного созерцания страха и желания</w:t>
            </w:r>
          </w:p>
        </w:tc>
        <w:tc>
          <w:tcPr>
            <w:tcW w:w="1056" w:type="pct"/>
            <w:vAlign w:val="center"/>
          </w:tcPr>
          <w:p w14:paraId="150DB33D"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21 день</w:t>
            </w:r>
          </w:p>
        </w:tc>
        <w:tc>
          <w:tcPr>
            <w:tcW w:w="741" w:type="pct"/>
            <w:vAlign w:val="center"/>
          </w:tcPr>
          <w:p w14:paraId="49A1D7AB" w14:textId="77777777" w:rsidR="00267D1E" w:rsidRPr="006B0134" w:rsidRDefault="00267D1E" w:rsidP="00267D1E">
            <w:pPr>
              <w:jc w:val="center"/>
              <w:rPr>
                <w:rFonts w:asciiTheme="majorHAnsi" w:hAnsiTheme="majorHAnsi" w:cs="Times New Roman"/>
                <w:spacing w:val="-4"/>
                <w:sz w:val="16"/>
                <w:szCs w:val="16"/>
              </w:rPr>
            </w:pPr>
            <w:r w:rsidRPr="006B0134">
              <w:rPr>
                <w:rFonts w:asciiTheme="majorHAnsi" w:hAnsiTheme="majorHAnsi" w:cs="Times New Roman"/>
                <w:spacing w:val="-4"/>
                <w:sz w:val="16"/>
                <w:szCs w:val="16"/>
              </w:rPr>
              <w:t>18–20 неделя</w:t>
            </w:r>
          </w:p>
        </w:tc>
        <w:tc>
          <w:tcPr>
            <w:tcW w:w="1188" w:type="pct"/>
          </w:tcPr>
          <w:p w14:paraId="60DBA7EA" w14:textId="77777777" w:rsidR="00267D1E" w:rsidRPr="006B0134" w:rsidRDefault="00267D1E" w:rsidP="00267D1E">
            <w:pPr>
              <w:jc w:val="both"/>
              <w:rPr>
                <w:rFonts w:asciiTheme="majorHAnsi" w:hAnsiTheme="majorHAnsi" w:cs="Times New Roman"/>
                <w:sz w:val="16"/>
                <w:szCs w:val="16"/>
              </w:rPr>
            </w:pPr>
          </w:p>
        </w:tc>
      </w:tr>
      <w:tr w:rsidR="006B0134" w:rsidRPr="006B0134" w14:paraId="4BC8F55B" w14:textId="77777777" w:rsidTr="006B0134">
        <w:tc>
          <w:tcPr>
            <w:tcW w:w="216" w:type="pct"/>
            <w:vMerge/>
            <w:vAlign w:val="center"/>
          </w:tcPr>
          <w:p w14:paraId="6C56C65C" w14:textId="77777777" w:rsidR="00267D1E" w:rsidRPr="006B0134" w:rsidRDefault="00267D1E" w:rsidP="006B0134">
            <w:pPr>
              <w:jc w:val="center"/>
              <w:rPr>
                <w:rFonts w:asciiTheme="majorHAnsi" w:hAnsiTheme="majorHAnsi" w:cs="Times New Roman"/>
                <w:b/>
                <w:sz w:val="16"/>
                <w:szCs w:val="16"/>
              </w:rPr>
            </w:pPr>
          </w:p>
        </w:tc>
        <w:tc>
          <w:tcPr>
            <w:tcW w:w="212" w:type="pct"/>
            <w:vAlign w:val="center"/>
          </w:tcPr>
          <w:p w14:paraId="580497B4"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14</w:t>
            </w:r>
          </w:p>
        </w:tc>
        <w:tc>
          <w:tcPr>
            <w:tcW w:w="1587" w:type="pct"/>
            <w:vAlign w:val="center"/>
          </w:tcPr>
          <w:p w14:paraId="433CBDF7" w14:textId="77777777" w:rsidR="00267D1E" w:rsidRPr="006B0134" w:rsidRDefault="00267D1E" w:rsidP="006B0134">
            <w:pPr>
              <w:ind w:left="57"/>
              <w:rPr>
                <w:rFonts w:asciiTheme="majorHAnsi" w:hAnsiTheme="majorHAnsi" w:cs="Times New Roman"/>
                <w:sz w:val="16"/>
                <w:szCs w:val="16"/>
              </w:rPr>
            </w:pPr>
            <w:r w:rsidRPr="006B0134">
              <w:rPr>
                <w:rFonts w:asciiTheme="majorHAnsi" w:hAnsiTheme="majorHAnsi" w:cs="Times New Roman"/>
                <w:sz w:val="16"/>
                <w:szCs w:val="16"/>
              </w:rPr>
              <w:t>Задание 14. Созерцание тревоги</w:t>
            </w:r>
          </w:p>
        </w:tc>
        <w:tc>
          <w:tcPr>
            <w:tcW w:w="1056" w:type="pct"/>
            <w:vAlign w:val="center"/>
          </w:tcPr>
          <w:p w14:paraId="0C5083F3"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21 день</w:t>
            </w:r>
          </w:p>
        </w:tc>
        <w:tc>
          <w:tcPr>
            <w:tcW w:w="741" w:type="pct"/>
            <w:vAlign w:val="center"/>
          </w:tcPr>
          <w:p w14:paraId="07E2C53E" w14:textId="77777777" w:rsidR="00267D1E" w:rsidRPr="006B0134" w:rsidRDefault="00267D1E" w:rsidP="00267D1E">
            <w:pPr>
              <w:jc w:val="center"/>
              <w:rPr>
                <w:rFonts w:asciiTheme="majorHAnsi" w:hAnsiTheme="majorHAnsi" w:cs="Times New Roman"/>
                <w:spacing w:val="-4"/>
                <w:sz w:val="16"/>
                <w:szCs w:val="16"/>
              </w:rPr>
            </w:pPr>
            <w:r w:rsidRPr="006B0134">
              <w:rPr>
                <w:rFonts w:asciiTheme="majorHAnsi" w:hAnsiTheme="majorHAnsi" w:cs="Times New Roman"/>
                <w:spacing w:val="-4"/>
                <w:sz w:val="16"/>
                <w:szCs w:val="16"/>
              </w:rPr>
              <w:t>21–23 неделя</w:t>
            </w:r>
          </w:p>
        </w:tc>
        <w:tc>
          <w:tcPr>
            <w:tcW w:w="1188" w:type="pct"/>
          </w:tcPr>
          <w:p w14:paraId="21B58556" w14:textId="77777777" w:rsidR="00267D1E" w:rsidRPr="006B0134" w:rsidRDefault="00267D1E" w:rsidP="00267D1E">
            <w:pPr>
              <w:jc w:val="both"/>
              <w:rPr>
                <w:rFonts w:asciiTheme="majorHAnsi" w:hAnsiTheme="majorHAnsi" w:cs="Times New Roman"/>
                <w:sz w:val="16"/>
                <w:szCs w:val="16"/>
              </w:rPr>
            </w:pPr>
          </w:p>
        </w:tc>
      </w:tr>
      <w:tr w:rsidR="006B0134" w:rsidRPr="006B0134" w14:paraId="48B2BEE0" w14:textId="77777777" w:rsidTr="006B0134">
        <w:tc>
          <w:tcPr>
            <w:tcW w:w="216" w:type="pct"/>
            <w:vMerge w:val="restart"/>
            <w:textDirection w:val="btLr"/>
            <w:vAlign w:val="center"/>
          </w:tcPr>
          <w:p w14:paraId="777977FA" w14:textId="77777777" w:rsidR="00267D1E" w:rsidRPr="006B0134" w:rsidRDefault="00267D1E" w:rsidP="006B0134">
            <w:pPr>
              <w:jc w:val="center"/>
              <w:rPr>
                <w:rFonts w:asciiTheme="majorHAnsi" w:hAnsiTheme="majorHAnsi" w:cs="Times New Roman"/>
                <w:b/>
                <w:sz w:val="16"/>
                <w:szCs w:val="16"/>
              </w:rPr>
            </w:pPr>
            <w:r w:rsidRPr="006B0134">
              <w:rPr>
                <w:rFonts w:asciiTheme="majorHAnsi" w:hAnsiTheme="majorHAnsi" w:cs="Times New Roman"/>
                <w:b/>
                <w:sz w:val="16"/>
                <w:szCs w:val="16"/>
              </w:rPr>
              <w:t>Модуль 4</w:t>
            </w:r>
          </w:p>
        </w:tc>
        <w:tc>
          <w:tcPr>
            <w:tcW w:w="212" w:type="pct"/>
            <w:vAlign w:val="center"/>
          </w:tcPr>
          <w:p w14:paraId="09FC9C72"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15</w:t>
            </w:r>
          </w:p>
        </w:tc>
        <w:tc>
          <w:tcPr>
            <w:tcW w:w="1587" w:type="pct"/>
            <w:vAlign w:val="center"/>
          </w:tcPr>
          <w:p w14:paraId="3B0A872C" w14:textId="77777777" w:rsidR="00267D1E" w:rsidRPr="006B0134" w:rsidRDefault="00267D1E" w:rsidP="006B0134">
            <w:pPr>
              <w:ind w:left="57"/>
              <w:rPr>
                <w:rFonts w:asciiTheme="majorHAnsi" w:hAnsiTheme="majorHAnsi" w:cs="Times New Roman"/>
                <w:sz w:val="16"/>
                <w:szCs w:val="16"/>
              </w:rPr>
            </w:pPr>
            <w:r w:rsidRPr="006B0134">
              <w:rPr>
                <w:rFonts w:asciiTheme="majorHAnsi" w:eastAsia="Times New Roman" w:hAnsiTheme="majorHAnsi" w:cs="Times New Roman"/>
                <w:color w:val="000000"/>
                <w:sz w:val="16"/>
                <w:szCs w:val="16"/>
              </w:rPr>
              <w:t>Практика выражения</w:t>
            </w:r>
            <w:r w:rsidR="006B0134">
              <w:rPr>
                <w:rFonts w:asciiTheme="majorHAnsi" w:eastAsia="Times New Roman" w:hAnsiTheme="majorHAnsi" w:cs="Times New Roman"/>
                <w:color w:val="000000"/>
                <w:sz w:val="16"/>
                <w:szCs w:val="16"/>
              </w:rPr>
              <w:br/>
            </w:r>
            <w:r w:rsidRPr="006B0134">
              <w:rPr>
                <w:rFonts w:asciiTheme="majorHAnsi" w:eastAsia="Times New Roman" w:hAnsiTheme="majorHAnsi" w:cs="Times New Roman"/>
                <w:color w:val="000000"/>
                <w:sz w:val="16"/>
                <w:szCs w:val="16"/>
              </w:rPr>
              <w:t xml:space="preserve">эмоций (короткая </w:t>
            </w:r>
            <w:r w:rsidRPr="006B0134">
              <w:rPr>
                <w:rFonts w:asciiTheme="majorHAnsi" w:eastAsia="Times New Roman" w:hAnsiTheme="majorHAnsi" w:cs="Times New Roman"/>
                <w:color w:val="000000"/>
                <w:sz w:val="16"/>
                <w:szCs w:val="16"/>
              </w:rPr>
              <w:br/>
              <w:t>динамическая</w:t>
            </w:r>
            <w:r w:rsidR="006B0134">
              <w:rPr>
                <w:rFonts w:asciiTheme="majorHAnsi" w:eastAsia="Times New Roman" w:hAnsiTheme="majorHAnsi" w:cs="Times New Roman"/>
                <w:color w:val="000000"/>
                <w:sz w:val="16"/>
                <w:szCs w:val="16"/>
              </w:rPr>
              <w:t xml:space="preserve"> </w:t>
            </w:r>
            <w:r w:rsidRPr="006B0134">
              <w:rPr>
                <w:rFonts w:asciiTheme="majorHAnsi" w:eastAsia="Times New Roman" w:hAnsiTheme="majorHAnsi" w:cs="Times New Roman"/>
                <w:color w:val="000000"/>
                <w:sz w:val="16"/>
                <w:szCs w:val="16"/>
              </w:rPr>
              <w:t>медитация)</w:t>
            </w:r>
          </w:p>
        </w:tc>
        <w:tc>
          <w:tcPr>
            <w:tcW w:w="1056" w:type="pct"/>
            <w:vAlign w:val="center"/>
          </w:tcPr>
          <w:p w14:paraId="1DF080F2"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2 раза в неделю</w:t>
            </w:r>
          </w:p>
        </w:tc>
        <w:tc>
          <w:tcPr>
            <w:tcW w:w="741" w:type="pct"/>
            <w:vAlign w:val="center"/>
          </w:tcPr>
          <w:p w14:paraId="2E8F9536"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24–52</w:t>
            </w:r>
          </w:p>
        </w:tc>
        <w:tc>
          <w:tcPr>
            <w:tcW w:w="1188" w:type="pct"/>
          </w:tcPr>
          <w:p w14:paraId="555C1587" w14:textId="77777777" w:rsidR="00267D1E" w:rsidRPr="006B0134" w:rsidRDefault="00267D1E" w:rsidP="00267D1E">
            <w:pPr>
              <w:jc w:val="both"/>
              <w:rPr>
                <w:rFonts w:asciiTheme="majorHAnsi" w:hAnsiTheme="majorHAnsi" w:cs="Times New Roman"/>
                <w:sz w:val="16"/>
                <w:szCs w:val="16"/>
              </w:rPr>
            </w:pPr>
          </w:p>
        </w:tc>
      </w:tr>
      <w:tr w:rsidR="006B0134" w:rsidRPr="006B0134" w14:paraId="37594F9C" w14:textId="77777777" w:rsidTr="006B0134">
        <w:tc>
          <w:tcPr>
            <w:tcW w:w="216" w:type="pct"/>
            <w:vMerge/>
            <w:vAlign w:val="center"/>
          </w:tcPr>
          <w:p w14:paraId="0C516142" w14:textId="77777777" w:rsidR="00267D1E" w:rsidRPr="006B0134" w:rsidRDefault="00267D1E" w:rsidP="006B0134">
            <w:pPr>
              <w:jc w:val="center"/>
              <w:rPr>
                <w:rFonts w:asciiTheme="majorHAnsi" w:hAnsiTheme="majorHAnsi" w:cs="Times New Roman"/>
                <w:b/>
                <w:sz w:val="16"/>
                <w:szCs w:val="16"/>
              </w:rPr>
            </w:pPr>
          </w:p>
        </w:tc>
        <w:tc>
          <w:tcPr>
            <w:tcW w:w="212" w:type="pct"/>
            <w:vAlign w:val="center"/>
          </w:tcPr>
          <w:p w14:paraId="290CD833"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16</w:t>
            </w:r>
          </w:p>
        </w:tc>
        <w:tc>
          <w:tcPr>
            <w:tcW w:w="1587" w:type="pct"/>
            <w:vAlign w:val="center"/>
          </w:tcPr>
          <w:p w14:paraId="6CCEF158" w14:textId="77777777" w:rsidR="00267D1E" w:rsidRPr="006B0134" w:rsidRDefault="00267D1E" w:rsidP="00267D1E">
            <w:pPr>
              <w:ind w:left="57"/>
              <w:rPr>
                <w:rFonts w:asciiTheme="majorHAnsi" w:eastAsia="Times New Roman" w:hAnsiTheme="majorHAnsi" w:cs="Times New Roman"/>
                <w:color w:val="000000"/>
                <w:sz w:val="16"/>
                <w:szCs w:val="16"/>
              </w:rPr>
            </w:pPr>
            <w:r w:rsidRPr="006B0134">
              <w:rPr>
                <w:rFonts w:asciiTheme="majorHAnsi" w:eastAsia="Times New Roman" w:hAnsiTheme="majorHAnsi" w:cs="Times New Roman"/>
                <w:color w:val="000000"/>
                <w:sz w:val="16"/>
                <w:szCs w:val="16"/>
              </w:rPr>
              <w:t>Сидение в присутствии</w:t>
            </w:r>
          </w:p>
        </w:tc>
        <w:tc>
          <w:tcPr>
            <w:tcW w:w="1056" w:type="pct"/>
            <w:vAlign w:val="center"/>
          </w:tcPr>
          <w:p w14:paraId="5A0DAE7C"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 xml:space="preserve">Ежедневно </w:t>
            </w:r>
            <w:r w:rsidRPr="006B0134">
              <w:rPr>
                <w:rFonts w:asciiTheme="majorHAnsi" w:hAnsiTheme="majorHAnsi" w:cs="Times New Roman"/>
                <w:sz w:val="16"/>
                <w:szCs w:val="16"/>
              </w:rPr>
              <w:br/>
              <w:t>на протяжении всего времени обучения</w:t>
            </w:r>
          </w:p>
        </w:tc>
        <w:tc>
          <w:tcPr>
            <w:tcW w:w="741" w:type="pct"/>
            <w:vAlign w:val="center"/>
          </w:tcPr>
          <w:p w14:paraId="59EBAC14"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24–52</w:t>
            </w:r>
          </w:p>
        </w:tc>
        <w:tc>
          <w:tcPr>
            <w:tcW w:w="1188" w:type="pct"/>
            <w:vAlign w:val="center"/>
          </w:tcPr>
          <w:p w14:paraId="41355DB9" w14:textId="77777777" w:rsidR="00267D1E" w:rsidRPr="006B0134" w:rsidRDefault="00267D1E" w:rsidP="00821CC2">
            <w:pPr>
              <w:jc w:val="center"/>
              <w:rPr>
                <w:rFonts w:asciiTheme="majorHAnsi" w:hAnsiTheme="majorHAnsi" w:cs="Times New Roman"/>
                <w:sz w:val="16"/>
                <w:szCs w:val="16"/>
              </w:rPr>
            </w:pPr>
            <w:r w:rsidRPr="006B0134">
              <w:rPr>
                <w:rFonts w:asciiTheme="majorHAnsi" w:hAnsiTheme="majorHAnsi" w:cs="Times New Roman"/>
                <w:sz w:val="16"/>
                <w:szCs w:val="16"/>
              </w:rPr>
              <w:t>В воскресенье</w:t>
            </w:r>
            <w:r w:rsidR="00821CC2">
              <w:rPr>
                <w:rFonts w:asciiTheme="majorHAnsi" w:hAnsiTheme="majorHAnsi" w:cs="Times New Roman"/>
                <w:sz w:val="16"/>
                <w:szCs w:val="16"/>
              </w:rPr>
              <w:br/>
            </w:r>
            <w:r w:rsidRPr="006B0134">
              <w:rPr>
                <w:rFonts w:asciiTheme="majorHAnsi" w:hAnsiTheme="majorHAnsi" w:cs="Times New Roman"/>
                <w:sz w:val="16"/>
                <w:szCs w:val="16"/>
              </w:rPr>
              <w:t xml:space="preserve">делаем </w:t>
            </w:r>
            <w:r w:rsidRPr="006B0134">
              <w:rPr>
                <w:rFonts w:asciiTheme="majorHAnsi" w:hAnsiTheme="majorHAnsi" w:cs="Times New Roman"/>
                <w:sz w:val="16"/>
                <w:szCs w:val="16"/>
              </w:rPr>
              <w:br/>
              <w:t>выходной</w:t>
            </w:r>
          </w:p>
        </w:tc>
      </w:tr>
      <w:tr w:rsidR="006B0134" w:rsidRPr="006B0134" w14:paraId="44232486" w14:textId="77777777" w:rsidTr="006B0134">
        <w:tc>
          <w:tcPr>
            <w:tcW w:w="216" w:type="pct"/>
            <w:vMerge/>
            <w:vAlign w:val="center"/>
          </w:tcPr>
          <w:p w14:paraId="784FDF7F" w14:textId="77777777" w:rsidR="00267D1E" w:rsidRPr="006B0134" w:rsidRDefault="00267D1E" w:rsidP="006B0134">
            <w:pPr>
              <w:jc w:val="center"/>
              <w:rPr>
                <w:rFonts w:asciiTheme="majorHAnsi" w:hAnsiTheme="majorHAnsi" w:cs="Times New Roman"/>
                <w:b/>
                <w:sz w:val="16"/>
                <w:szCs w:val="16"/>
              </w:rPr>
            </w:pPr>
          </w:p>
        </w:tc>
        <w:tc>
          <w:tcPr>
            <w:tcW w:w="212" w:type="pct"/>
            <w:vAlign w:val="center"/>
          </w:tcPr>
          <w:p w14:paraId="2B3E0472"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17</w:t>
            </w:r>
          </w:p>
        </w:tc>
        <w:tc>
          <w:tcPr>
            <w:tcW w:w="1587" w:type="pct"/>
            <w:vAlign w:val="center"/>
          </w:tcPr>
          <w:p w14:paraId="053D6641" w14:textId="77777777" w:rsidR="00267D1E" w:rsidRPr="006B0134" w:rsidRDefault="00267D1E" w:rsidP="006B0134">
            <w:pPr>
              <w:ind w:left="57"/>
              <w:rPr>
                <w:rFonts w:asciiTheme="majorHAnsi" w:eastAsia="Times New Roman" w:hAnsiTheme="majorHAnsi" w:cs="Times New Roman"/>
                <w:color w:val="000000"/>
                <w:sz w:val="16"/>
                <w:szCs w:val="16"/>
              </w:rPr>
            </w:pPr>
            <w:r w:rsidRPr="006B0134">
              <w:rPr>
                <w:rFonts w:asciiTheme="majorHAnsi" w:hAnsiTheme="majorHAnsi" w:cs="Times New Roman"/>
                <w:sz w:val="16"/>
                <w:szCs w:val="16"/>
              </w:rPr>
              <w:t>Практика разделения</w:t>
            </w:r>
            <w:r w:rsidR="006B0134">
              <w:rPr>
                <w:rFonts w:asciiTheme="majorHAnsi" w:hAnsiTheme="majorHAnsi" w:cs="Times New Roman"/>
                <w:sz w:val="16"/>
                <w:szCs w:val="16"/>
              </w:rPr>
              <w:br/>
            </w:r>
            <w:r w:rsidRPr="006B0134">
              <w:rPr>
                <w:rFonts w:asciiTheme="majorHAnsi" w:hAnsiTheme="majorHAnsi" w:cs="Times New Roman"/>
                <w:sz w:val="16"/>
                <w:szCs w:val="16"/>
              </w:rPr>
              <w:t>внимания</w:t>
            </w:r>
            <w:r w:rsidR="006B0134">
              <w:rPr>
                <w:rFonts w:asciiTheme="majorHAnsi" w:hAnsiTheme="majorHAnsi" w:cs="Times New Roman"/>
                <w:sz w:val="16"/>
                <w:szCs w:val="16"/>
              </w:rPr>
              <w:t xml:space="preserve"> </w:t>
            </w:r>
            <w:r w:rsidRPr="006B0134">
              <w:rPr>
                <w:rFonts w:asciiTheme="majorHAnsi" w:hAnsiTheme="majorHAnsi" w:cs="Times New Roman"/>
                <w:sz w:val="16"/>
                <w:szCs w:val="16"/>
              </w:rPr>
              <w:t>в повседневной жизни</w:t>
            </w:r>
          </w:p>
        </w:tc>
        <w:tc>
          <w:tcPr>
            <w:tcW w:w="1056" w:type="pct"/>
            <w:vAlign w:val="center"/>
          </w:tcPr>
          <w:p w14:paraId="1F88811D"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 xml:space="preserve">Ежедневно </w:t>
            </w:r>
            <w:r w:rsidRPr="006B0134">
              <w:rPr>
                <w:rFonts w:asciiTheme="majorHAnsi" w:hAnsiTheme="majorHAnsi" w:cs="Times New Roman"/>
                <w:sz w:val="16"/>
                <w:szCs w:val="16"/>
              </w:rPr>
              <w:br/>
              <w:t>на протяжении всего времени обучения</w:t>
            </w:r>
          </w:p>
        </w:tc>
        <w:tc>
          <w:tcPr>
            <w:tcW w:w="741" w:type="pct"/>
            <w:vAlign w:val="center"/>
          </w:tcPr>
          <w:p w14:paraId="52CE0389"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24–52</w:t>
            </w:r>
          </w:p>
        </w:tc>
        <w:tc>
          <w:tcPr>
            <w:tcW w:w="1188" w:type="pct"/>
            <w:vAlign w:val="center"/>
          </w:tcPr>
          <w:p w14:paraId="446A7BFB"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Ежедневно</w:t>
            </w:r>
          </w:p>
        </w:tc>
      </w:tr>
      <w:tr w:rsidR="006B0134" w:rsidRPr="006B0134" w14:paraId="539B0D7A" w14:textId="77777777" w:rsidTr="006B0134">
        <w:tc>
          <w:tcPr>
            <w:tcW w:w="216" w:type="pct"/>
            <w:vMerge/>
            <w:vAlign w:val="center"/>
          </w:tcPr>
          <w:p w14:paraId="133D0871" w14:textId="77777777" w:rsidR="00267D1E" w:rsidRPr="006B0134" w:rsidRDefault="00267D1E" w:rsidP="006B0134">
            <w:pPr>
              <w:jc w:val="center"/>
              <w:rPr>
                <w:rFonts w:asciiTheme="majorHAnsi" w:hAnsiTheme="majorHAnsi" w:cs="Times New Roman"/>
                <w:b/>
                <w:sz w:val="16"/>
                <w:szCs w:val="16"/>
              </w:rPr>
            </w:pPr>
          </w:p>
        </w:tc>
        <w:tc>
          <w:tcPr>
            <w:tcW w:w="212" w:type="pct"/>
            <w:vAlign w:val="center"/>
          </w:tcPr>
          <w:p w14:paraId="27798FC6"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18</w:t>
            </w:r>
          </w:p>
        </w:tc>
        <w:tc>
          <w:tcPr>
            <w:tcW w:w="1587" w:type="pct"/>
            <w:vAlign w:val="center"/>
          </w:tcPr>
          <w:p w14:paraId="7D8D65A9" w14:textId="77777777" w:rsidR="00267D1E" w:rsidRPr="006B0134" w:rsidRDefault="00267D1E" w:rsidP="006B0134">
            <w:pPr>
              <w:ind w:left="57"/>
              <w:rPr>
                <w:rFonts w:asciiTheme="majorHAnsi" w:hAnsiTheme="majorHAnsi" w:cs="Times New Roman"/>
                <w:sz w:val="16"/>
                <w:szCs w:val="16"/>
              </w:rPr>
            </w:pPr>
            <w:r w:rsidRPr="006B0134">
              <w:rPr>
                <w:rFonts w:asciiTheme="majorHAnsi" w:hAnsiTheme="majorHAnsi" w:cs="Times New Roman"/>
                <w:sz w:val="16"/>
                <w:szCs w:val="16"/>
              </w:rPr>
              <w:t>Задание15. Практика</w:t>
            </w:r>
            <w:r w:rsidR="006B0134">
              <w:rPr>
                <w:rFonts w:asciiTheme="majorHAnsi" w:hAnsiTheme="majorHAnsi" w:cs="Times New Roman"/>
                <w:sz w:val="16"/>
                <w:szCs w:val="16"/>
              </w:rPr>
              <w:br/>
            </w:r>
            <w:r w:rsidRPr="006B0134">
              <w:rPr>
                <w:rFonts w:asciiTheme="majorHAnsi" w:hAnsiTheme="majorHAnsi" w:cs="Times New Roman"/>
                <w:sz w:val="16"/>
                <w:szCs w:val="16"/>
              </w:rPr>
              <w:t>«Созерцание собственного лица»</w:t>
            </w:r>
          </w:p>
        </w:tc>
        <w:tc>
          <w:tcPr>
            <w:tcW w:w="1056" w:type="pct"/>
            <w:vAlign w:val="center"/>
          </w:tcPr>
          <w:p w14:paraId="3481F038"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21 день</w:t>
            </w:r>
          </w:p>
        </w:tc>
        <w:tc>
          <w:tcPr>
            <w:tcW w:w="741" w:type="pct"/>
            <w:vAlign w:val="center"/>
          </w:tcPr>
          <w:p w14:paraId="77E95681" w14:textId="77777777" w:rsidR="00267D1E" w:rsidRPr="006B0134" w:rsidRDefault="00267D1E" w:rsidP="00821CC2">
            <w:pPr>
              <w:jc w:val="center"/>
              <w:rPr>
                <w:rFonts w:asciiTheme="majorHAnsi" w:hAnsiTheme="majorHAnsi" w:cs="Times New Roman"/>
                <w:sz w:val="16"/>
                <w:szCs w:val="16"/>
              </w:rPr>
            </w:pPr>
            <w:r w:rsidRPr="006B0134">
              <w:rPr>
                <w:rFonts w:asciiTheme="majorHAnsi" w:hAnsiTheme="majorHAnsi" w:cs="Times New Roman"/>
                <w:sz w:val="16"/>
                <w:szCs w:val="16"/>
              </w:rPr>
              <w:t>24</w:t>
            </w:r>
            <w:r w:rsidR="00821CC2">
              <w:rPr>
                <w:rFonts w:asciiTheme="majorHAnsi" w:hAnsiTheme="majorHAnsi" w:cs="Times New Roman"/>
                <w:sz w:val="16"/>
                <w:szCs w:val="16"/>
              </w:rPr>
              <w:t>–</w:t>
            </w:r>
            <w:r w:rsidRPr="006B0134">
              <w:rPr>
                <w:rFonts w:asciiTheme="majorHAnsi" w:hAnsiTheme="majorHAnsi" w:cs="Times New Roman"/>
                <w:sz w:val="16"/>
                <w:szCs w:val="16"/>
              </w:rPr>
              <w:t>26</w:t>
            </w:r>
          </w:p>
        </w:tc>
        <w:tc>
          <w:tcPr>
            <w:tcW w:w="1188" w:type="pct"/>
            <w:vAlign w:val="center"/>
          </w:tcPr>
          <w:p w14:paraId="4DA87B9D" w14:textId="77777777" w:rsidR="00267D1E" w:rsidRPr="006B0134" w:rsidRDefault="00267D1E" w:rsidP="00267D1E">
            <w:pPr>
              <w:jc w:val="center"/>
              <w:rPr>
                <w:rFonts w:asciiTheme="majorHAnsi" w:hAnsiTheme="majorHAnsi" w:cs="Times New Roman"/>
                <w:sz w:val="16"/>
                <w:szCs w:val="16"/>
              </w:rPr>
            </w:pPr>
          </w:p>
        </w:tc>
      </w:tr>
      <w:tr w:rsidR="006B0134" w:rsidRPr="006B0134" w14:paraId="0439D49D" w14:textId="77777777" w:rsidTr="006B0134">
        <w:tc>
          <w:tcPr>
            <w:tcW w:w="216" w:type="pct"/>
            <w:vMerge/>
            <w:vAlign w:val="center"/>
          </w:tcPr>
          <w:p w14:paraId="7E60DA2F" w14:textId="77777777" w:rsidR="00267D1E" w:rsidRPr="006B0134" w:rsidRDefault="00267D1E" w:rsidP="006B0134">
            <w:pPr>
              <w:jc w:val="center"/>
              <w:rPr>
                <w:rFonts w:asciiTheme="majorHAnsi" w:hAnsiTheme="majorHAnsi" w:cs="Times New Roman"/>
                <w:b/>
                <w:sz w:val="16"/>
                <w:szCs w:val="16"/>
              </w:rPr>
            </w:pPr>
          </w:p>
        </w:tc>
        <w:tc>
          <w:tcPr>
            <w:tcW w:w="212" w:type="pct"/>
            <w:vAlign w:val="center"/>
          </w:tcPr>
          <w:p w14:paraId="649F273F"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19</w:t>
            </w:r>
          </w:p>
        </w:tc>
        <w:tc>
          <w:tcPr>
            <w:tcW w:w="1587" w:type="pct"/>
            <w:vAlign w:val="center"/>
          </w:tcPr>
          <w:p w14:paraId="48B18490" w14:textId="77777777" w:rsidR="00267D1E" w:rsidRPr="006B0134" w:rsidRDefault="00267D1E" w:rsidP="006B0134">
            <w:pPr>
              <w:ind w:left="57"/>
              <w:rPr>
                <w:rFonts w:asciiTheme="majorHAnsi" w:hAnsiTheme="majorHAnsi" w:cs="Times New Roman"/>
                <w:sz w:val="16"/>
                <w:szCs w:val="16"/>
              </w:rPr>
            </w:pPr>
            <w:r w:rsidRPr="006B0134">
              <w:rPr>
                <w:rFonts w:asciiTheme="majorHAnsi" w:hAnsiTheme="majorHAnsi" w:cs="Times New Roman"/>
                <w:sz w:val="16"/>
                <w:szCs w:val="16"/>
              </w:rPr>
              <w:t>Задание 16. Практика</w:t>
            </w:r>
            <w:r w:rsidR="006B0134">
              <w:rPr>
                <w:rFonts w:asciiTheme="majorHAnsi" w:hAnsiTheme="majorHAnsi" w:cs="Times New Roman"/>
                <w:sz w:val="16"/>
                <w:szCs w:val="16"/>
              </w:rPr>
              <w:br/>
            </w:r>
            <w:r w:rsidRPr="006B0134">
              <w:rPr>
                <w:rFonts w:asciiTheme="majorHAnsi" w:hAnsiTheme="majorHAnsi" w:cs="Times New Roman"/>
                <w:sz w:val="16"/>
                <w:szCs w:val="16"/>
              </w:rPr>
              <w:t>«Созерцание собственного тела»</w:t>
            </w:r>
          </w:p>
        </w:tc>
        <w:tc>
          <w:tcPr>
            <w:tcW w:w="1056" w:type="pct"/>
            <w:vAlign w:val="center"/>
          </w:tcPr>
          <w:p w14:paraId="5D3758A2"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21 день</w:t>
            </w:r>
          </w:p>
        </w:tc>
        <w:tc>
          <w:tcPr>
            <w:tcW w:w="741" w:type="pct"/>
            <w:vAlign w:val="center"/>
          </w:tcPr>
          <w:p w14:paraId="2F503444" w14:textId="77777777" w:rsidR="00267D1E" w:rsidRPr="006B0134" w:rsidRDefault="00267D1E" w:rsidP="00821CC2">
            <w:pPr>
              <w:jc w:val="center"/>
              <w:rPr>
                <w:rFonts w:asciiTheme="majorHAnsi" w:hAnsiTheme="majorHAnsi" w:cs="Times New Roman"/>
                <w:sz w:val="16"/>
                <w:szCs w:val="16"/>
              </w:rPr>
            </w:pPr>
            <w:r w:rsidRPr="006B0134">
              <w:rPr>
                <w:rFonts w:asciiTheme="majorHAnsi" w:hAnsiTheme="majorHAnsi" w:cs="Times New Roman"/>
                <w:sz w:val="16"/>
                <w:szCs w:val="16"/>
              </w:rPr>
              <w:t>26</w:t>
            </w:r>
            <w:r w:rsidR="00821CC2">
              <w:rPr>
                <w:rFonts w:asciiTheme="majorHAnsi" w:hAnsiTheme="majorHAnsi" w:cs="Times New Roman"/>
                <w:sz w:val="16"/>
                <w:szCs w:val="16"/>
              </w:rPr>
              <w:t>–</w:t>
            </w:r>
            <w:r w:rsidRPr="006B0134">
              <w:rPr>
                <w:rFonts w:asciiTheme="majorHAnsi" w:hAnsiTheme="majorHAnsi" w:cs="Times New Roman"/>
                <w:sz w:val="16"/>
                <w:szCs w:val="16"/>
              </w:rPr>
              <w:t>28</w:t>
            </w:r>
          </w:p>
        </w:tc>
        <w:tc>
          <w:tcPr>
            <w:tcW w:w="1188" w:type="pct"/>
            <w:vAlign w:val="center"/>
          </w:tcPr>
          <w:p w14:paraId="32F1E062" w14:textId="77777777" w:rsidR="00267D1E" w:rsidRPr="006B0134" w:rsidRDefault="00267D1E" w:rsidP="00267D1E">
            <w:pPr>
              <w:jc w:val="center"/>
              <w:rPr>
                <w:rFonts w:asciiTheme="majorHAnsi" w:hAnsiTheme="majorHAnsi" w:cs="Times New Roman"/>
                <w:sz w:val="16"/>
                <w:szCs w:val="16"/>
              </w:rPr>
            </w:pPr>
          </w:p>
        </w:tc>
      </w:tr>
      <w:tr w:rsidR="006B0134" w:rsidRPr="006B0134" w14:paraId="60346A0D" w14:textId="77777777" w:rsidTr="006B0134">
        <w:tc>
          <w:tcPr>
            <w:tcW w:w="216" w:type="pct"/>
            <w:vMerge/>
            <w:vAlign w:val="center"/>
          </w:tcPr>
          <w:p w14:paraId="399E49AD" w14:textId="77777777" w:rsidR="00267D1E" w:rsidRPr="006B0134" w:rsidRDefault="00267D1E" w:rsidP="006B0134">
            <w:pPr>
              <w:jc w:val="center"/>
              <w:rPr>
                <w:rFonts w:asciiTheme="majorHAnsi" w:hAnsiTheme="majorHAnsi" w:cs="Times New Roman"/>
                <w:b/>
                <w:sz w:val="16"/>
                <w:szCs w:val="16"/>
              </w:rPr>
            </w:pPr>
          </w:p>
        </w:tc>
        <w:tc>
          <w:tcPr>
            <w:tcW w:w="212" w:type="pct"/>
            <w:vAlign w:val="center"/>
          </w:tcPr>
          <w:p w14:paraId="087D45FF"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20</w:t>
            </w:r>
          </w:p>
        </w:tc>
        <w:tc>
          <w:tcPr>
            <w:tcW w:w="1587" w:type="pct"/>
            <w:vAlign w:val="center"/>
          </w:tcPr>
          <w:p w14:paraId="48F2FA70" w14:textId="77777777" w:rsidR="00267D1E" w:rsidRPr="006B0134" w:rsidRDefault="00267D1E" w:rsidP="006B0134">
            <w:pPr>
              <w:ind w:left="57"/>
              <w:rPr>
                <w:rFonts w:asciiTheme="majorHAnsi" w:hAnsiTheme="majorHAnsi" w:cs="Times New Roman"/>
                <w:sz w:val="16"/>
                <w:szCs w:val="16"/>
              </w:rPr>
            </w:pPr>
            <w:r w:rsidRPr="006B0134">
              <w:rPr>
                <w:rFonts w:asciiTheme="majorHAnsi" w:hAnsiTheme="majorHAnsi" w:cs="Times New Roman"/>
                <w:sz w:val="16"/>
                <w:szCs w:val="16"/>
              </w:rPr>
              <w:t>Задание 17. Практика</w:t>
            </w:r>
            <w:r w:rsidR="006B0134">
              <w:rPr>
                <w:rFonts w:asciiTheme="majorHAnsi" w:hAnsiTheme="majorHAnsi" w:cs="Times New Roman"/>
                <w:sz w:val="16"/>
                <w:szCs w:val="16"/>
              </w:rPr>
              <w:br/>
            </w:r>
            <w:r w:rsidRPr="006B0134">
              <w:rPr>
                <w:rFonts w:asciiTheme="majorHAnsi" w:hAnsiTheme="majorHAnsi" w:cs="Times New Roman"/>
                <w:sz w:val="16"/>
                <w:szCs w:val="16"/>
              </w:rPr>
              <w:t>«Работа</w:t>
            </w:r>
            <w:r w:rsidR="006B0134">
              <w:rPr>
                <w:rFonts w:asciiTheme="majorHAnsi" w:hAnsiTheme="majorHAnsi" w:cs="Times New Roman"/>
                <w:sz w:val="16"/>
                <w:szCs w:val="16"/>
              </w:rPr>
              <w:br/>
            </w:r>
            <w:r w:rsidRPr="006B0134">
              <w:rPr>
                <w:rFonts w:asciiTheme="majorHAnsi" w:hAnsiTheme="majorHAnsi" w:cs="Times New Roman"/>
                <w:sz w:val="16"/>
                <w:szCs w:val="16"/>
              </w:rPr>
              <w:t>с нереализованными</w:t>
            </w:r>
            <w:r w:rsidR="006B0134">
              <w:rPr>
                <w:rFonts w:asciiTheme="majorHAnsi" w:hAnsiTheme="majorHAnsi" w:cs="Times New Roman"/>
                <w:sz w:val="16"/>
                <w:szCs w:val="16"/>
              </w:rPr>
              <w:br/>
            </w:r>
            <w:r w:rsidRPr="006B0134">
              <w:rPr>
                <w:rFonts w:asciiTheme="majorHAnsi" w:hAnsiTheme="majorHAnsi" w:cs="Times New Roman"/>
                <w:sz w:val="16"/>
                <w:szCs w:val="16"/>
              </w:rPr>
              <w:t>желаниями»</w:t>
            </w:r>
          </w:p>
        </w:tc>
        <w:tc>
          <w:tcPr>
            <w:tcW w:w="1056" w:type="pct"/>
            <w:vAlign w:val="center"/>
          </w:tcPr>
          <w:p w14:paraId="2C7E7A5F" w14:textId="77777777" w:rsidR="00267D1E" w:rsidRPr="006B0134" w:rsidRDefault="00267D1E" w:rsidP="006B0134">
            <w:pPr>
              <w:jc w:val="center"/>
              <w:rPr>
                <w:rFonts w:asciiTheme="majorHAnsi" w:hAnsiTheme="majorHAnsi" w:cs="Times New Roman"/>
                <w:sz w:val="16"/>
                <w:szCs w:val="16"/>
              </w:rPr>
            </w:pPr>
            <w:r w:rsidRPr="006B0134">
              <w:rPr>
                <w:rFonts w:asciiTheme="majorHAnsi" w:hAnsiTheme="majorHAnsi" w:cs="Times New Roman"/>
                <w:sz w:val="16"/>
                <w:szCs w:val="16"/>
              </w:rPr>
              <w:t xml:space="preserve">Часть 1 и часть 2 </w:t>
            </w:r>
            <w:r w:rsidR="006B0134">
              <w:rPr>
                <w:rFonts w:asciiTheme="majorHAnsi" w:hAnsiTheme="majorHAnsi" w:cs="Times New Roman"/>
                <w:sz w:val="16"/>
                <w:szCs w:val="16"/>
              </w:rPr>
              <w:t>–</w:t>
            </w:r>
            <w:r w:rsidRPr="006B0134">
              <w:rPr>
                <w:rFonts w:asciiTheme="majorHAnsi" w:hAnsiTheme="majorHAnsi" w:cs="Times New Roman"/>
                <w:sz w:val="16"/>
                <w:szCs w:val="16"/>
              </w:rPr>
              <w:t xml:space="preserve"> 21 день</w:t>
            </w:r>
          </w:p>
        </w:tc>
        <w:tc>
          <w:tcPr>
            <w:tcW w:w="741" w:type="pct"/>
            <w:vAlign w:val="center"/>
          </w:tcPr>
          <w:p w14:paraId="0B2966A2" w14:textId="77777777" w:rsidR="00267D1E" w:rsidRPr="006B0134" w:rsidRDefault="00267D1E" w:rsidP="00821CC2">
            <w:pPr>
              <w:jc w:val="center"/>
              <w:rPr>
                <w:rFonts w:asciiTheme="majorHAnsi" w:hAnsiTheme="majorHAnsi" w:cs="Times New Roman"/>
                <w:sz w:val="16"/>
                <w:szCs w:val="16"/>
              </w:rPr>
            </w:pPr>
            <w:r w:rsidRPr="006B0134">
              <w:rPr>
                <w:rFonts w:asciiTheme="majorHAnsi" w:hAnsiTheme="majorHAnsi" w:cs="Times New Roman"/>
                <w:sz w:val="16"/>
                <w:szCs w:val="16"/>
              </w:rPr>
              <w:t>28</w:t>
            </w:r>
            <w:r w:rsidR="00821CC2">
              <w:rPr>
                <w:rFonts w:asciiTheme="majorHAnsi" w:hAnsiTheme="majorHAnsi" w:cs="Times New Roman"/>
                <w:sz w:val="16"/>
                <w:szCs w:val="16"/>
              </w:rPr>
              <w:t>–</w:t>
            </w:r>
            <w:r w:rsidRPr="006B0134">
              <w:rPr>
                <w:rFonts w:asciiTheme="majorHAnsi" w:hAnsiTheme="majorHAnsi" w:cs="Times New Roman"/>
                <w:sz w:val="16"/>
                <w:szCs w:val="16"/>
              </w:rPr>
              <w:t>31</w:t>
            </w:r>
          </w:p>
        </w:tc>
        <w:tc>
          <w:tcPr>
            <w:tcW w:w="1188" w:type="pct"/>
            <w:vAlign w:val="center"/>
          </w:tcPr>
          <w:p w14:paraId="4E52F957"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Часть 2 – до конца обучения</w:t>
            </w:r>
          </w:p>
        </w:tc>
      </w:tr>
      <w:tr w:rsidR="006B0134" w:rsidRPr="006B0134" w14:paraId="4B36A9E4" w14:textId="77777777" w:rsidTr="006B0134">
        <w:tc>
          <w:tcPr>
            <w:tcW w:w="216" w:type="pct"/>
            <w:vMerge w:val="restart"/>
            <w:textDirection w:val="btLr"/>
            <w:vAlign w:val="center"/>
          </w:tcPr>
          <w:p w14:paraId="55D560B1" w14:textId="77777777" w:rsidR="00267D1E" w:rsidRPr="006B0134" w:rsidRDefault="00267D1E" w:rsidP="006B0134">
            <w:pPr>
              <w:jc w:val="center"/>
              <w:rPr>
                <w:rFonts w:asciiTheme="majorHAnsi" w:hAnsiTheme="majorHAnsi" w:cs="Times New Roman"/>
                <w:b/>
                <w:sz w:val="16"/>
                <w:szCs w:val="16"/>
              </w:rPr>
            </w:pPr>
            <w:r w:rsidRPr="006B0134">
              <w:rPr>
                <w:rFonts w:asciiTheme="majorHAnsi" w:hAnsiTheme="majorHAnsi" w:cs="Times New Roman"/>
                <w:b/>
                <w:sz w:val="16"/>
                <w:szCs w:val="16"/>
              </w:rPr>
              <w:t>Модуль 5</w:t>
            </w:r>
          </w:p>
        </w:tc>
        <w:tc>
          <w:tcPr>
            <w:tcW w:w="212" w:type="pct"/>
            <w:vAlign w:val="center"/>
          </w:tcPr>
          <w:p w14:paraId="75EB5CAF"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21</w:t>
            </w:r>
          </w:p>
        </w:tc>
        <w:tc>
          <w:tcPr>
            <w:tcW w:w="1587" w:type="pct"/>
            <w:vAlign w:val="center"/>
          </w:tcPr>
          <w:p w14:paraId="614FA57A" w14:textId="77777777" w:rsidR="00267D1E" w:rsidRPr="006B0134" w:rsidRDefault="00267D1E" w:rsidP="006B0134">
            <w:pPr>
              <w:ind w:left="57"/>
              <w:rPr>
                <w:rFonts w:asciiTheme="majorHAnsi" w:hAnsiTheme="majorHAnsi" w:cs="Times New Roman"/>
                <w:sz w:val="16"/>
                <w:szCs w:val="16"/>
              </w:rPr>
            </w:pPr>
            <w:r w:rsidRPr="006B0134">
              <w:rPr>
                <w:rFonts w:asciiTheme="majorHAnsi" w:hAnsiTheme="majorHAnsi" w:cs="Times New Roman"/>
                <w:sz w:val="16"/>
                <w:szCs w:val="16"/>
              </w:rPr>
              <w:t xml:space="preserve">Задание 4. </w:t>
            </w:r>
            <w:r w:rsidRPr="006B0134">
              <w:rPr>
                <w:rFonts w:asciiTheme="majorHAnsi" w:eastAsia="Times New Roman" w:hAnsiTheme="majorHAnsi" w:cs="Times New Roman"/>
                <w:color w:val="000000"/>
                <w:sz w:val="16"/>
                <w:szCs w:val="16"/>
              </w:rPr>
              <w:t>Практика</w:t>
            </w:r>
            <w:r w:rsidRPr="006B0134">
              <w:rPr>
                <w:rFonts w:asciiTheme="majorHAnsi" w:eastAsia="Times New Roman" w:hAnsiTheme="majorHAnsi" w:cs="Times New Roman"/>
                <w:color w:val="000000"/>
                <w:sz w:val="16"/>
                <w:szCs w:val="16"/>
              </w:rPr>
              <w:br/>
              <w:t>выражения гнева</w:t>
            </w:r>
            <w:r w:rsidRPr="006B0134">
              <w:rPr>
                <w:rFonts w:asciiTheme="majorHAnsi" w:eastAsia="Times New Roman" w:hAnsiTheme="majorHAnsi" w:cs="Times New Roman"/>
                <w:color w:val="000000"/>
                <w:sz w:val="16"/>
                <w:szCs w:val="16"/>
              </w:rPr>
              <w:br/>
              <w:t>(полноценная)</w:t>
            </w:r>
          </w:p>
        </w:tc>
        <w:tc>
          <w:tcPr>
            <w:tcW w:w="1056" w:type="pct"/>
            <w:vAlign w:val="center"/>
          </w:tcPr>
          <w:p w14:paraId="478C158F"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21 день</w:t>
            </w:r>
          </w:p>
        </w:tc>
        <w:tc>
          <w:tcPr>
            <w:tcW w:w="741" w:type="pct"/>
            <w:vAlign w:val="center"/>
          </w:tcPr>
          <w:p w14:paraId="6423D96D"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По выбору</w:t>
            </w:r>
          </w:p>
        </w:tc>
        <w:tc>
          <w:tcPr>
            <w:tcW w:w="1188" w:type="pct"/>
            <w:vAlign w:val="center"/>
          </w:tcPr>
          <w:p w14:paraId="4E591991"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По выбору</w:t>
            </w:r>
          </w:p>
        </w:tc>
      </w:tr>
      <w:tr w:rsidR="006B0134" w:rsidRPr="006B0134" w14:paraId="329FCBD1" w14:textId="77777777" w:rsidTr="006B0134">
        <w:tc>
          <w:tcPr>
            <w:tcW w:w="216" w:type="pct"/>
            <w:vMerge/>
            <w:vAlign w:val="center"/>
          </w:tcPr>
          <w:p w14:paraId="0B205DFB" w14:textId="77777777" w:rsidR="00267D1E" w:rsidRPr="006B0134" w:rsidRDefault="00267D1E" w:rsidP="006B0134">
            <w:pPr>
              <w:jc w:val="center"/>
              <w:rPr>
                <w:rFonts w:asciiTheme="majorHAnsi" w:hAnsiTheme="majorHAnsi" w:cs="Times New Roman"/>
                <w:b/>
                <w:sz w:val="16"/>
                <w:szCs w:val="16"/>
              </w:rPr>
            </w:pPr>
          </w:p>
        </w:tc>
        <w:tc>
          <w:tcPr>
            <w:tcW w:w="212" w:type="pct"/>
            <w:vAlign w:val="center"/>
          </w:tcPr>
          <w:p w14:paraId="73C22AF7"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22</w:t>
            </w:r>
          </w:p>
        </w:tc>
        <w:tc>
          <w:tcPr>
            <w:tcW w:w="1587" w:type="pct"/>
            <w:vAlign w:val="center"/>
          </w:tcPr>
          <w:p w14:paraId="7AF73C30" w14:textId="77777777" w:rsidR="00267D1E" w:rsidRPr="006B0134" w:rsidRDefault="00267D1E" w:rsidP="006B0134">
            <w:pPr>
              <w:ind w:left="57"/>
              <w:rPr>
                <w:rFonts w:asciiTheme="majorHAnsi" w:eastAsia="Times New Roman" w:hAnsiTheme="majorHAnsi" w:cs="Times New Roman"/>
                <w:color w:val="000000"/>
                <w:sz w:val="16"/>
                <w:szCs w:val="16"/>
              </w:rPr>
            </w:pPr>
            <w:r w:rsidRPr="006B0134">
              <w:rPr>
                <w:rFonts w:asciiTheme="majorHAnsi" w:hAnsiTheme="majorHAnsi" w:cs="Times New Roman"/>
                <w:sz w:val="16"/>
                <w:szCs w:val="16"/>
              </w:rPr>
              <w:t xml:space="preserve">Задание 5. </w:t>
            </w:r>
            <w:r w:rsidRPr="006B0134">
              <w:rPr>
                <w:rFonts w:asciiTheme="majorHAnsi" w:eastAsia="Times New Roman" w:hAnsiTheme="majorHAnsi" w:cs="Times New Roman"/>
                <w:color w:val="000000"/>
                <w:sz w:val="16"/>
                <w:szCs w:val="16"/>
              </w:rPr>
              <w:t>Практика</w:t>
            </w:r>
            <w:r w:rsidRPr="006B0134">
              <w:rPr>
                <w:rFonts w:asciiTheme="majorHAnsi" w:eastAsia="Times New Roman" w:hAnsiTheme="majorHAnsi" w:cs="Times New Roman"/>
                <w:color w:val="000000"/>
                <w:sz w:val="16"/>
                <w:szCs w:val="16"/>
              </w:rPr>
              <w:br/>
              <w:t xml:space="preserve">выражения гнева </w:t>
            </w:r>
            <w:r w:rsidRPr="006B0134">
              <w:rPr>
                <w:rFonts w:asciiTheme="majorHAnsi" w:eastAsia="Times New Roman" w:hAnsiTheme="majorHAnsi" w:cs="Times New Roman"/>
                <w:color w:val="000000"/>
                <w:sz w:val="16"/>
                <w:szCs w:val="16"/>
              </w:rPr>
              <w:br/>
              <w:t>(укороченная)</w:t>
            </w:r>
          </w:p>
        </w:tc>
        <w:tc>
          <w:tcPr>
            <w:tcW w:w="1056" w:type="pct"/>
            <w:vAlign w:val="center"/>
          </w:tcPr>
          <w:p w14:paraId="79CD0461"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21 день</w:t>
            </w:r>
          </w:p>
        </w:tc>
        <w:tc>
          <w:tcPr>
            <w:tcW w:w="741" w:type="pct"/>
            <w:vAlign w:val="center"/>
          </w:tcPr>
          <w:p w14:paraId="492E02AF"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По выбору</w:t>
            </w:r>
          </w:p>
        </w:tc>
        <w:tc>
          <w:tcPr>
            <w:tcW w:w="1188" w:type="pct"/>
            <w:vAlign w:val="center"/>
          </w:tcPr>
          <w:p w14:paraId="0529E0C0"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По выбору</w:t>
            </w:r>
          </w:p>
        </w:tc>
      </w:tr>
      <w:tr w:rsidR="006B0134" w:rsidRPr="006B0134" w14:paraId="401FFBEE" w14:textId="77777777" w:rsidTr="006B0134">
        <w:tc>
          <w:tcPr>
            <w:tcW w:w="216" w:type="pct"/>
            <w:vMerge/>
            <w:vAlign w:val="center"/>
          </w:tcPr>
          <w:p w14:paraId="375ACEE4" w14:textId="77777777" w:rsidR="00267D1E" w:rsidRPr="006B0134" w:rsidRDefault="00267D1E" w:rsidP="006B0134">
            <w:pPr>
              <w:jc w:val="center"/>
              <w:rPr>
                <w:rFonts w:asciiTheme="majorHAnsi" w:hAnsiTheme="majorHAnsi" w:cs="Times New Roman"/>
                <w:b/>
                <w:sz w:val="16"/>
                <w:szCs w:val="16"/>
              </w:rPr>
            </w:pPr>
          </w:p>
        </w:tc>
        <w:tc>
          <w:tcPr>
            <w:tcW w:w="212" w:type="pct"/>
            <w:vAlign w:val="center"/>
          </w:tcPr>
          <w:p w14:paraId="31BFE2FC"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23</w:t>
            </w:r>
          </w:p>
        </w:tc>
        <w:tc>
          <w:tcPr>
            <w:tcW w:w="1587" w:type="pct"/>
            <w:vAlign w:val="center"/>
          </w:tcPr>
          <w:p w14:paraId="2973B571" w14:textId="77777777" w:rsidR="00267D1E" w:rsidRPr="006B0134" w:rsidRDefault="00267D1E" w:rsidP="006B0134">
            <w:pPr>
              <w:ind w:left="57"/>
              <w:rPr>
                <w:rFonts w:asciiTheme="majorHAnsi" w:eastAsia="Times New Roman" w:hAnsiTheme="majorHAnsi" w:cs="Times New Roman"/>
                <w:color w:val="000000"/>
                <w:sz w:val="16"/>
                <w:szCs w:val="16"/>
              </w:rPr>
            </w:pPr>
            <w:r w:rsidRPr="006B0134">
              <w:rPr>
                <w:rFonts w:asciiTheme="majorHAnsi" w:hAnsiTheme="majorHAnsi" w:cs="Times New Roman"/>
                <w:sz w:val="16"/>
                <w:szCs w:val="16"/>
              </w:rPr>
              <w:t xml:space="preserve">Задание 6. </w:t>
            </w:r>
            <w:r w:rsidRPr="006B0134">
              <w:rPr>
                <w:rFonts w:asciiTheme="majorHAnsi" w:eastAsia="Times New Roman" w:hAnsiTheme="majorHAnsi" w:cs="Times New Roman"/>
                <w:color w:val="000000"/>
                <w:sz w:val="16"/>
                <w:szCs w:val="16"/>
              </w:rPr>
              <w:t xml:space="preserve">Практика </w:t>
            </w:r>
            <w:r w:rsidRPr="006B0134">
              <w:rPr>
                <w:rFonts w:asciiTheme="majorHAnsi" w:eastAsia="Times New Roman" w:hAnsiTheme="majorHAnsi" w:cs="Times New Roman"/>
                <w:color w:val="000000"/>
                <w:sz w:val="16"/>
                <w:szCs w:val="16"/>
              </w:rPr>
              <w:br/>
              <w:t>выражения печали</w:t>
            </w:r>
          </w:p>
        </w:tc>
        <w:tc>
          <w:tcPr>
            <w:tcW w:w="1056" w:type="pct"/>
            <w:vAlign w:val="center"/>
          </w:tcPr>
          <w:p w14:paraId="57046600"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21 день</w:t>
            </w:r>
          </w:p>
        </w:tc>
        <w:tc>
          <w:tcPr>
            <w:tcW w:w="741" w:type="pct"/>
            <w:vAlign w:val="center"/>
          </w:tcPr>
          <w:p w14:paraId="5EC9DF72"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По выбору</w:t>
            </w:r>
          </w:p>
        </w:tc>
        <w:tc>
          <w:tcPr>
            <w:tcW w:w="1188" w:type="pct"/>
            <w:vAlign w:val="center"/>
          </w:tcPr>
          <w:p w14:paraId="018E0344"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По выбору</w:t>
            </w:r>
          </w:p>
        </w:tc>
      </w:tr>
      <w:tr w:rsidR="006B0134" w:rsidRPr="006B0134" w14:paraId="23CDB819" w14:textId="77777777" w:rsidTr="006B0134">
        <w:tc>
          <w:tcPr>
            <w:tcW w:w="216" w:type="pct"/>
            <w:vMerge/>
            <w:vAlign w:val="center"/>
          </w:tcPr>
          <w:p w14:paraId="2610A418" w14:textId="77777777" w:rsidR="00267D1E" w:rsidRPr="006B0134" w:rsidRDefault="00267D1E" w:rsidP="006B0134">
            <w:pPr>
              <w:jc w:val="center"/>
              <w:rPr>
                <w:rFonts w:asciiTheme="majorHAnsi" w:hAnsiTheme="majorHAnsi" w:cs="Times New Roman"/>
                <w:b/>
                <w:sz w:val="16"/>
                <w:szCs w:val="16"/>
              </w:rPr>
            </w:pPr>
          </w:p>
        </w:tc>
        <w:tc>
          <w:tcPr>
            <w:tcW w:w="212" w:type="pct"/>
            <w:vAlign w:val="center"/>
          </w:tcPr>
          <w:p w14:paraId="6773E85C"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24</w:t>
            </w:r>
          </w:p>
        </w:tc>
        <w:tc>
          <w:tcPr>
            <w:tcW w:w="1587" w:type="pct"/>
            <w:vAlign w:val="center"/>
          </w:tcPr>
          <w:p w14:paraId="64A601BD" w14:textId="77777777" w:rsidR="00267D1E" w:rsidRPr="006B0134" w:rsidRDefault="00267D1E" w:rsidP="006B0134">
            <w:pPr>
              <w:ind w:left="57"/>
              <w:rPr>
                <w:rFonts w:asciiTheme="majorHAnsi" w:hAnsiTheme="majorHAnsi" w:cs="Times New Roman"/>
                <w:sz w:val="16"/>
                <w:szCs w:val="16"/>
              </w:rPr>
            </w:pPr>
            <w:r w:rsidRPr="006B0134">
              <w:rPr>
                <w:rFonts w:asciiTheme="majorHAnsi" w:hAnsiTheme="majorHAnsi" w:cs="Times New Roman"/>
                <w:sz w:val="16"/>
                <w:szCs w:val="16"/>
              </w:rPr>
              <w:t xml:space="preserve">Задание 10. </w:t>
            </w:r>
            <w:r w:rsidRPr="006B0134">
              <w:rPr>
                <w:rFonts w:asciiTheme="majorHAnsi" w:eastAsia="Times New Roman" w:hAnsiTheme="majorHAnsi" w:cs="Times New Roman"/>
                <w:sz w:val="16"/>
                <w:szCs w:val="16"/>
              </w:rPr>
              <w:t>Короткая</w:t>
            </w:r>
            <w:r w:rsidR="006B0134">
              <w:rPr>
                <w:rFonts w:asciiTheme="majorHAnsi" w:eastAsia="Times New Roman" w:hAnsiTheme="majorHAnsi" w:cs="Times New Roman"/>
                <w:sz w:val="16"/>
                <w:szCs w:val="16"/>
              </w:rPr>
              <w:br/>
            </w:r>
            <w:r w:rsidRPr="006B0134">
              <w:rPr>
                <w:rFonts w:asciiTheme="majorHAnsi" w:eastAsia="Times New Roman" w:hAnsiTheme="majorHAnsi" w:cs="Times New Roman"/>
                <w:sz w:val="16"/>
                <w:szCs w:val="16"/>
              </w:rPr>
              <w:t>медитация смеха</w:t>
            </w:r>
          </w:p>
        </w:tc>
        <w:tc>
          <w:tcPr>
            <w:tcW w:w="1056" w:type="pct"/>
            <w:vAlign w:val="center"/>
          </w:tcPr>
          <w:p w14:paraId="4F9D9437"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21 день</w:t>
            </w:r>
          </w:p>
        </w:tc>
        <w:tc>
          <w:tcPr>
            <w:tcW w:w="741" w:type="pct"/>
            <w:vAlign w:val="center"/>
          </w:tcPr>
          <w:p w14:paraId="6B4BD2AD"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По выбору</w:t>
            </w:r>
          </w:p>
        </w:tc>
        <w:tc>
          <w:tcPr>
            <w:tcW w:w="1188" w:type="pct"/>
            <w:vAlign w:val="center"/>
          </w:tcPr>
          <w:p w14:paraId="56DE28BD"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По выбору</w:t>
            </w:r>
          </w:p>
        </w:tc>
      </w:tr>
      <w:tr w:rsidR="006B0134" w:rsidRPr="006B0134" w14:paraId="1773E838" w14:textId="77777777" w:rsidTr="006B0134">
        <w:tc>
          <w:tcPr>
            <w:tcW w:w="216" w:type="pct"/>
            <w:vMerge/>
            <w:vAlign w:val="center"/>
          </w:tcPr>
          <w:p w14:paraId="261C5DF7" w14:textId="77777777" w:rsidR="00267D1E" w:rsidRPr="006B0134" w:rsidRDefault="00267D1E" w:rsidP="006B0134">
            <w:pPr>
              <w:jc w:val="center"/>
              <w:rPr>
                <w:rFonts w:asciiTheme="majorHAnsi" w:hAnsiTheme="majorHAnsi" w:cs="Times New Roman"/>
                <w:b/>
                <w:sz w:val="16"/>
                <w:szCs w:val="16"/>
              </w:rPr>
            </w:pPr>
          </w:p>
        </w:tc>
        <w:tc>
          <w:tcPr>
            <w:tcW w:w="212" w:type="pct"/>
            <w:vAlign w:val="center"/>
          </w:tcPr>
          <w:p w14:paraId="294DA021"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25</w:t>
            </w:r>
          </w:p>
        </w:tc>
        <w:tc>
          <w:tcPr>
            <w:tcW w:w="1587" w:type="pct"/>
            <w:vAlign w:val="center"/>
          </w:tcPr>
          <w:p w14:paraId="2204CBD6" w14:textId="77777777" w:rsidR="00267D1E" w:rsidRPr="006B0134" w:rsidRDefault="00267D1E" w:rsidP="006B0134">
            <w:pPr>
              <w:ind w:left="57"/>
              <w:rPr>
                <w:rFonts w:asciiTheme="majorHAnsi" w:hAnsiTheme="majorHAnsi" w:cs="Times New Roman"/>
                <w:sz w:val="16"/>
                <w:szCs w:val="16"/>
              </w:rPr>
            </w:pPr>
            <w:r w:rsidRPr="006B0134">
              <w:rPr>
                <w:rFonts w:asciiTheme="majorHAnsi" w:hAnsiTheme="majorHAnsi" w:cs="Times New Roman"/>
                <w:sz w:val="16"/>
                <w:szCs w:val="16"/>
              </w:rPr>
              <w:t xml:space="preserve">Задание 11. </w:t>
            </w:r>
            <w:r w:rsidRPr="006B0134">
              <w:rPr>
                <w:rFonts w:asciiTheme="majorHAnsi" w:eastAsia="Times New Roman" w:hAnsiTheme="majorHAnsi" w:cs="Times New Roman"/>
                <w:sz w:val="16"/>
                <w:szCs w:val="16"/>
              </w:rPr>
              <w:t>Упражнение «Утренний и вечерний смех»</w:t>
            </w:r>
          </w:p>
        </w:tc>
        <w:tc>
          <w:tcPr>
            <w:tcW w:w="1056" w:type="pct"/>
            <w:vAlign w:val="center"/>
          </w:tcPr>
          <w:p w14:paraId="2D0C8CE9"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21 день</w:t>
            </w:r>
          </w:p>
        </w:tc>
        <w:tc>
          <w:tcPr>
            <w:tcW w:w="741" w:type="pct"/>
            <w:vAlign w:val="center"/>
          </w:tcPr>
          <w:p w14:paraId="55869B03"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По выбору</w:t>
            </w:r>
          </w:p>
        </w:tc>
        <w:tc>
          <w:tcPr>
            <w:tcW w:w="1188" w:type="pct"/>
            <w:vAlign w:val="center"/>
          </w:tcPr>
          <w:p w14:paraId="27F5B029"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2 раза в день (утром</w:t>
            </w:r>
            <w:r w:rsidRPr="006B0134">
              <w:rPr>
                <w:rFonts w:asciiTheme="majorHAnsi" w:hAnsiTheme="majorHAnsi" w:cs="Times New Roman"/>
                <w:sz w:val="16"/>
                <w:szCs w:val="16"/>
              </w:rPr>
              <w:br/>
              <w:t>и вечером)</w:t>
            </w:r>
          </w:p>
        </w:tc>
      </w:tr>
      <w:tr w:rsidR="006B0134" w:rsidRPr="006B0134" w14:paraId="04CDE264" w14:textId="77777777" w:rsidTr="006B0134">
        <w:tc>
          <w:tcPr>
            <w:tcW w:w="216" w:type="pct"/>
            <w:vMerge/>
            <w:vAlign w:val="center"/>
          </w:tcPr>
          <w:p w14:paraId="54A05F38" w14:textId="77777777" w:rsidR="00267D1E" w:rsidRPr="006B0134" w:rsidRDefault="00267D1E" w:rsidP="006B0134">
            <w:pPr>
              <w:jc w:val="center"/>
              <w:rPr>
                <w:rFonts w:asciiTheme="majorHAnsi" w:hAnsiTheme="majorHAnsi" w:cs="Times New Roman"/>
                <w:b/>
                <w:sz w:val="16"/>
                <w:szCs w:val="16"/>
              </w:rPr>
            </w:pPr>
          </w:p>
        </w:tc>
        <w:tc>
          <w:tcPr>
            <w:tcW w:w="212" w:type="pct"/>
            <w:vAlign w:val="center"/>
          </w:tcPr>
          <w:p w14:paraId="2771CDFF"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26</w:t>
            </w:r>
          </w:p>
        </w:tc>
        <w:tc>
          <w:tcPr>
            <w:tcW w:w="1587" w:type="pct"/>
            <w:vAlign w:val="center"/>
          </w:tcPr>
          <w:p w14:paraId="53F883A1" w14:textId="77777777" w:rsidR="00267D1E" w:rsidRPr="006B0134" w:rsidRDefault="00267D1E" w:rsidP="00267D1E">
            <w:pPr>
              <w:ind w:left="57"/>
              <w:rPr>
                <w:rFonts w:asciiTheme="majorHAnsi" w:hAnsiTheme="majorHAnsi" w:cs="Times New Roman"/>
                <w:sz w:val="16"/>
                <w:szCs w:val="16"/>
              </w:rPr>
            </w:pPr>
            <w:r w:rsidRPr="006B0134">
              <w:rPr>
                <w:rFonts w:asciiTheme="majorHAnsi" w:hAnsiTheme="majorHAnsi" w:cs="Times New Roman"/>
                <w:sz w:val="16"/>
                <w:szCs w:val="16"/>
              </w:rPr>
              <w:t>Задание 12. Созерцание страха</w:t>
            </w:r>
          </w:p>
        </w:tc>
        <w:tc>
          <w:tcPr>
            <w:tcW w:w="1056" w:type="pct"/>
            <w:vAlign w:val="center"/>
          </w:tcPr>
          <w:p w14:paraId="7FDEA913"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21 день</w:t>
            </w:r>
          </w:p>
        </w:tc>
        <w:tc>
          <w:tcPr>
            <w:tcW w:w="741" w:type="pct"/>
            <w:vAlign w:val="center"/>
          </w:tcPr>
          <w:p w14:paraId="1C094C32"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По выбору</w:t>
            </w:r>
          </w:p>
        </w:tc>
        <w:tc>
          <w:tcPr>
            <w:tcW w:w="1188" w:type="pct"/>
            <w:vAlign w:val="center"/>
          </w:tcPr>
          <w:p w14:paraId="2BBCCB3E"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По выбору</w:t>
            </w:r>
          </w:p>
        </w:tc>
      </w:tr>
      <w:tr w:rsidR="006B0134" w:rsidRPr="006B0134" w14:paraId="0EFE0F51" w14:textId="77777777" w:rsidTr="006B0134">
        <w:tc>
          <w:tcPr>
            <w:tcW w:w="216" w:type="pct"/>
            <w:vMerge/>
            <w:vAlign w:val="center"/>
          </w:tcPr>
          <w:p w14:paraId="6972DA23" w14:textId="77777777" w:rsidR="00267D1E" w:rsidRPr="006B0134" w:rsidRDefault="00267D1E" w:rsidP="006B0134">
            <w:pPr>
              <w:jc w:val="center"/>
              <w:rPr>
                <w:rFonts w:asciiTheme="majorHAnsi" w:hAnsiTheme="majorHAnsi" w:cs="Times New Roman"/>
                <w:b/>
                <w:sz w:val="16"/>
                <w:szCs w:val="16"/>
              </w:rPr>
            </w:pPr>
          </w:p>
        </w:tc>
        <w:tc>
          <w:tcPr>
            <w:tcW w:w="212" w:type="pct"/>
            <w:vAlign w:val="center"/>
          </w:tcPr>
          <w:p w14:paraId="76275950"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27</w:t>
            </w:r>
          </w:p>
        </w:tc>
        <w:tc>
          <w:tcPr>
            <w:tcW w:w="1587" w:type="pct"/>
            <w:vAlign w:val="center"/>
          </w:tcPr>
          <w:p w14:paraId="5E9A41C7" w14:textId="77777777" w:rsidR="00267D1E" w:rsidRPr="006B0134" w:rsidRDefault="00267D1E" w:rsidP="00267D1E">
            <w:pPr>
              <w:ind w:left="57"/>
              <w:rPr>
                <w:rFonts w:asciiTheme="majorHAnsi" w:hAnsiTheme="majorHAnsi" w:cs="Times New Roman"/>
                <w:sz w:val="16"/>
                <w:szCs w:val="16"/>
              </w:rPr>
            </w:pPr>
            <w:r w:rsidRPr="006B0134">
              <w:rPr>
                <w:rFonts w:asciiTheme="majorHAnsi" w:hAnsiTheme="majorHAnsi" w:cs="Times New Roman"/>
                <w:sz w:val="16"/>
                <w:szCs w:val="16"/>
              </w:rPr>
              <w:t>Задание 13. Созерцание тревоги</w:t>
            </w:r>
          </w:p>
        </w:tc>
        <w:tc>
          <w:tcPr>
            <w:tcW w:w="1056" w:type="pct"/>
            <w:vAlign w:val="center"/>
          </w:tcPr>
          <w:p w14:paraId="5EDA68E6"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21 день</w:t>
            </w:r>
          </w:p>
        </w:tc>
        <w:tc>
          <w:tcPr>
            <w:tcW w:w="741" w:type="pct"/>
            <w:vAlign w:val="center"/>
          </w:tcPr>
          <w:p w14:paraId="7BF73830" w14:textId="77777777" w:rsidR="00267D1E" w:rsidRPr="006B0134" w:rsidRDefault="00267D1E" w:rsidP="00267D1E">
            <w:pPr>
              <w:jc w:val="center"/>
              <w:rPr>
                <w:rFonts w:asciiTheme="majorHAnsi" w:hAnsiTheme="majorHAnsi" w:cs="Times New Roman"/>
                <w:sz w:val="16"/>
                <w:szCs w:val="16"/>
              </w:rPr>
            </w:pPr>
            <w:r w:rsidRPr="006B0134">
              <w:rPr>
                <w:rFonts w:asciiTheme="majorHAnsi" w:hAnsiTheme="majorHAnsi" w:cs="Times New Roman"/>
                <w:sz w:val="16"/>
                <w:szCs w:val="16"/>
              </w:rPr>
              <w:t>По выбору</w:t>
            </w:r>
          </w:p>
        </w:tc>
        <w:tc>
          <w:tcPr>
            <w:tcW w:w="1188" w:type="pct"/>
            <w:vAlign w:val="center"/>
          </w:tcPr>
          <w:p w14:paraId="56337436" w14:textId="77777777" w:rsidR="00267D1E" w:rsidRPr="006B0134" w:rsidRDefault="00267D1E" w:rsidP="006B0134">
            <w:pPr>
              <w:jc w:val="center"/>
              <w:rPr>
                <w:rFonts w:asciiTheme="majorHAnsi" w:hAnsiTheme="majorHAnsi" w:cs="Times New Roman"/>
                <w:sz w:val="16"/>
                <w:szCs w:val="16"/>
              </w:rPr>
            </w:pPr>
            <w:r w:rsidRPr="006B0134">
              <w:rPr>
                <w:rFonts w:asciiTheme="majorHAnsi" w:hAnsiTheme="majorHAnsi" w:cs="Times New Roman"/>
                <w:sz w:val="16"/>
                <w:szCs w:val="16"/>
              </w:rPr>
              <w:t>По выбору</w:t>
            </w:r>
          </w:p>
        </w:tc>
      </w:tr>
    </w:tbl>
    <w:p w14:paraId="439E45C8" w14:textId="77777777" w:rsidR="00267D1E" w:rsidRDefault="00267D1E" w:rsidP="00267D1E">
      <w:pPr>
        <w:spacing w:before="240" w:after="120" w:line="240" w:lineRule="auto"/>
        <w:rPr>
          <w:rFonts w:asciiTheme="majorHAnsi" w:hAnsiTheme="majorHAnsi" w:cs="Times New Roman"/>
          <w:b/>
        </w:rPr>
      </w:pPr>
    </w:p>
    <w:p w14:paraId="29E7DBB4" w14:textId="77777777" w:rsidR="00267D1E" w:rsidRDefault="00267D1E" w:rsidP="00267D1E">
      <w:pPr>
        <w:spacing w:before="240" w:after="120" w:line="240" w:lineRule="auto"/>
        <w:rPr>
          <w:rFonts w:asciiTheme="majorHAnsi" w:hAnsiTheme="majorHAnsi" w:cs="Times New Roman"/>
          <w:b/>
        </w:rPr>
      </w:pPr>
    </w:p>
    <w:p w14:paraId="3EE45E42" w14:textId="77777777" w:rsidR="00267D1E" w:rsidRPr="00C07051" w:rsidRDefault="00267D1E" w:rsidP="00267D1E">
      <w:pPr>
        <w:spacing w:before="360" w:after="240" w:line="240" w:lineRule="auto"/>
        <w:jc w:val="center"/>
        <w:rPr>
          <w:rFonts w:asciiTheme="majorHAnsi" w:hAnsiTheme="majorHAnsi" w:cs="Times New Roman"/>
          <w:b/>
          <w:sz w:val="24"/>
        </w:rPr>
      </w:pPr>
      <w:r w:rsidRPr="00C07051">
        <w:rPr>
          <w:rFonts w:asciiTheme="majorHAnsi" w:hAnsiTheme="majorHAnsi" w:cs="Times New Roman"/>
          <w:b/>
          <w:sz w:val="24"/>
        </w:rPr>
        <w:t>БИБЛИОГРАФИЧЕСКИЙ СПИСОК:</w:t>
      </w:r>
    </w:p>
    <w:p w14:paraId="5A00E9F5"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shd w:val="clear" w:color="auto" w:fill="FFFFFF"/>
        </w:rPr>
      </w:pPr>
      <w:r>
        <w:rPr>
          <w:rFonts w:ascii="Bookman Old Style" w:hAnsi="Bookman Old Style" w:cs="Times New Roman"/>
          <w:shd w:val="clear" w:color="auto" w:fill="FFFFFF"/>
        </w:rPr>
        <w:t xml:space="preserve"> </w:t>
      </w:r>
      <w:r w:rsidRPr="004E3574">
        <w:rPr>
          <w:rFonts w:ascii="Bookman Old Style" w:hAnsi="Bookman Old Style" w:cs="Times New Roman"/>
          <w:shd w:val="clear" w:color="auto" w:fill="FFFFFF"/>
        </w:rPr>
        <w:t>Андреева</w:t>
      </w:r>
      <w:r>
        <w:rPr>
          <w:rFonts w:ascii="Bookman Old Style" w:hAnsi="Bookman Old Style" w:cs="Times New Roman"/>
          <w:shd w:val="clear" w:color="auto" w:fill="FFFFFF"/>
        </w:rPr>
        <w:t>,</w:t>
      </w:r>
      <w:r w:rsidRPr="004E3574">
        <w:rPr>
          <w:rFonts w:ascii="Bookman Old Style" w:hAnsi="Bookman Old Style" w:cs="Times New Roman"/>
          <w:shd w:val="clear" w:color="auto" w:fill="FFFFFF"/>
        </w:rPr>
        <w:t xml:space="preserve"> И.Н. Об истории развития понятия «эмоциональный интеллект»</w:t>
      </w:r>
      <w:r>
        <w:rPr>
          <w:rFonts w:ascii="Bookman Old Style" w:hAnsi="Bookman Old Style" w:cs="Times New Roman"/>
          <w:shd w:val="clear" w:color="auto" w:fill="FFFFFF"/>
        </w:rPr>
        <w:t xml:space="preserve"> / И.Н. Андреева</w:t>
      </w:r>
      <w:r w:rsidRPr="004E3574">
        <w:rPr>
          <w:rFonts w:ascii="Bookman Old Style" w:hAnsi="Bookman Old Style" w:cs="Times New Roman"/>
          <w:shd w:val="clear" w:color="auto" w:fill="FFFFFF"/>
        </w:rPr>
        <w:t xml:space="preserve"> // Вопросы </w:t>
      </w:r>
      <w:r w:rsidRPr="006B0134">
        <w:rPr>
          <w:rFonts w:ascii="Bookman Old Style" w:hAnsi="Bookman Old Style" w:cs="Times New Roman"/>
          <w:spacing w:val="-6"/>
          <w:shd w:val="clear" w:color="auto" w:fill="FFFFFF"/>
        </w:rPr>
        <w:t>психологии. – 2008. – №5. – С. 83–95. – Текст: непосредственный.</w:t>
      </w:r>
    </w:p>
    <w:p w14:paraId="701C4FFE"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shd w:val="clear" w:color="auto" w:fill="FFFFFF"/>
        </w:rPr>
      </w:pPr>
      <w:r>
        <w:rPr>
          <w:rFonts w:ascii="Bookman Old Style" w:hAnsi="Bookman Old Style" w:cs="Times New Roman"/>
          <w:shd w:val="clear" w:color="auto" w:fill="FFFFFF"/>
        </w:rPr>
        <w:t xml:space="preserve"> </w:t>
      </w:r>
      <w:r w:rsidRPr="004E3574">
        <w:rPr>
          <w:rFonts w:ascii="Bookman Old Style" w:hAnsi="Bookman Old Style" w:cs="Times New Roman"/>
          <w:shd w:val="clear" w:color="auto" w:fill="FFFFFF"/>
        </w:rPr>
        <w:t>Андреева</w:t>
      </w:r>
      <w:r>
        <w:rPr>
          <w:rFonts w:ascii="Bookman Old Style" w:hAnsi="Bookman Old Style" w:cs="Times New Roman"/>
          <w:shd w:val="clear" w:color="auto" w:fill="FFFFFF"/>
        </w:rPr>
        <w:t>,</w:t>
      </w:r>
      <w:r w:rsidRPr="004E3574">
        <w:rPr>
          <w:rFonts w:ascii="Bookman Old Style" w:hAnsi="Bookman Old Style" w:cs="Times New Roman"/>
          <w:shd w:val="clear" w:color="auto" w:fill="FFFFFF"/>
        </w:rPr>
        <w:t xml:space="preserve"> И.Н. Эмоциональный интеллект: исследования феномена </w:t>
      </w:r>
      <w:r>
        <w:rPr>
          <w:rFonts w:ascii="Bookman Old Style" w:hAnsi="Bookman Old Style" w:cs="Times New Roman"/>
          <w:shd w:val="clear" w:color="auto" w:fill="FFFFFF"/>
        </w:rPr>
        <w:t xml:space="preserve">/ И.Н. Андреева </w:t>
      </w:r>
      <w:r w:rsidRPr="004E3574">
        <w:rPr>
          <w:rFonts w:ascii="Bookman Old Style" w:hAnsi="Bookman Old Style" w:cs="Times New Roman"/>
          <w:shd w:val="clear" w:color="auto" w:fill="FFFFFF"/>
        </w:rPr>
        <w:t xml:space="preserve">// Вопросы психологии. </w:t>
      </w:r>
      <w:r>
        <w:rPr>
          <w:rFonts w:ascii="Bookman Old Style" w:hAnsi="Bookman Old Style" w:cs="Times New Roman"/>
          <w:shd w:val="clear" w:color="auto" w:fill="FFFFFF"/>
        </w:rPr>
        <w:t xml:space="preserve">– </w:t>
      </w:r>
      <w:r w:rsidRPr="004E3574">
        <w:rPr>
          <w:rFonts w:ascii="Bookman Old Style" w:hAnsi="Bookman Old Style" w:cs="Times New Roman"/>
          <w:shd w:val="clear" w:color="auto" w:fill="FFFFFF"/>
        </w:rPr>
        <w:t xml:space="preserve">2006. </w:t>
      </w:r>
      <w:r>
        <w:rPr>
          <w:rFonts w:ascii="Bookman Old Style" w:hAnsi="Bookman Old Style" w:cs="Times New Roman"/>
          <w:shd w:val="clear" w:color="auto" w:fill="FFFFFF"/>
        </w:rPr>
        <w:t xml:space="preserve">– </w:t>
      </w:r>
      <w:r w:rsidRPr="004E3574">
        <w:rPr>
          <w:rFonts w:ascii="Bookman Old Style" w:hAnsi="Bookman Old Style" w:cs="Times New Roman"/>
          <w:shd w:val="clear" w:color="auto" w:fill="FFFFFF"/>
        </w:rPr>
        <w:t xml:space="preserve">№3. </w:t>
      </w:r>
      <w:r>
        <w:rPr>
          <w:rFonts w:ascii="Bookman Old Style" w:hAnsi="Bookman Old Style" w:cs="Times New Roman"/>
          <w:shd w:val="clear" w:color="auto" w:fill="FFFFFF"/>
        </w:rPr>
        <w:t xml:space="preserve">– </w:t>
      </w:r>
      <w:r w:rsidRPr="004E3574">
        <w:rPr>
          <w:rFonts w:ascii="Bookman Old Style" w:hAnsi="Bookman Old Style" w:cs="Times New Roman"/>
          <w:shd w:val="clear" w:color="auto" w:fill="FFFFFF"/>
        </w:rPr>
        <w:t>С. 78</w:t>
      </w:r>
      <w:r>
        <w:rPr>
          <w:rFonts w:ascii="Bookman Old Style" w:hAnsi="Bookman Old Style" w:cs="Times New Roman"/>
          <w:shd w:val="clear" w:color="auto" w:fill="FFFFFF"/>
        </w:rPr>
        <w:t>–</w:t>
      </w:r>
      <w:r w:rsidRPr="004E3574">
        <w:rPr>
          <w:rFonts w:ascii="Bookman Old Style" w:hAnsi="Bookman Old Style" w:cs="Times New Roman"/>
          <w:shd w:val="clear" w:color="auto" w:fill="FFFFFF"/>
        </w:rPr>
        <w:t>86.</w:t>
      </w:r>
      <w:r w:rsidRPr="00C07051">
        <w:rPr>
          <w:rFonts w:ascii="Bookman Old Style" w:hAnsi="Bookman Old Style" w:cs="Times New Roman"/>
          <w:shd w:val="clear" w:color="auto" w:fill="FFFFFF"/>
        </w:rPr>
        <w:t xml:space="preserve"> – Текст: непосредственный.</w:t>
      </w:r>
    </w:p>
    <w:p w14:paraId="0935A402"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Арден</w:t>
      </w:r>
      <w:r>
        <w:rPr>
          <w:rFonts w:ascii="Bookman Old Style" w:hAnsi="Bookman Old Style" w:cs="Times New Roman"/>
        </w:rPr>
        <w:t>,</w:t>
      </w:r>
      <w:r w:rsidRPr="004E3574">
        <w:rPr>
          <w:rFonts w:ascii="Bookman Old Style" w:hAnsi="Bookman Old Style" w:cs="Times New Roman"/>
        </w:rPr>
        <w:t xml:space="preserve"> Дж. Укрощение амигдалы. И другие инструменты тренировки мозга</w:t>
      </w:r>
      <w:r>
        <w:rPr>
          <w:rFonts w:ascii="Bookman Old Style" w:hAnsi="Bookman Old Style" w:cs="Times New Roman"/>
        </w:rPr>
        <w:t xml:space="preserve"> / Дж. Арден. –</w:t>
      </w:r>
      <w:r w:rsidRPr="004E3574">
        <w:rPr>
          <w:rFonts w:ascii="Bookman Old Style" w:hAnsi="Bookman Old Style" w:cs="Times New Roman"/>
        </w:rPr>
        <w:t xml:space="preserve"> М</w:t>
      </w:r>
      <w:r>
        <w:rPr>
          <w:rFonts w:ascii="Bookman Old Style" w:hAnsi="Bookman Old Style" w:cs="Times New Roman"/>
        </w:rPr>
        <w:t>осква</w:t>
      </w:r>
      <w:r w:rsidRPr="004E3574">
        <w:rPr>
          <w:rFonts w:ascii="Bookman Old Style" w:hAnsi="Bookman Old Style" w:cs="Times New Roman"/>
        </w:rPr>
        <w:t>: Манн, Иванов, Фербер, 2016. – 304 с.</w:t>
      </w:r>
      <w:r w:rsidRPr="00C07051">
        <w:rPr>
          <w:rFonts w:ascii="Bookman Old Style" w:hAnsi="Bookman Old Style" w:cs="Times New Roman"/>
          <w:shd w:val="clear" w:color="auto" w:fill="FFFFFF"/>
        </w:rPr>
        <w:t xml:space="preserve"> </w:t>
      </w:r>
      <w:r w:rsidRPr="00C07051">
        <w:rPr>
          <w:rFonts w:ascii="Bookman Old Style" w:hAnsi="Bookman Old Style" w:cs="Times New Roman"/>
        </w:rPr>
        <w:t>– Текст: непосредственный.</w:t>
      </w:r>
    </w:p>
    <w:p w14:paraId="69E1A762" w14:textId="77777777" w:rsidR="00267D1E"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C07051">
        <w:rPr>
          <w:rFonts w:ascii="Bookman Old Style" w:hAnsi="Bookman Old Style" w:cs="Times New Roman"/>
        </w:rPr>
        <w:t>Бреслав</w:t>
      </w:r>
      <w:r>
        <w:rPr>
          <w:rFonts w:ascii="Bookman Old Style" w:hAnsi="Bookman Old Style" w:cs="Times New Roman"/>
        </w:rPr>
        <w:t>,</w:t>
      </w:r>
      <w:r w:rsidRPr="00C07051">
        <w:rPr>
          <w:rFonts w:ascii="Bookman Old Style" w:hAnsi="Bookman Old Style" w:cs="Times New Roman"/>
        </w:rPr>
        <w:t xml:space="preserve"> Г. Психология эмоций</w:t>
      </w:r>
      <w:r>
        <w:rPr>
          <w:rFonts w:ascii="Bookman Old Style" w:hAnsi="Bookman Old Style" w:cs="Times New Roman"/>
        </w:rPr>
        <w:t xml:space="preserve"> / Г. Бреслав</w:t>
      </w:r>
      <w:r w:rsidRPr="00C07051">
        <w:rPr>
          <w:rFonts w:ascii="Bookman Old Style" w:hAnsi="Bookman Old Style" w:cs="Times New Roman"/>
        </w:rPr>
        <w:t xml:space="preserve">. </w:t>
      </w:r>
      <w:r>
        <w:rPr>
          <w:rFonts w:ascii="Bookman Old Style" w:hAnsi="Bookman Old Style" w:cs="Times New Roman"/>
        </w:rPr>
        <w:t xml:space="preserve">– </w:t>
      </w:r>
      <w:r w:rsidRPr="006B0134">
        <w:rPr>
          <w:rFonts w:ascii="Bookman Old Style" w:hAnsi="Bookman Old Style" w:cs="Times New Roman"/>
          <w:spacing w:val="-6"/>
        </w:rPr>
        <w:t>Москва: Академия, 2007. – 544 с.</w:t>
      </w:r>
      <w:r w:rsidRPr="006B0134">
        <w:rPr>
          <w:rFonts w:ascii="Bookman Old Style" w:hAnsi="Bookman Old Style" w:cs="Times New Roman"/>
          <w:spacing w:val="-6"/>
          <w:shd w:val="clear" w:color="auto" w:fill="FFFFFF"/>
        </w:rPr>
        <w:t xml:space="preserve"> </w:t>
      </w:r>
      <w:r w:rsidRPr="006B0134">
        <w:rPr>
          <w:rFonts w:ascii="Bookman Old Style" w:hAnsi="Bookman Old Style" w:cs="Times New Roman"/>
          <w:spacing w:val="-6"/>
        </w:rPr>
        <w:t>– Текст: непосредственный.</w:t>
      </w:r>
    </w:p>
    <w:p w14:paraId="10DF3F75" w14:textId="77777777" w:rsidR="00267D1E" w:rsidRPr="00C07051"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C07051">
        <w:rPr>
          <w:rFonts w:ascii="Bookman Old Style" w:hAnsi="Bookman Old Style" w:cs="Times New Roman"/>
        </w:rPr>
        <w:t xml:space="preserve">Буддийские медитации. Тексты практик и руководств. </w:t>
      </w:r>
      <w:r>
        <w:rPr>
          <w:rFonts w:ascii="Bookman Old Style" w:hAnsi="Bookman Old Style" w:cs="Times New Roman"/>
        </w:rPr>
        <w:t xml:space="preserve">– </w:t>
      </w:r>
      <w:r w:rsidRPr="00C07051">
        <w:rPr>
          <w:rFonts w:ascii="Bookman Old Style" w:hAnsi="Bookman Old Style" w:cs="Times New Roman"/>
        </w:rPr>
        <w:t>М</w:t>
      </w:r>
      <w:r>
        <w:rPr>
          <w:rFonts w:ascii="Bookman Old Style" w:hAnsi="Bookman Old Style" w:cs="Times New Roman"/>
        </w:rPr>
        <w:t>осква</w:t>
      </w:r>
      <w:r w:rsidRPr="00C07051">
        <w:rPr>
          <w:rFonts w:ascii="Bookman Old Style" w:hAnsi="Bookman Old Style" w:cs="Times New Roman"/>
        </w:rPr>
        <w:t xml:space="preserve">: </w:t>
      </w:r>
      <w:hyperlink r:id="rId21" w:history="1">
        <w:r w:rsidRPr="00267D1E">
          <w:rPr>
            <w:rStyle w:val="a7"/>
            <w:rFonts w:ascii="Bookman Old Style" w:hAnsi="Bookman Old Style" w:cs="Times New Roman"/>
            <w:color w:val="auto"/>
            <w:u w:val="none"/>
          </w:rPr>
          <w:t>ИП А.А. Терентьев</w:t>
        </w:r>
      </w:hyperlink>
      <w:r w:rsidRPr="00267D1E">
        <w:rPr>
          <w:rFonts w:ascii="Bookman Old Style" w:hAnsi="Bookman Old Style" w:cs="Times New Roman"/>
        </w:rPr>
        <w:t xml:space="preserve">, </w:t>
      </w:r>
      <w:r w:rsidRPr="00C07051">
        <w:rPr>
          <w:rFonts w:ascii="Bookman Old Style" w:hAnsi="Bookman Old Style" w:cs="Times New Roman"/>
        </w:rPr>
        <w:t>2007. – 530 с.</w:t>
      </w:r>
      <w:r w:rsidRPr="00C07051">
        <w:rPr>
          <w:rFonts w:ascii="Bookman Old Style" w:hAnsi="Bookman Old Style" w:cs="Times New Roman"/>
          <w:shd w:val="clear" w:color="auto" w:fill="FFFFFF"/>
        </w:rPr>
        <w:t xml:space="preserve"> </w:t>
      </w:r>
      <w:r w:rsidRPr="00C07051">
        <w:rPr>
          <w:rFonts w:ascii="Bookman Old Style" w:hAnsi="Bookman Old Style" w:cs="Times New Roman"/>
        </w:rPr>
        <w:t>– Текст: непосредственный.</w:t>
      </w:r>
    </w:p>
    <w:p w14:paraId="5F9231B6"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Ганатилейк</w:t>
      </w:r>
      <w:r>
        <w:rPr>
          <w:rFonts w:ascii="Bookman Old Style" w:hAnsi="Bookman Old Style" w:cs="Times New Roman"/>
        </w:rPr>
        <w:t>,</w:t>
      </w:r>
      <w:r w:rsidRPr="004E3574">
        <w:rPr>
          <w:rFonts w:ascii="Bookman Old Style" w:hAnsi="Bookman Old Style" w:cs="Times New Roman"/>
        </w:rPr>
        <w:t xml:space="preserve"> Р. Как включить осознанность Техники эффективных практик и медитаций в современном мире</w:t>
      </w:r>
      <w:r>
        <w:rPr>
          <w:rFonts w:ascii="Bookman Old Style" w:hAnsi="Bookman Old Style" w:cs="Times New Roman"/>
        </w:rPr>
        <w:t xml:space="preserve"> / Р. Ганатилейк</w:t>
      </w:r>
      <w:r w:rsidRPr="004E3574">
        <w:rPr>
          <w:rFonts w:ascii="Bookman Old Style" w:hAnsi="Bookman Old Style" w:cs="Times New Roman"/>
        </w:rPr>
        <w:t xml:space="preserve">. </w:t>
      </w:r>
      <w:r>
        <w:rPr>
          <w:rFonts w:ascii="Bookman Old Style" w:hAnsi="Bookman Old Style" w:cs="Times New Roman"/>
        </w:rPr>
        <w:t xml:space="preserve">– </w:t>
      </w:r>
      <w:r w:rsidRPr="004E3574">
        <w:rPr>
          <w:rFonts w:ascii="Bookman Old Style" w:hAnsi="Bookman Old Style" w:cs="Times New Roman"/>
        </w:rPr>
        <w:t>М</w:t>
      </w:r>
      <w:r>
        <w:rPr>
          <w:rFonts w:ascii="Bookman Old Style" w:hAnsi="Bookman Old Style" w:cs="Times New Roman"/>
        </w:rPr>
        <w:t>осква</w:t>
      </w:r>
      <w:r w:rsidRPr="004E3574">
        <w:rPr>
          <w:rFonts w:ascii="Bookman Old Style" w:hAnsi="Bookman Old Style" w:cs="Times New Roman"/>
        </w:rPr>
        <w:t>: Эксмо, 2016. – 320 с.</w:t>
      </w:r>
      <w:r w:rsidRPr="00C07051">
        <w:rPr>
          <w:rFonts w:ascii="Bookman Old Style" w:hAnsi="Bookman Old Style" w:cs="Times New Roman"/>
          <w:shd w:val="clear" w:color="auto" w:fill="FFFFFF"/>
        </w:rPr>
        <w:t xml:space="preserve"> </w:t>
      </w:r>
      <w:r w:rsidRPr="00C07051">
        <w:rPr>
          <w:rFonts w:ascii="Bookman Old Style" w:hAnsi="Bookman Old Style" w:cs="Times New Roman"/>
        </w:rPr>
        <w:t>– Текст: непосредственный.</w:t>
      </w:r>
    </w:p>
    <w:p w14:paraId="0689F487"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Гершон</w:t>
      </w:r>
      <w:r>
        <w:rPr>
          <w:rFonts w:ascii="Bookman Old Style" w:hAnsi="Bookman Old Style" w:cs="Times New Roman"/>
        </w:rPr>
        <w:t>,</w:t>
      </w:r>
      <w:r w:rsidRPr="004E3574">
        <w:rPr>
          <w:rFonts w:ascii="Bookman Old Style" w:hAnsi="Bookman Old Style" w:cs="Times New Roman"/>
        </w:rPr>
        <w:t xml:space="preserve"> Б.Б. Психология эмоций</w:t>
      </w:r>
      <w:r>
        <w:rPr>
          <w:rFonts w:ascii="Bookman Old Style" w:hAnsi="Bookman Old Style" w:cs="Times New Roman"/>
        </w:rPr>
        <w:t xml:space="preserve"> / Б.Б. Гершон</w:t>
      </w:r>
      <w:r w:rsidRPr="004E3574">
        <w:rPr>
          <w:rFonts w:ascii="Bookman Old Style" w:hAnsi="Bookman Old Style" w:cs="Times New Roman"/>
        </w:rPr>
        <w:t xml:space="preserve">. </w:t>
      </w:r>
      <w:r>
        <w:rPr>
          <w:rFonts w:ascii="Bookman Old Style" w:hAnsi="Bookman Old Style" w:cs="Times New Roman"/>
        </w:rPr>
        <w:t xml:space="preserve">– </w:t>
      </w:r>
      <w:r w:rsidRPr="004E3574">
        <w:rPr>
          <w:rFonts w:ascii="Bookman Old Style" w:hAnsi="Bookman Old Style" w:cs="Times New Roman"/>
        </w:rPr>
        <w:t>М</w:t>
      </w:r>
      <w:r>
        <w:rPr>
          <w:rFonts w:ascii="Bookman Old Style" w:hAnsi="Bookman Old Style" w:cs="Times New Roman"/>
        </w:rPr>
        <w:t>осква</w:t>
      </w:r>
      <w:r w:rsidRPr="004E3574">
        <w:rPr>
          <w:rFonts w:ascii="Bookman Old Style" w:hAnsi="Bookman Old Style" w:cs="Times New Roman"/>
        </w:rPr>
        <w:t>, 2004. – 440</w:t>
      </w:r>
      <w:r>
        <w:rPr>
          <w:rFonts w:ascii="Bookman Old Style" w:hAnsi="Bookman Old Style" w:cs="Times New Roman"/>
        </w:rPr>
        <w:t xml:space="preserve"> </w:t>
      </w:r>
      <w:r w:rsidRPr="004E3574">
        <w:rPr>
          <w:rFonts w:ascii="Bookman Old Style" w:hAnsi="Bookman Old Style" w:cs="Times New Roman"/>
        </w:rPr>
        <w:t>с.</w:t>
      </w:r>
      <w:r w:rsidRPr="00C07051">
        <w:rPr>
          <w:rFonts w:ascii="Bookman Old Style" w:hAnsi="Bookman Old Style" w:cs="Times New Roman"/>
          <w:shd w:val="clear" w:color="auto" w:fill="FFFFFF"/>
        </w:rPr>
        <w:t xml:space="preserve"> </w:t>
      </w:r>
      <w:r>
        <w:rPr>
          <w:rFonts w:ascii="Bookman Old Style" w:hAnsi="Bookman Old Style" w:cs="Times New Roman"/>
          <w:shd w:val="clear" w:color="auto" w:fill="FFFFFF"/>
        </w:rPr>
        <w:t>– Текст: непосредственный.</w:t>
      </w:r>
    </w:p>
    <w:p w14:paraId="7576979C"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Гоенка</w:t>
      </w:r>
      <w:r>
        <w:rPr>
          <w:rFonts w:ascii="Bookman Old Style" w:hAnsi="Bookman Old Style" w:cs="Times New Roman"/>
        </w:rPr>
        <w:t>,</w:t>
      </w:r>
      <w:r w:rsidRPr="004E3574">
        <w:rPr>
          <w:rFonts w:ascii="Bookman Old Style" w:hAnsi="Bookman Old Style" w:cs="Times New Roman"/>
        </w:rPr>
        <w:t xml:space="preserve"> С.Н. Краткое содержание лекций: Вечерние беседы на десятидневном курсе випассаны в сокращенном изложении У. Харта</w:t>
      </w:r>
      <w:r>
        <w:rPr>
          <w:rFonts w:ascii="Bookman Old Style" w:hAnsi="Bookman Old Style" w:cs="Times New Roman"/>
        </w:rPr>
        <w:t xml:space="preserve"> / С.Н. Гоенка.</w:t>
      </w:r>
      <w:r w:rsidRPr="004E3574">
        <w:rPr>
          <w:rFonts w:ascii="Bookman Old Style" w:hAnsi="Bookman Old Style" w:cs="Times New Roman"/>
        </w:rPr>
        <w:t xml:space="preserve"> </w:t>
      </w:r>
      <w:r>
        <w:rPr>
          <w:rFonts w:ascii="Bookman Old Style" w:hAnsi="Bookman Old Style" w:cs="Times New Roman"/>
        </w:rPr>
        <w:t xml:space="preserve">– </w:t>
      </w:r>
      <w:r w:rsidRPr="004E3574">
        <w:rPr>
          <w:rFonts w:ascii="Bookman Old Style" w:hAnsi="Bookman Old Style" w:cs="Times New Roman"/>
        </w:rPr>
        <w:t>М</w:t>
      </w:r>
      <w:r>
        <w:rPr>
          <w:rFonts w:ascii="Bookman Old Style" w:hAnsi="Bookman Old Style" w:cs="Times New Roman"/>
        </w:rPr>
        <w:t>осква</w:t>
      </w:r>
      <w:r w:rsidRPr="004E3574">
        <w:rPr>
          <w:rFonts w:ascii="Bookman Old Style" w:hAnsi="Bookman Old Style" w:cs="Times New Roman"/>
        </w:rPr>
        <w:t>, 2010. – 144 с.</w:t>
      </w:r>
      <w:r w:rsidRPr="00C07051">
        <w:rPr>
          <w:rFonts w:ascii="Bookman Old Style" w:hAnsi="Bookman Old Style" w:cs="Times New Roman"/>
          <w:shd w:val="clear" w:color="auto" w:fill="FFFFFF"/>
        </w:rPr>
        <w:t xml:space="preserve"> </w:t>
      </w:r>
      <w:r>
        <w:rPr>
          <w:rFonts w:ascii="Bookman Old Style" w:hAnsi="Bookman Old Style" w:cs="Times New Roman"/>
          <w:shd w:val="clear" w:color="auto" w:fill="FFFFFF"/>
        </w:rPr>
        <w:t>– Текст: непосредственный.</w:t>
      </w:r>
    </w:p>
    <w:p w14:paraId="61A34131"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Гоулман</w:t>
      </w:r>
      <w:r>
        <w:rPr>
          <w:rFonts w:ascii="Bookman Old Style" w:hAnsi="Bookman Old Style" w:cs="Times New Roman"/>
        </w:rPr>
        <w:t>,</w:t>
      </w:r>
      <w:r w:rsidRPr="004E3574">
        <w:rPr>
          <w:rFonts w:ascii="Bookman Old Style" w:hAnsi="Bookman Old Style" w:cs="Times New Roman"/>
        </w:rPr>
        <w:t xml:space="preserve"> Д. Эмоциональный интеллект в бизнесе</w:t>
      </w:r>
      <w:r>
        <w:rPr>
          <w:rFonts w:ascii="Bookman Old Style" w:hAnsi="Bookman Old Style" w:cs="Times New Roman"/>
        </w:rPr>
        <w:t xml:space="preserve"> / Д. Гоулман</w:t>
      </w:r>
      <w:r w:rsidRPr="004E3574">
        <w:rPr>
          <w:rFonts w:ascii="Bookman Old Style" w:hAnsi="Bookman Old Style" w:cs="Times New Roman"/>
        </w:rPr>
        <w:t xml:space="preserve">. </w:t>
      </w:r>
      <w:r>
        <w:rPr>
          <w:rFonts w:ascii="Bookman Old Style" w:hAnsi="Bookman Old Style" w:cs="Times New Roman"/>
        </w:rPr>
        <w:t xml:space="preserve">– </w:t>
      </w:r>
      <w:r w:rsidRPr="004E3574">
        <w:rPr>
          <w:rFonts w:ascii="Bookman Old Style" w:hAnsi="Bookman Old Style" w:cs="Times New Roman"/>
        </w:rPr>
        <w:t>М</w:t>
      </w:r>
      <w:r>
        <w:rPr>
          <w:rFonts w:ascii="Bookman Old Style" w:hAnsi="Bookman Old Style" w:cs="Times New Roman"/>
        </w:rPr>
        <w:t>осква</w:t>
      </w:r>
      <w:r w:rsidRPr="004E3574">
        <w:rPr>
          <w:rFonts w:ascii="Bookman Old Style" w:hAnsi="Bookman Old Style" w:cs="Times New Roman"/>
        </w:rPr>
        <w:t xml:space="preserve">: Манн, Иванов, Фербер, 2014. – </w:t>
      </w:r>
      <w:r>
        <w:rPr>
          <w:rFonts w:ascii="Bookman Old Style" w:hAnsi="Bookman Old Style" w:cs="Times New Roman"/>
        </w:rPr>
        <w:br/>
      </w:r>
      <w:r w:rsidRPr="004E3574">
        <w:rPr>
          <w:rFonts w:ascii="Bookman Old Style" w:hAnsi="Bookman Old Style" w:cs="Times New Roman"/>
        </w:rPr>
        <w:t>512 с.</w:t>
      </w:r>
      <w:r w:rsidRPr="00C07051">
        <w:rPr>
          <w:rFonts w:ascii="Bookman Old Style" w:hAnsi="Bookman Old Style" w:cs="Times New Roman"/>
          <w:shd w:val="clear" w:color="auto" w:fill="FFFFFF"/>
        </w:rPr>
        <w:t xml:space="preserve"> </w:t>
      </w:r>
      <w:r>
        <w:rPr>
          <w:rFonts w:ascii="Bookman Old Style" w:hAnsi="Bookman Old Style" w:cs="Times New Roman"/>
          <w:shd w:val="clear" w:color="auto" w:fill="FFFFFF"/>
        </w:rPr>
        <w:t>– Текст: непосредственный.</w:t>
      </w:r>
    </w:p>
    <w:p w14:paraId="4F08E904"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Гоулман</w:t>
      </w:r>
      <w:r>
        <w:rPr>
          <w:rFonts w:ascii="Bookman Old Style" w:hAnsi="Bookman Old Style" w:cs="Times New Roman"/>
        </w:rPr>
        <w:t>,</w:t>
      </w:r>
      <w:r w:rsidRPr="004E3574">
        <w:rPr>
          <w:rFonts w:ascii="Bookman Old Style" w:hAnsi="Bookman Old Style" w:cs="Times New Roman"/>
        </w:rPr>
        <w:t xml:space="preserve"> Д. Эмоциональный интеллект. Почему он может значить больше, чем IQ</w:t>
      </w:r>
      <w:r>
        <w:rPr>
          <w:rFonts w:ascii="Bookman Old Style" w:hAnsi="Bookman Old Style" w:cs="Times New Roman"/>
        </w:rPr>
        <w:t xml:space="preserve"> / Д. Гоулман</w:t>
      </w:r>
      <w:r w:rsidRPr="004E3574">
        <w:rPr>
          <w:rFonts w:ascii="Bookman Old Style" w:hAnsi="Bookman Old Style" w:cs="Times New Roman"/>
        </w:rPr>
        <w:t xml:space="preserve">. </w:t>
      </w:r>
      <w:r>
        <w:rPr>
          <w:rFonts w:ascii="Bookman Old Style" w:hAnsi="Bookman Old Style" w:cs="Times New Roman"/>
        </w:rPr>
        <w:t xml:space="preserve">– </w:t>
      </w:r>
      <w:r w:rsidRPr="004E3574">
        <w:rPr>
          <w:rFonts w:ascii="Bookman Old Style" w:hAnsi="Bookman Old Style" w:cs="Times New Roman"/>
        </w:rPr>
        <w:t>М</w:t>
      </w:r>
      <w:r>
        <w:rPr>
          <w:rFonts w:ascii="Bookman Old Style" w:hAnsi="Bookman Old Style" w:cs="Times New Roman"/>
        </w:rPr>
        <w:t>осква</w:t>
      </w:r>
      <w:r w:rsidRPr="004E3574">
        <w:rPr>
          <w:rFonts w:ascii="Bookman Old Style" w:hAnsi="Bookman Old Style" w:cs="Times New Roman"/>
        </w:rPr>
        <w:t>: Манн, Иванов и Фербер, 2018</w:t>
      </w:r>
      <w:r w:rsidR="00821CC2">
        <w:rPr>
          <w:rFonts w:ascii="Bookman Old Style" w:hAnsi="Bookman Old Style" w:cs="Times New Roman"/>
        </w:rPr>
        <w:t>.</w:t>
      </w:r>
      <w:r w:rsidRPr="004E3574">
        <w:rPr>
          <w:rFonts w:ascii="Bookman Old Style" w:hAnsi="Bookman Old Style" w:cs="Times New Roman"/>
        </w:rPr>
        <w:t xml:space="preserve"> – 544 с.</w:t>
      </w:r>
      <w:r w:rsidRPr="00C07051">
        <w:rPr>
          <w:rFonts w:ascii="Bookman Old Style" w:hAnsi="Bookman Old Style" w:cs="Times New Roman"/>
          <w:shd w:val="clear" w:color="auto" w:fill="FFFFFF"/>
        </w:rPr>
        <w:t xml:space="preserve"> </w:t>
      </w:r>
      <w:r>
        <w:rPr>
          <w:rFonts w:ascii="Bookman Old Style" w:hAnsi="Bookman Old Style" w:cs="Times New Roman"/>
          <w:shd w:val="clear" w:color="auto" w:fill="FFFFFF"/>
        </w:rPr>
        <w:t>– Текст: непосредственный.</w:t>
      </w:r>
    </w:p>
    <w:p w14:paraId="23E00DBB"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Гроф</w:t>
      </w:r>
      <w:r>
        <w:rPr>
          <w:rFonts w:ascii="Bookman Old Style" w:hAnsi="Bookman Old Style" w:cs="Times New Roman"/>
        </w:rPr>
        <w:t>,</w:t>
      </w:r>
      <w:r w:rsidRPr="004E3574">
        <w:rPr>
          <w:rFonts w:ascii="Bookman Old Style" w:hAnsi="Bookman Old Style" w:cs="Times New Roman"/>
        </w:rPr>
        <w:t xml:space="preserve"> С. За пределами мозга: Рождение, смерть и трансценденция в психотерапии</w:t>
      </w:r>
      <w:r>
        <w:rPr>
          <w:rFonts w:ascii="Bookman Old Style" w:hAnsi="Bookman Old Style" w:cs="Times New Roman"/>
        </w:rPr>
        <w:t xml:space="preserve"> / С. Гроф</w:t>
      </w:r>
      <w:r w:rsidRPr="004E3574">
        <w:rPr>
          <w:rFonts w:ascii="Bookman Old Style" w:hAnsi="Bookman Old Style" w:cs="Times New Roman"/>
        </w:rPr>
        <w:t xml:space="preserve">. </w:t>
      </w:r>
      <w:r>
        <w:rPr>
          <w:rFonts w:ascii="Bookman Old Style" w:hAnsi="Bookman Old Style" w:cs="Times New Roman"/>
        </w:rPr>
        <w:t xml:space="preserve">– </w:t>
      </w:r>
      <w:r w:rsidRPr="004E3574">
        <w:rPr>
          <w:rFonts w:ascii="Bookman Old Style" w:hAnsi="Bookman Old Style" w:cs="Times New Roman"/>
        </w:rPr>
        <w:t>М</w:t>
      </w:r>
      <w:r>
        <w:rPr>
          <w:rFonts w:ascii="Bookman Old Style" w:hAnsi="Bookman Old Style" w:cs="Times New Roman"/>
        </w:rPr>
        <w:t>осква</w:t>
      </w:r>
      <w:r w:rsidRPr="004E3574">
        <w:rPr>
          <w:rFonts w:ascii="Bookman Old Style" w:hAnsi="Bookman Old Style" w:cs="Times New Roman"/>
        </w:rPr>
        <w:t>: Аст, 2004. – 497 с.</w:t>
      </w:r>
      <w:r w:rsidRPr="00C07051">
        <w:rPr>
          <w:rFonts w:ascii="Bookman Old Style" w:hAnsi="Bookman Old Style" w:cs="Times New Roman"/>
          <w:shd w:val="clear" w:color="auto" w:fill="FFFFFF"/>
        </w:rPr>
        <w:t xml:space="preserve"> </w:t>
      </w:r>
      <w:r>
        <w:rPr>
          <w:rFonts w:ascii="Bookman Old Style" w:hAnsi="Bookman Old Style" w:cs="Times New Roman"/>
          <w:shd w:val="clear" w:color="auto" w:fill="FFFFFF"/>
        </w:rPr>
        <w:t>– Текст: непосредственный.</w:t>
      </w:r>
    </w:p>
    <w:p w14:paraId="657B7927"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Гроф</w:t>
      </w:r>
      <w:r>
        <w:rPr>
          <w:rFonts w:ascii="Bookman Old Style" w:hAnsi="Bookman Old Style" w:cs="Times New Roman"/>
        </w:rPr>
        <w:t>,</w:t>
      </w:r>
      <w:r w:rsidRPr="004E3574">
        <w:rPr>
          <w:rFonts w:ascii="Bookman Old Style" w:hAnsi="Bookman Old Style" w:cs="Times New Roman"/>
        </w:rPr>
        <w:t xml:space="preserve"> С. Психология будущего: Уроки современного исследования сознания</w:t>
      </w:r>
      <w:r>
        <w:rPr>
          <w:rFonts w:ascii="Bookman Old Style" w:hAnsi="Bookman Old Style" w:cs="Times New Roman"/>
        </w:rPr>
        <w:t xml:space="preserve"> / С. Гроф</w:t>
      </w:r>
      <w:r w:rsidRPr="004E3574">
        <w:rPr>
          <w:rFonts w:ascii="Bookman Old Style" w:hAnsi="Bookman Old Style" w:cs="Times New Roman"/>
        </w:rPr>
        <w:t xml:space="preserve">. </w:t>
      </w:r>
      <w:r>
        <w:rPr>
          <w:rFonts w:ascii="Bookman Old Style" w:hAnsi="Bookman Old Style" w:cs="Times New Roman"/>
        </w:rPr>
        <w:t xml:space="preserve">– </w:t>
      </w:r>
      <w:r w:rsidRPr="004E3574">
        <w:rPr>
          <w:rFonts w:ascii="Bookman Old Style" w:hAnsi="Bookman Old Style" w:cs="Times New Roman"/>
        </w:rPr>
        <w:t>М</w:t>
      </w:r>
      <w:r>
        <w:rPr>
          <w:rFonts w:ascii="Bookman Old Style" w:hAnsi="Bookman Old Style" w:cs="Times New Roman"/>
        </w:rPr>
        <w:t>осква</w:t>
      </w:r>
      <w:r w:rsidRPr="004E3574">
        <w:rPr>
          <w:rFonts w:ascii="Bookman Old Style" w:hAnsi="Bookman Old Style" w:cs="Times New Roman"/>
        </w:rPr>
        <w:t>: Аст, 2001. – 476 с.</w:t>
      </w:r>
      <w:r w:rsidRPr="00C07051">
        <w:rPr>
          <w:rFonts w:ascii="Bookman Old Style" w:hAnsi="Bookman Old Style" w:cs="Times New Roman"/>
          <w:shd w:val="clear" w:color="auto" w:fill="FFFFFF"/>
        </w:rPr>
        <w:t xml:space="preserve"> </w:t>
      </w:r>
      <w:r>
        <w:rPr>
          <w:rFonts w:ascii="Bookman Old Style" w:hAnsi="Bookman Old Style" w:cs="Times New Roman"/>
          <w:shd w:val="clear" w:color="auto" w:fill="FFFFFF"/>
        </w:rPr>
        <w:t>– Текст: непосредственный.</w:t>
      </w:r>
    </w:p>
    <w:p w14:paraId="4CE3AC2D"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Гроф</w:t>
      </w:r>
      <w:r>
        <w:rPr>
          <w:rFonts w:ascii="Bookman Old Style" w:hAnsi="Bookman Old Style" w:cs="Times New Roman"/>
        </w:rPr>
        <w:t>,</w:t>
      </w:r>
      <w:r w:rsidRPr="004E3574">
        <w:rPr>
          <w:rFonts w:ascii="Bookman Old Style" w:hAnsi="Bookman Old Style" w:cs="Times New Roman"/>
        </w:rPr>
        <w:t xml:space="preserve"> С. Путешествие в поисках себя</w:t>
      </w:r>
      <w:r>
        <w:rPr>
          <w:rFonts w:ascii="Bookman Old Style" w:hAnsi="Bookman Old Style" w:cs="Times New Roman"/>
        </w:rPr>
        <w:t xml:space="preserve"> / С. Гроф</w:t>
      </w:r>
      <w:r w:rsidRPr="004E3574">
        <w:rPr>
          <w:rFonts w:ascii="Bookman Old Style" w:hAnsi="Bookman Old Style" w:cs="Times New Roman"/>
        </w:rPr>
        <w:t xml:space="preserve">. </w:t>
      </w:r>
      <w:r>
        <w:rPr>
          <w:rFonts w:ascii="Bookman Old Style" w:hAnsi="Bookman Old Style" w:cs="Times New Roman"/>
        </w:rPr>
        <w:t xml:space="preserve">– </w:t>
      </w:r>
      <w:r w:rsidRPr="004E3574">
        <w:rPr>
          <w:rFonts w:ascii="Bookman Old Style" w:hAnsi="Bookman Old Style" w:cs="Times New Roman"/>
        </w:rPr>
        <w:t>М</w:t>
      </w:r>
      <w:r>
        <w:rPr>
          <w:rFonts w:ascii="Bookman Old Style" w:hAnsi="Bookman Old Style" w:cs="Times New Roman"/>
        </w:rPr>
        <w:t>осква</w:t>
      </w:r>
      <w:r w:rsidRPr="004E3574">
        <w:rPr>
          <w:rFonts w:ascii="Bookman Old Style" w:hAnsi="Bookman Old Style" w:cs="Times New Roman"/>
        </w:rPr>
        <w:t>: Аст, 2001. – 336 с.</w:t>
      </w:r>
      <w:r w:rsidRPr="00C07051">
        <w:rPr>
          <w:rFonts w:ascii="Bookman Old Style" w:hAnsi="Bookman Old Style" w:cs="Times New Roman"/>
          <w:shd w:val="clear" w:color="auto" w:fill="FFFFFF"/>
        </w:rPr>
        <w:t xml:space="preserve"> </w:t>
      </w:r>
      <w:r>
        <w:rPr>
          <w:rFonts w:ascii="Bookman Old Style" w:hAnsi="Bookman Old Style" w:cs="Times New Roman"/>
          <w:shd w:val="clear" w:color="auto" w:fill="FFFFFF"/>
        </w:rPr>
        <w:t>– Текст: непосредственный.</w:t>
      </w:r>
    </w:p>
    <w:p w14:paraId="55512079"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Гроф</w:t>
      </w:r>
      <w:r>
        <w:rPr>
          <w:rFonts w:ascii="Bookman Old Style" w:hAnsi="Bookman Old Style" w:cs="Times New Roman"/>
        </w:rPr>
        <w:t>,</w:t>
      </w:r>
      <w:r w:rsidRPr="004E3574">
        <w:rPr>
          <w:rFonts w:ascii="Bookman Old Style" w:hAnsi="Bookman Old Style" w:cs="Times New Roman"/>
        </w:rPr>
        <w:t xml:space="preserve"> С. Холотропное сознание. Три уровня человеческого сознания и их влияние на нашу жизнь</w:t>
      </w:r>
      <w:r>
        <w:rPr>
          <w:rFonts w:ascii="Bookman Old Style" w:hAnsi="Bookman Old Style" w:cs="Times New Roman"/>
        </w:rPr>
        <w:t xml:space="preserve"> / </w:t>
      </w:r>
      <w:r>
        <w:rPr>
          <w:rFonts w:ascii="Bookman Old Style" w:hAnsi="Bookman Old Style" w:cs="Times New Roman"/>
        </w:rPr>
        <w:br/>
        <w:t>С. Гроф</w:t>
      </w:r>
      <w:r w:rsidRPr="004E3574">
        <w:rPr>
          <w:rFonts w:ascii="Bookman Old Style" w:hAnsi="Bookman Old Style" w:cs="Times New Roman"/>
        </w:rPr>
        <w:t xml:space="preserve">. </w:t>
      </w:r>
      <w:r>
        <w:rPr>
          <w:rFonts w:ascii="Bookman Old Style" w:hAnsi="Bookman Old Style" w:cs="Times New Roman"/>
        </w:rPr>
        <w:t xml:space="preserve">– </w:t>
      </w:r>
      <w:r w:rsidRPr="004E3574">
        <w:rPr>
          <w:rFonts w:ascii="Bookman Old Style" w:hAnsi="Bookman Old Style" w:cs="Times New Roman"/>
        </w:rPr>
        <w:t>М</w:t>
      </w:r>
      <w:r>
        <w:rPr>
          <w:rFonts w:ascii="Bookman Old Style" w:hAnsi="Bookman Old Style" w:cs="Times New Roman"/>
        </w:rPr>
        <w:t>осква</w:t>
      </w:r>
      <w:r w:rsidRPr="004E3574">
        <w:rPr>
          <w:rFonts w:ascii="Bookman Old Style" w:hAnsi="Bookman Old Style" w:cs="Times New Roman"/>
        </w:rPr>
        <w:t xml:space="preserve">: Аст, 2002 – 267 с. </w:t>
      </w:r>
      <w:r>
        <w:rPr>
          <w:rFonts w:ascii="Bookman Old Style" w:hAnsi="Bookman Old Style" w:cs="Times New Roman"/>
          <w:shd w:val="clear" w:color="auto" w:fill="FFFFFF"/>
        </w:rPr>
        <w:t>– Текст: непосредственный.</w:t>
      </w:r>
    </w:p>
    <w:p w14:paraId="2457B1E7"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Гунаратана</w:t>
      </w:r>
      <w:r>
        <w:rPr>
          <w:rFonts w:ascii="Bookman Old Style" w:hAnsi="Bookman Old Style" w:cs="Times New Roman"/>
        </w:rPr>
        <w:t>,</w:t>
      </w:r>
      <w:r w:rsidRPr="004E3574">
        <w:rPr>
          <w:rFonts w:ascii="Bookman Old Style" w:hAnsi="Bookman Old Style" w:cs="Times New Roman"/>
        </w:rPr>
        <w:t xml:space="preserve"> Б. Простыми словами о внимательности</w:t>
      </w:r>
      <w:r>
        <w:rPr>
          <w:rFonts w:ascii="Bookman Old Style" w:hAnsi="Bookman Old Style" w:cs="Times New Roman"/>
        </w:rPr>
        <w:t xml:space="preserve"> / Б. Гуна</w:t>
      </w:r>
      <w:r w:rsidR="0084046A">
        <w:rPr>
          <w:rFonts w:ascii="Bookman Old Style" w:hAnsi="Bookman Old Style" w:cs="Times New Roman"/>
        </w:rPr>
        <w:t>р</w:t>
      </w:r>
      <w:r>
        <w:rPr>
          <w:rFonts w:ascii="Bookman Old Style" w:hAnsi="Bookman Old Style" w:cs="Times New Roman"/>
        </w:rPr>
        <w:t>а</w:t>
      </w:r>
      <w:r w:rsidR="0084046A">
        <w:rPr>
          <w:rFonts w:ascii="Bookman Old Style" w:hAnsi="Bookman Old Style" w:cs="Times New Roman"/>
        </w:rPr>
        <w:t>т</w:t>
      </w:r>
      <w:r>
        <w:rPr>
          <w:rFonts w:ascii="Bookman Old Style" w:hAnsi="Bookman Old Style" w:cs="Times New Roman"/>
        </w:rPr>
        <w:t>ана</w:t>
      </w:r>
      <w:r w:rsidRPr="004E3574">
        <w:rPr>
          <w:rFonts w:ascii="Bookman Old Style" w:hAnsi="Bookman Old Style" w:cs="Times New Roman"/>
        </w:rPr>
        <w:t xml:space="preserve">. </w:t>
      </w:r>
      <w:r>
        <w:rPr>
          <w:rFonts w:ascii="Bookman Old Style" w:hAnsi="Bookman Old Style" w:cs="Times New Roman"/>
        </w:rPr>
        <w:t xml:space="preserve">– </w:t>
      </w:r>
      <w:r w:rsidRPr="004E3574">
        <w:rPr>
          <w:rFonts w:ascii="Bookman Old Style" w:hAnsi="Bookman Old Style" w:cs="Times New Roman"/>
        </w:rPr>
        <w:t>Ганга, 2005. – 192 с.</w:t>
      </w:r>
      <w:r w:rsidRPr="00C07051">
        <w:rPr>
          <w:rFonts w:ascii="Bookman Old Style" w:hAnsi="Bookman Old Style" w:cs="Times New Roman"/>
          <w:shd w:val="clear" w:color="auto" w:fill="FFFFFF"/>
        </w:rPr>
        <w:t xml:space="preserve"> </w:t>
      </w:r>
      <w:r>
        <w:rPr>
          <w:rFonts w:ascii="Bookman Old Style" w:hAnsi="Bookman Old Style" w:cs="Times New Roman"/>
          <w:shd w:val="clear" w:color="auto" w:fill="FFFFFF"/>
        </w:rPr>
        <w:t>– Текст: непосредственный.</w:t>
      </w:r>
    </w:p>
    <w:p w14:paraId="5350ACA1"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Гунаратана</w:t>
      </w:r>
      <w:r>
        <w:rPr>
          <w:rFonts w:ascii="Bookman Old Style" w:hAnsi="Bookman Old Style" w:cs="Times New Roman"/>
        </w:rPr>
        <w:t>,</w:t>
      </w:r>
      <w:r w:rsidRPr="004E3574">
        <w:rPr>
          <w:rFonts w:ascii="Bookman Old Style" w:hAnsi="Bookman Old Style" w:cs="Times New Roman"/>
        </w:rPr>
        <w:t xml:space="preserve"> Б.Х. Медитация випассаны. Искусство жить осознанно</w:t>
      </w:r>
      <w:r>
        <w:rPr>
          <w:rFonts w:ascii="Bookman Old Style" w:hAnsi="Bookman Old Style" w:cs="Times New Roman"/>
        </w:rPr>
        <w:t xml:space="preserve"> / Б.Х. Гуна</w:t>
      </w:r>
      <w:r w:rsidR="0084046A">
        <w:rPr>
          <w:rFonts w:ascii="Bookman Old Style" w:hAnsi="Bookman Old Style" w:cs="Times New Roman"/>
        </w:rPr>
        <w:t>р</w:t>
      </w:r>
      <w:r>
        <w:rPr>
          <w:rFonts w:ascii="Bookman Old Style" w:hAnsi="Bookman Old Style" w:cs="Times New Roman"/>
        </w:rPr>
        <w:t>а</w:t>
      </w:r>
      <w:r w:rsidR="0084046A">
        <w:rPr>
          <w:rFonts w:ascii="Bookman Old Style" w:hAnsi="Bookman Old Style" w:cs="Times New Roman"/>
        </w:rPr>
        <w:t>т</w:t>
      </w:r>
      <w:r>
        <w:rPr>
          <w:rFonts w:ascii="Bookman Old Style" w:hAnsi="Bookman Old Style" w:cs="Times New Roman"/>
        </w:rPr>
        <w:t>ана</w:t>
      </w:r>
      <w:r w:rsidRPr="004E3574">
        <w:rPr>
          <w:rFonts w:ascii="Bookman Old Style" w:hAnsi="Bookman Old Style" w:cs="Times New Roman"/>
        </w:rPr>
        <w:t xml:space="preserve">. </w:t>
      </w:r>
      <w:r>
        <w:rPr>
          <w:rFonts w:ascii="Bookman Old Style" w:hAnsi="Bookman Old Style" w:cs="Times New Roman"/>
        </w:rPr>
        <w:t xml:space="preserve">– </w:t>
      </w:r>
      <w:r w:rsidRPr="004E3574">
        <w:rPr>
          <w:rFonts w:ascii="Bookman Old Style" w:hAnsi="Bookman Old Style" w:cs="Times New Roman"/>
        </w:rPr>
        <w:t>Киев</w:t>
      </w:r>
      <w:r>
        <w:rPr>
          <w:rFonts w:ascii="Bookman Old Style" w:hAnsi="Bookman Old Style" w:cs="Times New Roman"/>
        </w:rPr>
        <w:t>;</w:t>
      </w:r>
      <w:r w:rsidRPr="004E3574">
        <w:rPr>
          <w:rFonts w:ascii="Bookman Old Style" w:hAnsi="Bookman Old Style" w:cs="Times New Roman"/>
        </w:rPr>
        <w:t xml:space="preserve"> София, 2015. – 224 с.</w:t>
      </w:r>
      <w:r w:rsidRPr="00C07051">
        <w:rPr>
          <w:rFonts w:ascii="Bookman Old Style" w:hAnsi="Bookman Old Style" w:cs="Times New Roman"/>
          <w:shd w:val="clear" w:color="auto" w:fill="FFFFFF"/>
        </w:rPr>
        <w:t xml:space="preserve"> </w:t>
      </w:r>
      <w:r>
        <w:rPr>
          <w:rFonts w:ascii="Bookman Old Style" w:hAnsi="Bookman Old Style" w:cs="Times New Roman"/>
          <w:shd w:val="clear" w:color="auto" w:fill="FFFFFF"/>
        </w:rPr>
        <w:t>– Текст: непосредственный.</w:t>
      </w:r>
    </w:p>
    <w:p w14:paraId="58FB81CA"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Гурджиев</w:t>
      </w:r>
      <w:r>
        <w:rPr>
          <w:rFonts w:ascii="Bookman Old Style" w:hAnsi="Bookman Old Style" w:cs="Times New Roman"/>
        </w:rPr>
        <w:t>,</w:t>
      </w:r>
      <w:r w:rsidRPr="004E3574">
        <w:rPr>
          <w:rFonts w:ascii="Bookman Old Style" w:hAnsi="Bookman Old Style" w:cs="Times New Roman"/>
        </w:rPr>
        <w:t xml:space="preserve"> Г.И. Беседы Вельзевула со своим внуком</w:t>
      </w:r>
      <w:r>
        <w:rPr>
          <w:rFonts w:ascii="Bookman Old Style" w:hAnsi="Bookman Old Style" w:cs="Times New Roman"/>
        </w:rPr>
        <w:t xml:space="preserve"> / Г.И. Гурджиев</w:t>
      </w:r>
      <w:r w:rsidRPr="004E3574">
        <w:rPr>
          <w:rFonts w:ascii="Bookman Old Style" w:hAnsi="Bookman Old Style" w:cs="Times New Roman"/>
        </w:rPr>
        <w:t xml:space="preserve">. </w:t>
      </w:r>
      <w:r>
        <w:rPr>
          <w:rFonts w:ascii="Bookman Old Style" w:hAnsi="Bookman Old Style" w:cs="Times New Roman"/>
        </w:rPr>
        <w:t xml:space="preserve">– </w:t>
      </w:r>
      <w:r w:rsidRPr="004E3574">
        <w:rPr>
          <w:rFonts w:ascii="Bookman Old Style" w:hAnsi="Bookman Old Style" w:cs="Times New Roman"/>
        </w:rPr>
        <w:t>Минск: Харвест, 2000. – 1024 с.</w:t>
      </w:r>
      <w:r w:rsidRPr="00C07051">
        <w:rPr>
          <w:rFonts w:ascii="Bookman Old Style" w:hAnsi="Bookman Old Style" w:cs="Times New Roman"/>
          <w:shd w:val="clear" w:color="auto" w:fill="FFFFFF"/>
        </w:rPr>
        <w:t xml:space="preserve"> </w:t>
      </w:r>
      <w:r>
        <w:rPr>
          <w:rFonts w:ascii="Bookman Old Style" w:hAnsi="Bookman Old Style" w:cs="Times New Roman"/>
          <w:shd w:val="clear" w:color="auto" w:fill="FFFFFF"/>
        </w:rPr>
        <w:t>– Текст: непосредственный.</w:t>
      </w:r>
    </w:p>
    <w:p w14:paraId="43AF1267"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Гурджиев</w:t>
      </w:r>
      <w:r>
        <w:rPr>
          <w:rFonts w:ascii="Bookman Old Style" w:hAnsi="Bookman Old Style" w:cs="Times New Roman"/>
        </w:rPr>
        <w:t xml:space="preserve">, </w:t>
      </w:r>
      <w:r w:rsidRPr="004E3574">
        <w:rPr>
          <w:rFonts w:ascii="Bookman Old Style" w:hAnsi="Bookman Old Style" w:cs="Times New Roman"/>
        </w:rPr>
        <w:t>Г.И. Взгляды из реального мира</w:t>
      </w:r>
      <w:r>
        <w:rPr>
          <w:rFonts w:ascii="Bookman Old Style" w:hAnsi="Bookman Old Style" w:cs="Times New Roman"/>
        </w:rPr>
        <w:t xml:space="preserve"> / </w:t>
      </w:r>
      <w:r>
        <w:rPr>
          <w:rFonts w:ascii="Bookman Old Style" w:hAnsi="Bookman Old Style" w:cs="Times New Roman"/>
        </w:rPr>
        <w:br/>
        <w:t>Г.И. Гурджиев. –</w:t>
      </w:r>
      <w:r w:rsidRPr="004E3574">
        <w:rPr>
          <w:rFonts w:ascii="Bookman Old Style" w:hAnsi="Bookman Old Style" w:cs="Times New Roman"/>
        </w:rPr>
        <w:t xml:space="preserve"> Минск: Вида-Н, 1997. – 224 с.</w:t>
      </w:r>
      <w:r w:rsidRPr="00C07051">
        <w:rPr>
          <w:rFonts w:ascii="Bookman Old Style" w:hAnsi="Bookman Old Style" w:cs="Times New Roman"/>
          <w:shd w:val="clear" w:color="auto" w:fill="FFFFFF"/>
        </w:rPr>
        <w:t xml:space="preserve"> </w:t>
      </w:r>
      <w:r>
        <w:rPr>
          <w:rFonts w:ascii="Bookman Old Style" w:hAnsi="Bookman Old Style" w:cs="Times New Roman"/>
          <w:shd w:val="clear" w:color="auto" w:fill="FFFFFF"/>
        </w:rPr>
        <w:t>– Текст: непосредственный.</w:t>
      </w:r>
    </w:p>
    <w:p w14:paraId="2E61C21A"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Гурджиев</w:t>
      </w:r>
      <w:r>
        <w:rPr>
          <w:rFonts w:ascii="Bookman Old Style" w:hAnsi="Bookman Old Style" w:cs="Times New Roman"/>
        </w:rPr>
        <w:t>,</w:t>
      </w:r>
      <w:r w:rsidRPr="004E3574">
        <w:rPr>
          <w:rFonts w:ascii="Bookman Old Style" w:hAnsi="Bookman Old Style" w:cs="Times New Roman"/>
        </w:rPr>
        <w:t xml:space="preserve"> Г.И. Встречи с замечательными людьми</w:t>
      </w:r>
      <w:r>
        <w:rPr>
          <w:rFonts w:ascii="Bookman Old Style" w:hAnsi="Bookman Old Style" w:cs="Times New Roman"/>
        </w:rPr>
        <w:t xml:space="preserve"> / Г.И. Гурджиев</w:t>
      </w:r>
      <w:r w:rsidRPr="004E3574">
        <w:rPr>
          <w:rFonts w:ascii="Bookman Old Style" w:hAnsi="Bookman Old Style" w:cs="Times New Roman"/>
        </w:rPr>
        <w:t xml:space="preserve">. </w:t>
      </w:r>
      <w:r>
        <w:rPr>
          <w:rFonts w:ascii="Bookman Old Style" w:hAnsi="Bookman Old Style" w:cs="Times New Roman"/>
        </w:rPr>
        <w:t xml:space="preserve">– </w:t>
      </w:r>
      <w:r w:rsidRPr="004E3574">
        <w:rPr>
          <w:rFonts w:ascii="Bookman Old Style" w:hAnsi="Bookman Old Style" w:cs="Times New Roman"/>
        </w:rPr>
        <w:t>С</w:t>
      </w:r>
      <w:r>
        <w:rPr>
          <w:rFonts w:ascii="Bookman Old Style" w:hAnsi="Bookman Old Style" w:cs="Times New Roman"/>
        </w:rPr>
        <w:t>анкт-</w:t>
      </w:r>
      <w:r w:rsidRPr="004E3574">
        <w:rPr>
          <w:rFonts w:ascii="Bookman Old Style" w:hAnsi="Bookman Old Style" w:cs="Times New Roman"/>
        </w:rPr>
        <w:t>П</w:t>
      </w:r>
      <w:r>
        <w:rPr>
          <w:rFonts w:ascii="Bookman Old Style" w:hAnsi="Bookman Old Style" w:cs="Times New Roman"/>
        </w:rPr>
        <w:t>етер</w:t>
      </w:r>
      <w:r w:rsidRPr="004E3574">
        <w:rPr>
          <w:rFonts w:ascii="Bookman Old Style" w:hAnsi="Bookman Old Style" w:cs="Times New Roman"/>
        </w:rPr>
        <w:t>б</w:t>
      </w:r>
      <w:r>
        <w:rPr>
          <w:rFonts w:ascii="Bookman Old Style" w:hAnsi="Bookman Old Style" w:cs="Times New Roman"/>
        </w:rPr>
        <w:t>ург</w:t>
      </w:r>
      <w:r w:rsidRPr="004E3574">
        <w:rPr>
          <w:rFonts w:ascii="Bookman Old Style" w:hAnsi="Bookman Old Style" w:cs="Times New Roman"/>
        </w:rPr>
        <w:t>: Невский курьер, 1997. – 240 с.</w:t>
      </w:r>
      <w:r w:rsidRPr="00C07051">
        <w:rPr>
          <w:rFonts w:ascii="Bookman Old Style" w:hAnsi="Bookman Old Style" w:cs="Times New Roman"/>
          <w:shd w:val="clear" w:color="auto" w:fill="FFFFFF"/>
        </w:rPr>
        <w:t xml:space="preserve"> </w:t>
      </w:r>
      <w:r>
        <w:rPr>
          <w:rFonts w:ascii="Bookman Old Style" w:hAnsi="Bookman Old Style" w:cs="Times New Roman"/>
          <w:shd w:val="clear" w:color="auto" w:fill="FFFFFF"/>
        </w:rPr>
        <w:t>– Текст: непосредственный.</w:t>
      </w:r>
    </w:p>
    <w:p w14:paraId="77601A43"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Гурджиев</w:t>
      </w:r>
      <w:r>
        <w:rPr>
          <w:rFonts w:ascii="Bookman Old Style" w:hAnsi="Bookman Old Style" w:cs="Times New Roman"/>
        </w:rPr>
        <w:t>,</w:t>
      </w:r>
      <w:r w:rsidRPr="004E3574">
        <w:rPr>
          <w:rFonts w:ascii="Bookman Old Style" w:hAnsi="Bookman Old Style" w:cs="Times New Roman"/>
        </w:rPr>
        <w:t xml:space="preserve"> Г.И. Жизнь реальна только тогда, когда «Я есть»</w:t>
      </w:r>
      <w:r>
        <w:rPr>
          <w:rFonts w:ascii="Bookman Old Style" w:hAnsi="Bookman Old Style" w:cs="Times New Roman"/>
        </w:rPr>
        <w:t xml:space="preserve"> / Г.И. Гурджиев.</w:t>
      </w:r>
      <w:r w:rsidRPr="004E3574">
        <w:rPr>
          <w:rFonts w:ascii="Bookman Old Style" w:hAnsi="Bookman Old Style" w:cs="Times New Roman"/>
        </w:rPr>
        <w:t xml:space="preserve"> </w:t>
      </w:r>
      <w:r>
        <w:rPr>
          <w:rFonts w:ascii="Bookman Old Style" w:hAnsi="Bookman Old Style" w:cs="Times New Roman"/>
        </w:rPr>
        <w:t xml:space="preserve">– </w:t>
      </w:r>
      <w:r w:rsidRPr="004E3574">
        <w:rPr>
          <w:rFonts w:ascii="Bookman Old Style" w:hAnsi="Bookman Old Style" w:cs="Times New Roman"/>
        </w:rPr>
        <w:t>М</w:t>
      </w:r>
      <w:r>
        <w:rPr>
          <w:rFonts w:ascii="Bookman Old Style" w:hAnsi="Bookman Old Style" w:cs="Times New Roman"/>
        </w:rPr>
        <w:t>осква</w:t>
      </w:r>
      <w:r w:rsidRPr="004E3574">
        <w:rPr>
          <w:rFonts w:ascii="Bookman Old Style" w:hAnsi="Bookman Old Style" w:cs="Times New Roman"/>
        </w:rPr>
        <w:t>: Фаир-Пресс, 2000. – 240 с.</w:t>
      </w:r>
      <w:r w:rsidRPr="00C07051">
        <w:rPr>
          <w:rFonts w:ascii="Bookman Old Style" w:hAnsi="Bookman Old Style" w:cs="Times New Roman"/>
          <w:shd w:val="clear" w:color="auto" w:fill="FFFFFF"/>
        </w:rPr>
        <w:t xml:space="preserve"> </w:t>
      </w:r>
      <w:r>
        <w:rPr>
          <w:rFonts w:ascii="Bookman Old Style" w:hAnsi="Bookman Old Style" w:cs="Times New Roman"/>
          <w:shd w:val="clear" w:color="auto" w:fill="FFFFFF"/>
        </w:rPr>
        <w:t>– Текст: непосредственный.</w:t>
      </w:r>
    </w:p>
    <w:p w14:paraId="3CDC6CBC"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Дарвин</w:t>
      </w:r>
      <w:r>
        <w:rPr>
          <w:rFonts w:ascii="Bookman Old Style" w:hAnsi="Bookman Old Style" w:cs="Times New Roman"/>
        </w:rPr>
        <w:t>,</w:t>
      </w:r>
      <w:r w:rsidRPr="004E3574">
        <w:rPr>
          <w:rFonts w:ascii="Bookman Old Style" w:hAnsi="Bookman Old Style" w:cs="Times New Roman"/>
        </w:rPr>
        <w:t xml:space="preserve"> Ч. Экман П. О выражении эмоций у человека и животных</w:t>
      </w:r>
      <w:r>
        <w:rPr>
          <w:rFonts w:ascii="Bookman Old Style" w:hAnsi="Bookman Old Style" w:cs="Times New Roman"/>
        </w:rPr>
        <w:t xml:space="preserve"> / Ч. Дарвин, П. Экман. – </w:t>
      </w:r>
      <w:r w:rsidRPr="004E3574">
        <w:rPr>
          <w:rFonts w:ascii="Bookman Old Style" w:hAnsi="Bookman Old Style" w:cs="Times New Roman"/>
        </w:rPr>
        <w:t>С</w:t>
      </w:r>
      <w:r>
        <w:rPr>
          <w:rFonts w:ascii="Bookman Old Style" w:hAnsi="Bookman Old Style" w:cs="Times New Roman"/>
        </w:rPr>
        <w:t>анкт</w:t>
      </w:r>
      <w:r w:rsidRPr="004E3574">
        <w:rPr>
          <w:rFonts w:ascii="Bookman Old Style" w:hAnsi="Bookman Old Style" w:cs="Times New Roman"/>
        </w:rPr>
        <w:t>-</w:t>
      </w:r>
      <w:r w:rsidRPr="006B0134">
        <w:rPr>
          <w:rFonts w:ascii="Bookman Old Style" w:hAnsi="Bookman Old Style" w:cs="Times New Roman"/>
          <w:spacing w:val="-6"/>
        </w:rPr>
        <w:t>Петербург: Питер, 2013. – 320 с.</w:t>
      </w:r>
      <w:r w:rsidRPr="006B0134">
        <w:rPr>
          <w:rFonts w:ascii="Bookman Old Style" w:hAnsi="Bookman Old Style" w:cs="Times New Roman"/>
          <w:spacing w:val="-6"/>
          <w:shd w:val="clear" w:color="auto" w:fill="FFFFFF"/>
        </w:rPr>
        <w:t xml:space="preserve"> – Текст: непосредственный.</w:t>
      </w:r>
    </w:p>
    <w:p w14:paraId="6F442D74"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Дестено</w:t>
      </w:r>
      <w:r>
        <w:rPr>
          <w:rFonts w:ascii="Bookman Old Style" w:hAnsi="Bookman Old Style" w:cs="Times New Roman"/>
        </w:rPr>
        <w:t>,</w:t>
      </w:r>
      <w:r w:rsidRPr="004E3574">
        <w:rPr>
          <w:rFonts w:ascii="Bookman Old Style" w:hAnsi="Bookman Old Style" w:cs="Times New Roman"/>
        </w:rPr>
        <w:t xml:space="preserve"> Д. Сила эмоций</w:t>
      </w:r>
      <w:r>
        <w:rPr>
          <w:rFonts w:ascii="Bookman Old Style" w:hAnsi="Bookman Old Style" w:cs="Times New Roman"/>
        </w:rPr>
        <w:t xml:space="preserve"> / Д. Дестено.</w:t>
      </w:r>
      <w:r w:rsidRPr="004E3574">
        <w:rPr>
          <w:rFonts w:ascii="Bookman Old Style" w:hAnsi="Bookman Old Style" w:cs="Times New Roman"/>
        </w:rPr>
        <w:t xml:space="preserve"> </w:t>
      </w:r>
      <w:r>
        <w:rPr>
          <w:rFonts w:ascii="Bookman Old Style" w:hAnsi="Bookman Old Style" w:cs="Times New Roman"/>
        </w:rPr>
        <w:t xml:space="preserve">– Москва: </w:t>
      </w:r>
      <w:r w:rsidRPr="004E3574">
        <w:rPr>
          <w:rFonts w:ascii="Bookman Old Style" w:hAnsi="Bookman Old Style" w:cs="Times New Roman"/>
        </w:rPr>
        <w:t>Манн, Иванов, Фербер, 2010. – 192 с.</w:t>
      </w:r>
      <w:r w:rsidRPr="00C07051">
        <w:rPr>
          <w:rFonts w:ascii="Bookman Old Style" w:hAnsi="Bookman Old Style" w:cs="Times New Roman"/>
          <w:shd w:val="clear" w:color="auto" w:fill="FFFFFF"/>
        </w:rPr>
        <w:t xml:space="preserve"> </w:t>
      </w:r>
      <w:r>
        <w:rPr>
          <w:rFonts w:ascii="Bookman Old Style" w:hAnsi="Bookman Old Style" w:cs="Times New Roman"/>
          <w:shd w:val="clear" w:color="auto" w:fill="FFFFFF"/>
        </w:rPr>
        <w:t>– Текст: непосредственный.</w:t>
      </w:r>
    </w:p>
    <w:p w14:paraId="2590AE15"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 xml:space="preserve">Древнекитайская философия. </w:t>
      </w:r>
      <w:r>
        <w:rPr>
          <w:rFonts w:ascii="Bookman Old Style" w:hAnsi="Bookman Old Style" w:cs="Times New Roman"/>
        </w:rPr>
        <w:t xml:space="preserve">В 2 т. – </w:t>
      </w:r>
      <w:r w:rsidRPr="004E3574">
        <w:rPr>
          <w:rFonts w:ascii="Bookman Old Style" w:hAnsi="Bookman Old Style" w:cs="Times New Roman"/>
        </w:rPr>
        <w:t>М</w:t>
      </w:r>
      <w:r>
        <w:rPr>
          <w:rFonts w:ascii="Bookman Old Style" w:hAnsi="Bookman Old Style" w:cs="Times New Roman"/>
        </w:rPr>
        <w:t>осква</w:t>
      </w:r>
      <w:r w:rsidRPr="004E3574">
        <w:rPr>
          <w:rFonts w:ascii="Bookman Old Style" w:hAnsi="Bookman Old Style" w:cs="Times New Roman"/>
        </w:rPr>
        <w:t xml:space="preserve">: Мысль, 1972. </w:t>
      </w:r>
      <w:r>
        <w:rPr>
          <w:rFonts w:ascii="Bookman Old Style" w:hAnsi="Bookman Old Style" w:cs="Times New Roman"/>
          <w:shd w:val="clear" w:color="auto" w:fill="FFFFFF"/>
        </w:rPr>
        <w:t>– Текст: непосредственный.</w:t>
      </w:r>
    </w:p>
    <w:p w14:paraId="3A7327AF"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Дымов</w:t>
      </w:r>
      <w:r>
        <w:rPr>
          <w:rFonts w:ascii="Bookman Old Style" w:hAnsi="Bookman Old Style" w:cs="Times New Roman"/>
        </w:rPr>
        <w:t>,</w:t>
      </w:r>
      <w:r w:rsidRPr="004E3574">
        <w:rPr>
          <w:rFonts w:ascii="Bookman Old Style" w:hAnsi="Bookman Old Style" w:cs="Times New Roman"/>
        </w:rPr>
        <w:t xml:space="preserve"> М.Г. Дети пишут Богу</w:t>
      </w:r>
      <w:r>
        <w:rPr>
          <w:rFonts w:ascii="Bookman Old Style" w:hAnsi="Bookman Old Style" w:cs="Times New Roman"/>
        </w:rPr>
        <w:t xml:space="preserve"> / М.Г. Дымов</w:t>
      </w:r>
      <w:r w:rsidRPr="004E3574">
        <w:rPr>
          <w:rFonts w:ascii="Bookman Old Style" w:hAnsi="Bookman Old Style" w:cs="Times New Roman"/>
        </w:rPr>
        <w:t xml:space="preserve">. </w:t>
      </w:r>
      <w:r>
        <w:rPr>
          <w:rFonts w:ascii="Bookman Old Style" w:hAnsi="Bookman Old Style" w:cs="Times New Roman"/>
        </w:rPr>
        <w:t xml:space="preserve">– </w:t>
      </w:r>
      <w:r w:rsidRPr="004E3574">
        <w:rPr>
          <w:rFonts w:ascii="Bookman Old Style" w:hAnsi="Bookman Old Style" w:cs="Times New Roman"/>
        </w:rPr>
        <w:t>Каменец-Подольский, 2011. – 78 с.</w:t>
      </w:r>
      <w:r w:rsidRPr="00C07051">
        <w:rPr>
          <w:rFonts w:ascii="Bookman Old Style" w:hAnsi="Bookman Old Style" w:cs="Times New Roman"/>
          <w:shd w:val="clear" w:color="auto" w:fill="FFFFFF"/>
        </w:rPr>
        <w:t xml:space="preserve"> </w:t>
      </w:r>
      <w:r>
        <w:rPr>
          <w:rFonts w:ascii="Bookman Old Style" w:hAnsi="Bookman Old Style" w:cs="Times New Roman"/>
          <w:shd w:val="clear" w:color="auto" w:fill="FFFFFF"/>
        </w:rPr>
        <w:t>– Текст: непосредственный.</w:t>
      </w:r>
    </w:p>
    <w:p w14:paraId="6EC6260F"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Дэвидсон</w:t>
      </w:r>
      <w:r>
        <w:rPr>
          <w:rFonts w:ascii="Bookman Old Style" w:hAnsi="Bookman Old Style" w:cs="Times New Roman"/>
        </w:rPr>
        <w:t>,</w:t>
      </w:r>
      <w:r w:rsidRPr="004E3574">
        <w:rPr>
          <w:rFonts w:ascii="Bookman Old Style" w:hAnsi="Bookman Old Style" w:cs="Times New Roman"/>
        </w:rPr>
        <w:t xml:space="preserve"> Р. Как эмоции управляют мозгом</w:t>
      </w:r>
      <w:r>
        <w:rPr>
          <w:rFonts w:ascii="Bookman Old Style" w:hAnsi="Bookman Old Style" w:cs="Times New Roman"/>
        </w:rPr>
        <w:t xml:space="preserve"> / </w:t>
      </w:r>
      <w:r>
        <w:rPr>
          <w:rFonts w:ascii="Bookman Old Style" w:hAnsi="Bookman Old Style" w:cs="Times New Roman"/>
        </w:rPr>
        <w:br/>
      </w:r>
      <w:r w:rsidRPr="003D7103">
        <w:rPr>
          <w:rFonts w:ascii="Bookman Old Style" w:hAnsi="Bookman Old Style" w:cs="Times New Roman"/>
          <w:spacing w:val="-4"/>
        </w:rPr>
        <w:t>Р. Дэвидсон, Р.Ш. Бегли. – Санкт-Петербург: Питер, 2012. –</w:t>
      </w:r>
      <w:r w:rsidRPr="004E3574">
        <w:rPr>
          <w:rFonts w:ascii="Bookman Old Style" w:hAnsi="Bookman Old Style" w:cs="Times New Roman"/>
        </w:rPr>
        <w:t xml:space="preserve"> 256 с. </w:t>
      </w:r>
      <w:r>
        <w:rPr>
          <w:rFonts w:ascii="Bookman Old Style" w:hAnsi="Bookman Old Style" w:cs="Times New Roman"/>
          <w:shd w:val="clear" w:color="auto" w:fill="FFFFFF"/>
        </w:rPr>
        <w:t>– Текст: непосредственный.</w:t>
      </w:r>
    </w:p>
    <w:p w14:paraId="42AF0436"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Жадько</w:t>
      </w:r>
      <w:r>
        <w:rPr>
          <w:rFonts w:ascii="Bookman Old Style" w:hAnsi="Bookman Old Style" w:cs="Times New Roman"/>
        </w:rPr>
        <w:t>,</w:t>
      </w:r>
      <w:r w:rsidRPr="004E3574">
        <w:rPr>
          <w:rFonts w:ascii="Bookman Old Style" w:hAnsi="Bookman Old Style" w:cs="Times New Roman"/>
        </w:rPr>
        <w:t xml:space="preserve"> Н.В. Формирование «мягких» навыков в профессиональном обучении</w:t>
      </w:r>
      <w:r>
        <w:rPr>
          <w:rFonts w:ascii="Bookman Old Style" w:hAnsi="Bookman Old Style" w:cs="Times New Roman"/>
        </w:rPr>
        <w:t xml:space="preserve"> / Н.В. Жадько, М.М. Безруких </w:t>
      </w:r>
      <w:r w:rsidRPr="004E3574">
        <w:rPr>
          <w:rFonts w:ascii="Bookman Old Style" w:hAnsi="Bookman Old Style" w:cs="Times New Roman"/>
        </w:rPr>
        <w:t xml:space="preserve">// Профессиональное образование. Столица. </w:t>
      </w:r>
      <w:r>
        <w:rPr>
          <w:rFonts w:ascii="Bookman Old Style" w:hAnsi="Bookman Old Style" w:cs="Times New Roman"/>
        </w:rPr>
        <w:t xml:space="preserve">– </w:t>
      </w:r>
      <w:r w:rsidRPr="004E3574">
        <w:rPr>
          <w:rFonts w:ascii="Bookman Old Style" w:hAnsi="Bookman Old Style" w:cs="Times New Roman"/>
        </w:rPr>
        <w:t xml:space="preserve">2011. </w:t>
      </w:r>
      <w:r>
        <w:rPr>
          <w:rFonts w:ascii="Bookman Old Style" w:hAnsi="Bookman Old Style" w:cs="Times New Roman"/>
        </w:rPr>
        <w:t xml:space="preserve">– </w:t>
      </w:r>
      <w:r w:rsidRPr="004E3574">
        <w:rPr>
          <w:rFonts w:ascii="Bookman Old Style" w:hAnsi="Bookman Old Style" w:cs="Times New Roman"/>
        </w:rPr>
        <w:t xml:space="preserve">№8. </w:t>
      </w:r>
      <w:r>
        <w:rPr>
          <w:rFonts w:ascii="Bookman Old Style" w:hAnsi="Bookman Old Style" w:cs="Times New Roman"/>
        </w:rPr>
        <w:t xml:space="preserve">– </w:t>
      </w:r>
      <w:r w:rsidRPr="004E3574">
        <w:rPr>
          <w:rFonts w:ascii="Bookman Old Style" w:hAnsi="Bookman Old Style" w:cs="Times New Roman"/>
        </w:rPr>
        <w:t>С. 14</w:t>
      </w:r>
      <w:r>
        <w:rPr>
          <w:rFonts w:ascii="Bookman Old Style" w:hAnsi="Bookman Old Style" w:cs="Times New Roman"/>
        </w:rPr>
        <w:t>–</w:t>
      </w:r>
      <w:r w:rsidRPr="004E3574">
        <w:rPr>
          <w:rFonts w:ascii="Bookman Old Style" w:hAnsi="Bookman Old Style" w:cs="Times New Roman"/>
        </w:rPr>
        <w:t xml:space="preserve">15. </w:t>
      </w:r>
      <w:r>
        <w:rPr>
          <w:rFonts w:ascii="Bookman Old Style" w:hAnsi="Bookman Old Style" w:cs="Times New Roman"/>
          <w:shd w:val="clear" w:color="auto" w:fill="FFFFFF"/>
        </w:rPr>
        <w:t>– Текст: непосредственный.</w:t>
      </w:r>
    </w:p>
    <w:p w14:paraId="4F4161B6"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Жуковец</w:t>
      </w:r>
      <w:r>
        <w:rPr>
          <w:rFonts w:ascii="Bookman Old Style" w:hAnsi="Bookman Old Style" w:cs="Times New Roman"/>
        </w:rPr>
        <w:t>,</w:t>
      </w:r>
      <w:r w:rsidRPr="004E3574">
        <w:rPr>
          <w:rFonts w:ascii="Bookman Old Style" w:hAnsi="Bookman Old Style" w:cs="Times New Roman"/>
        </w:rPr>
        <w:t xml:space="preserve"> Р.В. Как укротить эмоции. Техники по самоконтролю от профессионального психолога</w:t>
      </w:r>
      <w:r>
        <w:rPr>
          <w:rFonts w:ascii="Bookman Old Style" w:hAnsi="Bookman Old Style" w:cs="Times New Roman"/>
        </w:rPr>
        <w:t xml:space="preserve"> / Р.В. Жуковец</w:t>
      </w:r>
      <w:r w:rsidRPr="004E3574">
        <w:rPr>
          <w:rFonts w:ascii="Bookman Old Style" w:hAnsi="Bookman Old Style" w:cs="Times New Roman"/>
        </w:rPr>
        <w:t xml:space="preserve">. </w:t>
      </w:r>
      <w:r>
        <w:rPr>
          <w:rFonts w:ascii="Bookman Old Style" w:hAnsi="Bookman Old Style" w:cs="Times New Roman"/>
        </w:rPr>
        <w:t xml:space="preserve">– </w:t>
      </w:r>
      <w:r w:rsidRPr="004E3574">
        <w:rPr>
          <w:rFonts w:ascii="Bookman Old Style" w:hAnsi="Bookman Old Style" w:cs="Times New Roman"/>
        </w:rPr>
        <w:t>М</w:t>
      </w:r>
      <w:r>
        <w:rPr>
          <w:rFonts w:ascii="Bookman Old Style" w:hAnsi="Bookman Old Style" w:cs="Times New Roman"/>
        </w:rPr>
        <w:t xml:space="preserve">осква: </w:t>
      </w:r>
      <w:r w:rsidRPr="004E3574">
        <w:rPr>
          <w:rFonts w:ascii="Bookman Old Style" w:hAnsi="Bookman Old Style" w:cs="Times New Roman"/>
        </w:rPr>
        <w:t>Весь, 2015.</w:t>
      </w:r>
      <w:r>
        <w:rPr>
          <w:rFonts w:ascii="Bookman Old Style" w:hAnsi="Bookman Old Style" w:cs="Times New Roman"/>
        </w:rPr>
        <w:t xml:space="preserve"> </w:t>
      </w:r>
      <w:r w:rsidRPr="004E3574">
        <w:rPr>
          <w:rFonts w:ascii="Bookman Old Style" w:hAnsi="Bookman Old Style" w:cs="Times New Roman"/>
        </w:rPr>
        <w:t xml:space="preserve">– 240 с. </w:t>
      </w:r>
      <w:r>
        <w:rPr>
          <w:rFonts w:ascii="Bookman Old Style" w:hAnsi="Bookman Old Style" w:cs="Times New Roman"/>
          <w:shd w:val="clear" w:color="auto" w:fill="FFFFFF"/>
        </w:rPr>
        <w:t>– Текст: непосредственный.</w:t>
      </w:r>
    </w:p>
    <w:p w14:paraId="1A4E51A5"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Жуковец</w:t>
      </w:r>
      <w:r>
        <w:rPr>
          <w:rFonts w:ascii="Bookman Old Style" w:hAnsi="Bookman Old Style" w:cs="Times New Roman"/>
        </w:rPr>
        <w:t>,</w:t>
      </w:r>
      <w:r w:rsidRPr="004E3574">
        <w:rPr>
          <w:rFonts w:ascii="Bookman Old Style" w:hAnsi="Bookman Old Style" w:cs="Times New Roman"/>
        </w:rPr>
        <w:t xml:space="preserve"> Р.В. Практика осознанности</w:t>
      </w:r>
      <w:r>
        <w:rPr>
          <w:rFonts w:ascii="Bookman Old Style" w:hAnsi="Bookman Old Style" w:cs="Times New Roman"/>
        </w:rPr>
        <w:t xml:space="preserve"> / Р.В. Жуковец</w:t>
      </w:r>
      <w:r w:rsidRPr="004E3574">
        <w:rPr>
          <w:rFonts w:ascii="Bookman Old Style" w:hAnsi="Bookman Old Style" w:cs="Times New Roman"/>
        </w:rPr>
        <w:t xml:space="preserve">. </w:t>
      </w:r>
      <w:r>
        <w:rPr>
          <w:rFonts w:ascii="Bookman Old Style" w:hAnsi="Bookman Old Style" w:cs="Times New Roman"/>
        </w:rPr>
        <w:t xml:space="preserve">– </w:t>
      </w:r>
      <w:r w:rsidRPr="004E3574">
        <w:rPr>
          <w:rFonts w:ascii="Bookman Old Style" w:hAnsi="Bookman Old Style" w:cs="Times New Roman"/>
        </w:rPr>
        <w:t>М</w:t>
      </w:r>
      <w:r>
        <w:rPr>
          <w:rFonts w:ascii="Bookman Old Style" w:hAnsi="Bookman Old Style" w:cs="Times New Roman"/>
        </w:rPr>
        <w:t>осква</w:t>
      </w:r>
      <w:r w:rsidRPr="004E3574">
        <w:rPr>
          <w:rFonts w:ascii="Bookman Old Style" w:hAnsi="Bookman Old Style" w:cs="Times New Roman"/>
        </w:rPr>
        <w:t>: Амрита-Русь, 2017. – 260 с.</w:t>
      </w:r>
      <w:r w:rsidRPr="00C07051">
        <w:rPr>
          <w:rFonts w:ascii="Bookman Old Style" w:hAnsi="Bookman Old Style" w:cs="Times New Roman"/>
          <w:shd w:val="clear" w:color="auto" w:fill="FFFFFF"/>
        </w:rPr>
        <w:t xml:space="preserve"> </w:t>
      </w:r>
      <w:r>
        <w:rPr>
          <w:rFonts w:ascii="Bookman Old Style" w:hAnsi="Bookman Old Style" w:cs="Times New Roman"/>
          <w:shd w:val="clear" w:color="auto" w:fill="FFFFFF"/>
        </w:rPr>
        <w:t>– Текст: непосредственный.</w:t>
      </w:r>
    </w:p>
    <w:p w14:paraId="499EE834"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Изард</w:t>
      </w:r>
      <w:r>
        <w:rPr>
          <w:rFonts w:ascii="Bookman Old Style" w:hAnsi="Bookman Old Style" w:cs="Times New Roman"/>
        </w:rPr>
        <w:t>,</w:t>
      </w:r>
      <w:r w:rsidRPr="004E3574">
        <w:rPr>
          <w:rFonts w:ascii="Bookman Old Style" w:hAnsi="Bookman Old Style" w:cs="Times New Roman"/>
        </w:rPr>
        <w:t xml:space="preserve"> К.Э. Психология эмоций</w:t>
      </w:r>
      <w:r>
        <w:rPr>
          <w:rFonts w:ascii="Bookman Old Style" w:hAnsi="Bookman Old Style" w:cs="Times New Roman"/>
        </w:rPr>
        <w:t xml:space="preserve"> / К.Э. Изард</w:t>
      </w:r>
      <w:r w:rsidRPr="004E3574">
        <w:rPr>
          <w:rFonts w:ascii="Bookman Old Style" w:hAnsi="Bookman Old Style" w:cs="Times New Roman"/>
        </w:rPr>
        <w:t>.</w:t>
      </w:r>
      <w:r>
        <w:rPr>
          <w:rFonts w:ascii="Bookman Old Style" w:hAnsi="Bookman Old Style" w:cs="Times New Roman"/>
        </w:rPr>
        <w:t xml:space="preserve"> –</w:t>
      </w:r>
      <w:r w:rsidRPr="004E3574">
        <w:rPr>
          <w:rFonts w:ascii="Bookman Old Style" w:hAnsi="Bookman Old Style" w:cs="Times New Roman"/>
        </w:rPr>
        <w:t xml:space="preserve"> С</w:t>
      </w:r>
      <w:r>
        <w:rPr>
          <w:rFonts w:ascii="Bookman Old Style" w:hAnsi="Bookman Old Style" w:cs="Times New Roman"/>
        </w:rPr>
        <w:t>анкт-</w:t>
      </w:r>
      <w:r w:rsidRPr="004E3574">
        <w:rPr>
          <w:rFonts w:ascii="Bookman Old Style" w:hAnsi="Bookman Old Style" w:cs="Times New Roman"/>
        </w:rPr>
        <w:t>П</w:t>
      </w:r>
      <w:r>
        <w:rPr>
          <w:rFonts w:ascii="Bookman Old Style" w:hAnsi="Bookman Old Style" w:cs="Times New Roman"/>
        </w:rPr>
        <w:t>етер</w:t>
      </w:r>
      <w:r w:rsidRPr="004E3574">
        <w:rPr>
          <w:rFonts w:ascii="Bookman Old Style" w:hAnsi="Bookman Old Style" w:cs="Times New Roman"/>
        </w:rPr>
        <w:t>б</w:t>
      </w:r>
      <w:r>
        <w:rPr>
          <w:rFonts w:ascii="Bookman Old Style" w:hAnsi="Bookman Old Style" w:cs="Times New Roman"/>
        </w:rPr>
        <w:t>ург</w:t>
      </w:r>
      <w:r w:rsidRPr="004E3574">
        <w:rPr>
          <w:rFonts w:ascii="Bookman Old Style" w:hAnsi="Bookman Old Style" w:cs="Times New Roman"/>
        </w:rPr>
        <w:t>: Питер, 2007. – 464</w:t>
      </w:r>
      <w:r>
        <w:rPr>
          <w:rFonts w:ascii="Bookman Old Style" w:hAnsi="Bookman Old Style" w:cs="Times New Roman"/>
        </w:rPr>
        <w:t xml:space="preserve"> </w:t>
      </w:r>
      <w:r w:rsidRPr="004E3574">
        <w:rPr>
          <w:rFonts w:ascii="Bookman Old Style" w:hAnsi="Bookman Old Style" w:cs="Times New Roman"/>
        </w:rPr>
        <w:t xml:space="preserve">с. </w:t>
      </w:r>
      <w:r>
        <w:rPr>
          <w:rFonts w:ascii="Bookman Old Style" w:hAnsi="Bookman Old Style" w:cs="Times New Roman"/>
          <w:shd w:val="clear" w:color="auto" w:fill="FFFFFF"/>
        </w:rPr>
        <w:t>– Текст: непосредственный.</w:t>
      </w:r>
    </w:p>
    <w:p w14:paraId="703EF4BF"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Ильин</w:t>
      </w:r>
      <w:r>
        <w:rPr>
          <w:rFonts w:ascii="Bookman Old Style" w:hAnsi="Bookman Old Style" w:cs="Times New Roman"/>
        </w:rPr>
        <w:t>,</w:t>
      </w:r>
      <w:r w:rsidRPr="004E3574">
        <w:rPr>
          <w:rFonts w:ascii="Bookman Old Style" w:hAnsi="Bookman Old Style" w:cs="Times New Roman"/>
        </w:rPr>
        <w:t xml:space="preserve"> Е.П. Эмоции и чувства</w:t>
      </w:r>
      <w:r>
        <w:rPr>
          <w:rFonts w:ascii="Bookman Old Style" w:hAnsi="Bookman Old Style" w:cs="Times New Roman"/>
        </w:rPr>
        <w:t xml:space="preserve"> / Е.П. Ильин</w:t>
      </w:r>
      <w:r w:rsidRPr="004E3574">
        <w:rPr>
          <w:rFonts w:ascii="Bookman Old Style" w:hAnsi="Bookman Old Style" w:cs="Times New Roman"/>
        </w:rPr>
        <w:t xml:space="preserve">. </w:t>
      </w:r>
      <w:r>
        <w:rPr>
          <w:rFonts w:ascii="Bookman Old Style" w:hAnsi="Bookman Old Style" w:cs="Times New Roman"/>
        </w:rPr>
        <w:t xml:space="preserve">– </w:t>
      </w:r>
      <w:r w:rsidRPr="004E3574">
        <w:rPr>
          <w:rFonts w:ascii="Bookman Old Style" w:hAnsi="Bookman Old Style" w:cs="Times New Roman"/>
        </w:rPr>
        <w:t xml:space="preserve">2-е изд. </w:t>
      </w:r>
      <w:r>
        <w:rPr>
          <w:rFonts w:ascii="Bookman Old Style" w:hAnsi="Bookman Old Style" w:cs="Times New Roman"/>
        </w:rPr>
        <w:t xml:space="preserve">– </w:t>
      </w:r>
      <w:r w:rsidRPr="004E3574">
        <w:rPr>
          <w:rFonts w:ascii="Bookman Old Style" w:hAnsi="Bookman Old Style" w:cs="Times New Roman"/>
        </w:rPr>
        <w:t>С</w:t>
      </w:r>
      <w:r>
        <w:rPr>
          <w:rFonts w:ascii="Bookman Old Style" w:hAnsi="Bookman Old Style" w:cs="Times New Roman"/>
        </w:rPr>
        <w:t>анкт</w:t>
      </w:r>
      <w:r w:rsidRPr="004E3574">
        <w:rPr>
          <w:rFonts w:ascii="Bookman Old Style" w:hAnsi="Bookman Old Style" w:cs="Times New Roman"/>
        </w:rPr>
        <w:t>-П</w:t>
      </w:r>
      <w:r>
        <w:rPr>
          <w:rFonts w:ascii="Bookman Old Style" w:hAnsi="Bookman Old Style" w:cs="Times New Roman"/>
        </w:rPr>
        <w:t>етер</w:t>
      </w:r>
      <w:r w:rsidRPr="004E3574">
        <w:rPr>
          <w:rFonts w:ascii="Bookman Old Style" w:hAnsi="Bookman Old Style" w:cs="Times New Roman"/>
        </w:rPr>
        <w:t>б</w:t>
      </w:r>
      <w:r>
        <w:rPr>
          <w:rFonts w:ascii="Bookman Old Style" w:hAnsi="Bookman Old Style" w:cs="Times New Roman"/>
        </w:rPr>
        <w:t>ург:</w:t>
      </w:r>
      <w:r w:rsidRPr="004E3574">
        <w:rPr>
          <w:rFonts w:ascii="Bookman Old Style" w:hAnsi="Bookman Old Style" w:cs="Times New Roman"/>
        </w:rPr>
        <w:t xml:space="preserve"> Питер, 2013. – 784 с.</w:t>
      </w:r>
      <w:r w:rsidRPr="00C07051">
        <w:rPr>
          <w:rFonts w:ascii="Bookman Old Style" w:hAnsi="Bookman Old Style" w:cs="Times New Roman"/>
          <w:shd w:val="clear" w:color="auto" w:fill="FFFFFF"/>
        </w:rPr>
        <w:t xml:space="preserve"> </w:t>
      </w:r>
      <w:r>
        <w:rPr>
          <w:rFonts w:ascii="Bookman Old Style" w:hAnsi="Bookman Old Style" w:cs="Times New Roman"/>
          <w:shd w:val="clear" w:color="auto" w:fill="FFFFFF"/>
        </w:rPr>
        <w:t>– Текст: непосредственный.</w:t>
      </w:r>
    </w:p>
    <w:p w14:paraId="3A4025C5"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Кабат-Зинн</w:t>
      </w:r>
      <w:r>
        <w:rPr>
          <w:rFonts w:ascii="Bookman Old Style" w:hAnsi="Bookman Old Style" w:cs="Times New Roman"/>
        </w:rPr>
        <w:t>,</w:t>
      </w:r>
      <w:r w:rsidRPr="004E3574">
        <w:rPr>
          <w:rFonts w:ascii="Bookman Old Style" w:hAnsi="Bookman Old Style" w:cs="Times New Roman"/>
        </w:rPr>
        <w:t xml:space="preserve"> Дж. Практика медитации</w:t>
      </w:r>
      <w:r>
        <w:rPr>
          <w:rFonts w:ascii="Bookman Old Style" w:hAnsi="Bookman Old Style" w:cs="Times New Roman"/>
        </w:rPr>
        <w:t xml:space="preserve"> / Дж. </w:t>
      </w:r>
      <w:r w:rsidRPr="006B0134">
        <w:rPr>
          <w:rFonts w:ascii="Bookman Old Style" w:hAnsi="Bookman Old Style" w:cs="Times New Roman"/>
          <w:spacing w:val="-6"/>
        </w:rPr>
        <w:t>Кабат-Зинн. – Москва: Эксмо, 2013.</w:t>
      </w:r>
      <w:r w:rsidRPr="006B0134">
        <w:rPr>
          <w:rFonts w:ascii="Bookman Old Style" w:hAnsi="Bookman Old Style" w:cs="Times New Roman"/>
          <w:spacing w:val="-6"/>
          <w:shd w:val="clear" w:color="auto" w:fill="FFFFFF"/>
        </w:rPr>
        <w:t xml:space="preserve"> – Текст: непосредственный.</w:t>
      </w:r>
    </w:p>
    <w:p w14:paraId="49F5BD13"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Казинс</w:t>
      </w:r>
      <w:r>
        <w:rPr>
          <w:rFonts w:ascii="Bookman Old Style" w:hAnsi="Bookman Old Style" w:cs="Times New Roman"/>
        </w:rPr>
        <w:t>,</w:t>
      </w:r>
      <w:r w:rsidRPr="004E3574">
        <w:rPr>
          <w:rFonts w:ascii="Bookman Old Style" w:hAnsi="Bookman Old Style" w:cs="Times New Roman"/>
        </w:rPr>
        <w:t xml:space="preserve"> Н. Анатомия болезни с точки зрения пациента. Размышления о лечении и выздоровлении</w:t>
      </w:r>
      <w:r>
        <w:rPr>
          <w:rFonts w:ascii="Bookman Old Style" w:hAnsi="Bookman Old Style" w:cs="Times New Roman"/>
        </w:rPr>
        <w:t xml:space="preserve"> / Н. Казинс</w:t>
      </w:r>
      <w:r w:rsidRPr="004E3574">
        <w:rPr>
          <w:rFonts w:ascii="Bookman Old Style" w:hAnsi="Bookman Old Style" w:cs="Times New Roman"/>
        </w:rPr>
        <w:t xml:space="preserve">. </w:t>
      </w:r>
      <w:r>
        <w:rPr>
          <w:rFonts w:ascii="Bookman Old Style" w:hAnsi="Bookman Old Style" w:cs="Times New Roman"/>
        </w:rPr>
        <w:t xml:space="preserve">– </w:t>
      </w:r>
      <w:r w:rsidRPr="004E3574">
        <w:rPr>
          <w:rFonts w:ascii="Bookman Old Style" w:hAnsi="Bookman Old Style" w:cs="Times New Roman"/>
        </w:rPr>
        <w:t>М</w:t>
      </w:r>
      <w:r>
        <w:rPr>
          <w:rFonts w:ascii="Bookman Old Style" w:hAnsi="Bookman Old Style" w:cs="Times New Roman"/>
        </w:rPr>
        <w:t>осква</w:t>
      </w:r>
      <w:r w:rsidRPr="004E3574">
        <w:rPr>
          <w:rFonts w:ascii="Bookman Old Style" w:hAnsi="Bookman Old Style" w:cs="Times New Roman"/>
        </w:rPr>
        <w:t>: Физкультура и спорт, 1991. – 96 с.</w:t>
      </w:r>
      <w:r w:rsidRPr="00C07051">
        <w:rPr>
          <w:rFonts w:ascii="Bookman Old Style" w:hAnsi="Bookman Old Style" w:cs="Times New Roman"/>
          <w:shd w:val="clear" w:color="auto" w:fill="FFFFFF"/>
        </w:rPr>
        <w:t xml:space="preserve"> </w:t>
      </w:r>
      <w:r>
        <w:rPr>
          <w:rFonts w:ascii="Bookman Old Style" w:hAnsi="Bookman Old Style" w:cs="Times New Roman"/>
          <w:shd w:val="clear" w:color="auto" w:fill="FFFFFF"/>
        </w:rPr>
        <w:t>– Текст: непосредственный.</w:t>
      </w:r>
    </w:p>
    <w:p w14:paraId="736358D1"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sidRPr="003D7103">
        <w:rPr>
          <w:rFonts w:ascii="Bookman Old Style" w:hAnsi="Bookman Old Style" w:cs="Times New Roman"/>
          <w:spacing w:val="-4"/>
        </w:rPr>
        <w:t xml:space="preserve"> Козлов, В.В. Трансперсональная психология. Истоки, история, современное состояние / В.В. Козлов, В.В. Май</w:t>
      </w:r>
      <w:r>
        <w:rPr>
          <w:rFonts w:ascii="Bookman Old Style" w:hAnsi="Bookman Old Style" w:cs="Times New Roman"/>
          <w:spacing w:val="-4"/>
        </w:rPr>
        <w:t>-</w:t>
      </w:r>
      <w:r w:rsidRPr="006B0134">
        <w:rPr>
          <w:rFonts w:ascii="Bookman Old Style" w:hAnsi="Bookman Old Style" w:cs="Times New Roman"/>
          <w:spacing w:val="-6"/>
        </w:rPr>
        <w:t xml:space="preserve">ков. – Москва: Аст, 2004. – 608 с. </w:t>
      </w:r>
      <w:r w:rsidRPr="006B0134">
        <w:rPr>
          <w:rFonts w:ascii="Bookman Old Style" w:hAnsi="Bookman Old Style" w:cs="Times New Roman"/>
          <w:spacing w:val="-6"/>
          <w:shd w:val="clear" w:color="auto" w:fill="FFFFFF"/>
        </w:rPr>
        <w:t>– Текст: непосредственный.</w:t>
      </w:r>
    </w:p>
    <w:p w14:paraId="45533EBD"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Козлов</w:t>
      </w:r>
      <w:r>
        <w:rPr>
          <w:rFonts w:ascii="Bookman Old Style" w:hAnsi="Bookman Old Style" w:cs="Times New Roman"/>
        </w:rPr>
        <w:t>,</w:t>
      </w:r>
      <w:r w:rsidRPr="004E3574">
        <w:rPr>
          <w:rFonts w:ascii="Bookman Old Style" w:hAnsi="Bookman Old Style" w:cs="Times New Roman"/>
        </w:rPr>
        <w:t xml:space="preserve"> В.В. Психология буддизма</w:t>
      </w:r>
      <w:r>
        <w:rPr>
          <w:rFonts w:ascii="Bookman Old Style" w:hAnsi="Bookman Old Style" w:cs="Times New Roman"/>
        </w:rPr>
        <w:t xml:space="preserve"> / В.В. Козлов</w:t>
      </w:r>
      <w:r w:rsidRPr="004E3574">
        <w:rPr>
          <w:rFonts w:ascii="Bookman Old Style" w:hAnsi="Bookman Old Style" w:cs="Times New Roman"/>
        </w:rPr>
        <w:t xml:space="preserve">. </w:t>
      </w:r>
      <w:r>
        <w:rPr>
          <w:rFonts w:ascii="Bookman Old Style" w:hAnsi="Bookman Old Style" w:cs="Times New Roman"/>
        </w:rPr>
        <w:t xml:space="preserve">– </w:t>
      </w:r>
      <w:r w:rsidRPr="004E3574">
        <w:rPr>
          <w:rFonts w:ascii="Bookman Old Style" w:hAnsi="Bookman Old Style" w:cs="Times New Roman"/>
        </w:rPr>
        <w:t>М</w:t>
      </w:r>
      <w:r>
        <w:rPr>
          <w:rFonts w:ascii="Bookman Old Style" w:hAnsi="Bookman Old Style" w:cs="Times New Roman"/>
        </w:rPr>
        <w:t>осква</w:t>
      </w:r>
      <w:r w:rsidRPr="004E3574">
        <w:rPr>
          <w:rFonts w:ascii="Bookman Old Style" w:hAnsi="Bookman Old Style" w:cs="Times New Roman"/>
        </w:rPr>
        <w:t>: Институт консультирования и системных решений, 2011. – 200 с.</w:t>
      </w:r>
      <w:r w:rsidRPr="00C07051">
        <w:rPr>
          <w:rFonts w:ascii="Bookman Old Style" w:hAnsi="Bookman Old Style" w:cs="Times New Roman"/>
          <w:shd w:val="clear" w:color="auto" w:fill="FFFFFF"/>
        </w:rPr>
        <w:t xml:space="preserve"> </w:t>
      </w:r>
      <w:r>
        <w:rPr>
          <w:rFonts w:ascii="Bookman Old Style" w:hAnsi="Bookman Old Style" w:cs="Times New Roman"/>
          <w:shd w:val="clear" w:color="auto" w:fill="FFFFFF"/>
        </w:rPr>
        <w:t>– Текст: непосредственный.</w:t>
      </w:r>
    </w:p>
    <w:p w14:paraId="259AB965"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Козлов</w:t>
      </w:r>
      <w:r>
        <w:rPr>
          <w:rFonts w:ascii="Bookman Old Style" w:hAnsi="Bookman Old Style" w:cs="Times New Roman"/>
        </w:rPr>
        <w:t>,</w:t>
      </w:r>
      <w:r w:rsidRPr="004E3574">
        <w:rPr>
          <w:rFonts w:ascii="Bookman Old Style" w:hAnsi="Bookman Old Style" w:cs="Times New Roman"/>
        </w:rPr>
        <w:t xml:space="preserve"> В.В. Теоретические и экспериментальные основы интенсивных интегративных психотехнологий в социальной психологии</w:t>
      </w:r>
      <w:r>
        <w:rPr>
          <w:rFonts w:ascii="Bookman Old Style" w:hAnsi="Bookman Old Style" w:cs="Times New Roman"/>
        </w:rPr>
        <w:t xml:space="preserve"> / В.В. Козлов</w:t>
      </w:r>
      <w:r w:rsidRPr="004E3574">
        <w:rPr>
          <w:rFonts w:ascii="Bookman Old Style" w:hAnsi="Bookman Old Style" w:cs="Times New Roman"/>
        </w:rPr>
        <w:t xml:space="preserve">. </w:t>
      </w:r>
      <w:r>
        <w:rPr>
          <w:rFonts w:ascii="Bookman Old Style" w:hAnsi="Bookman Old Style" w:cs="Times New Roman"/>
        </w:rPr>
        <w:t xml:space="preserve">– </w:t>
      </w:r>
      <w:r w:rsidRPr="004E3574">
        <w:rPr>
          <w:rFonts w:ascii="Bookman Old Style" w:hAnsi="Bookman Old Style" w:cs="Times New Roman"/>
        </w:rPr>
        <w:t>Ярославль, 1999. – 334 с.</w:t>
      </w:r>
      <w:r w:rsidRPr="00C07051">
        <w:rPr>
          <w:rFonts w:ascii="Bookman Old Style" w:hAnsi="Bookman Old Style" w:cs="Times New Roman"/>
          <w:shd w:val="clear" w:color="auto" w:fill="FFFFFF"/>
        </w:rPr>
        <w:t xml:space="preserve"> </w:t>
      </w:r>
      <w:r>
        <w:rPr>
          <w:rFonts w:ascii="Bookman Old Style" w:hAnsi="Bookman Old Style" w:cs="Times New Roman"/>
          <w:shd w:val="clear" w:color="auto" w:fill="FFFFFF"/>
        </w:rPr>
        <w:t>– Текст: непосредственный.</w:t>
      </w:r>
    </w:p>
    <w:p w14:paraId="3BC71E46" w14:textId="77777777" w:rsidR="00267D1E" w:rsidRPr="003D7103"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spacing w:val="-4"/>
        </w:rPr>
      </w:pPr>
      <w:r w:rsidRPr="003D7103">
        <w:rPr>
          <w:rFonts w:ascii="Bookman Old Style" w:hAnsi="Bookman Old Style" w:cs="Times New Roman"/>
          <w:spacing w:val="-4"/>
        </w:rPr>
        <w:t xml:space="preserve"> Конзе, Э. Буддийская медитация: благочестивые упражнения, внимательность, транс, мудрость / Э. Конзе. – Москва: МГУ, 2009. – 30 с.</w:t>
      </w:r>
      <w:r w:rsidRPr="003D7103">
        <w:rPr>
          <w:rFonts w:ascii="Bookman Old Style" w:hAnsi="Bookman Old Style" w:cs="Times New Roman"/>
          <w:spacing w:val="-4"/>
          <w:shd w:val="clear" w:color="auto" w:fill="FFFFFF"/>
        </w:rPr>
        <w:t xml:space="preserve"> – Текст: непосредственный.</w:t>
      </w:r>
    </w:p>
    <w:p w14:paraId="60E14150" w14:textId="77777777" w:rsidR="00267D1E" w:rsidRPr="00C07051"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C07051">
        <w:rPr>
          <w:rFonts w:ascii="Bookman Old Style" w:hAnsi="Bookman Old Style" w:cs="Times New Roman"/>
        </w:rPr>
        <w:t>Корнфилд</w:t>
      </w:r>
      <w:r>
        <w:rPr>
          <w:rFonts w:ascii="Bookman Old Style" w:hAnsi="Bookman Old Style" w:cs="Times New Roman"/>
        </w:rPr>
        <w:t>,</w:t>
      </w:r>
      <w:r w:rsidRPr="00C07051">
        <w:rPr>
          <w:rFonts w:ascii="Bookman Old Style" w:hAnsi="Bookman Old Style" w:cs="Times New Roman"/>
        </w:rPr>
        <w:t xml:space="preserve"> Д. Современные буддийские мастера</w:t>
      </w:r>
      <w:r>
        <w:rPr>
          <w:rFonts w:ascii="Bookman Old Style" w:hAnsi="Bookman Old Style" w:cs="Times New Roman"/>
        </w:rPr>
        <w:t xml:space="preserve"> / Д. Корнфилд</w:t>
      </w:r>
      <w:r w:rsidRPr="00C07051">
        <w:rPr>
          <w:rFonts w:ascii="Bookman Old Style" w:hAnsi="Bookman Old Style" w:cs="Times New Roman"/>
        </w:rPr>
        <w:t xml:space="preserve">. </w:t>
      </w:r>
      <w:r>
        <w:rPr>
          <w:rFonts w:ascii="Bookman Old Style" w:hAnsi="Bookman Old Style" w:cs="Times New Roman"/>
        </w:rPr>
        <w:t xml:space="preserve">– </w:t>
      </w:r>
      <w:r w:rsidRPr="00C07051">
        <w:rPr>
          <w:rFonts w:ascii="Bookman Old Style" w:hAnsi="Bookman Old Style" w:cs="Times New Roman"/>
        </w:rPr>
        <w:t>М</w:t>
      </w:r>
      <w:r>
        <w:rPr>
          <w:rFonts w:ascii="Bookman Old Style" w:hAnsi="Bookman Old Style" w:cs="Times New Roman"/>
        </w:rPr>
        <w:t>осква</w:t>
      </w:r>
      <w:r w:rsidRPr="00C07051">
        <w:rPr>
          <w:rFonts w:ascii="Bookman Old Style" w:hAnsi="Bookman Old Style" w:cs="Times New Roman"/>
        </w:rPr>
        <w:t xml:space="preserve">: Ассоциация духовного единения «Золотой Век», 1993. – 200 с. </w:t>
      </w:r>
      <w:r>
        <w:rPr>
          <w:rFonts w:ascii="Bookman Old Style" w:hAnsi="Bookman Old Style" w:cs="Times New Roman"/>
          <w:shd w:val="clear" w:color="auto" w:fill="FFFFFF"/>
        </w:rPr>
        <w:t>– Текст: непосредственный.</w:t>
      </w:r>
    </w:p>
    <w:p w14:paraId="3C938AC1" w14:textId="77777777" w:rsidR="00267D1E" w:rsidRPr="00C07051"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C07051">
        <w:rPr>
          <w:rFonts w:ascii="Bookman Old Style" w:hAnsi="Bookman Old Style" w:cs="Times New Roman"/>
        </w:rPr>
        <w:t>Короткая</w:t>
      </w:r>
      <w:r>
        <w:rPr>
          <w:rFonts w:ascii="Bookman Old Style" w:hAnsi="Bookman Old Style" w:cs="Times New Roman"/>
        </w:rPr>
        <w:t>,</w:t>
      </w:r>
      <w:r w:rsidRPr="00C07051">
        <w:rPr>
          <w:rFonts w:ascii="Bookman Old Style" w:hAnsi="Bookman Old Style" w:cs="Times New Roman"/>
        </w:rPr>
        <w:t xml:space="preserve"> М.В. Развитие soft skills у студента вуза через работу со школьниками</w:t>
      </w:r>
      <w:r>
        <w:rPr>
          <w:rFonts w:ascii="Bookman Old Style" w:hAnsi="Bookman Old Style" w:cs="Times New Roman"/>
        </w:rPr>
        <w:t xml:space="preserve"> / М.В. Короткая, Е.Д. Попова </w:t>
      </w:r>
      <w:r w:rsidRPr="00C07051">
        <w:rPr>
          <w:rFonts w:ascii="Bookman Old Style" w:hAnsi="Bookman Old Style" w:cs="Times New Roman"/>
        </w:rPr>
        <w:t xml:space="preserve">// Высшая школа. </w:t>
      </w:r>
      <w:r>
        <w:rPr>
          <w:rFonts w:ascii="Bookman Old Style" w:hAnsi="Bookman Old Style" w:cs="Times New Roman"/>
        </w:rPr>
        <w:t xml:space="preserve">– </w:t>
      </w:r>
      <w:r w:rsidRPr="00C07051">
        <w:rPr>
          <w:rFonts w:ascii="Bookman Old Style" w:hAnsi="Bookman Old Style" w:cs="Times New Roman"/>
        </w:rPr>
        <w:t xml:space="preserve">2016. </w:t>
      </w:r>
      <w:r>
        <w:rPr>
          <w:rFonts w:ascii="Bookman Old Style" w:hAnsi="Bookman Old Style" w:cs="Times New Roman"/>
        </w:rPr>
        <w:t xml:space="preserve">– </w:t>
      </w:r>
      <w:r w:rsidRPr="00C07051">
        <w:rPr>
          <w:rFonts w:ascii="Bookman Old Style" w:hAnsi="Bookman Old Style" w:cs="Times New Roman"/>
        </w:rPr>
        <w:t>№12</w:t>
      </w:r>
      <w:r>
        <w:rPr>
          <w:rFonts w:ascii="Bookman Old Style" w:hAnsi="Bookman Old Style" w:cs="Times New Roman"/>
        </w:rPr>
        <w:t>–</w:t>
      </w:r>
      <w:r w:rsidRPr="00C07051">
        <w:rPr>
          <w:rFonts w:ascii="Bookman Old Style" w:hAnsi="Bookman Old Style" w:cs="Times New Roman"/>
        </w:rPr>
        <w:t xml:space="preserve">1. </w:t>
      </w:r>
      <w:r>
        <w:rPr>
          <w:rFonts w:ascii="Bookman Old Style" w:hAnsi="Bookman Old Style" w:cs="Times New Roman"/>
        </w:rPr>
        <w:t xml:space="preserve">– </w:t>
      </w:r>
      <w:r w:rsidRPr="00C07051">
        <w:rPr>
          <w:rFonts w:ascii="Bookman Old Style" w:hAnsi="Bookman Old Style" w:cs="Times New Roman"/>
        </w:rPr>
        <w:t>С. 54</w:t>
      </w:r>
      <w:r>
        <w:rPr>
          <w:rFonts w:ascii="Bookman Old Style" w:hAnsi="Bookman Old Style" w:cs="Times New Roman"/>
        </w:rPr>
        <w:t>–</w:t>
      </w:r>
      <w:r w:rsidRPr="00C07051">
        <w:rPr>
          <w:rFonts w:ascii="Bookman Old Style" w:hAnsi="Bookman Old Style" w:cs="Times New Roman"/>
        </w:rPr>
        <w:t xml:space="preserve">55. </w:t>
      </w:r>
      <w:r>
        <w:rPr>
          <w:rFonts w:ascii="Bookman Old Style" w:hAnsi="Bookman Old Style" w:cs="Times New Roman"/>
          <w:shd w:val="clear" w:color="auto" w:fill="FFFFFF"/>
        </w:rPr>
        <w:t>– Текст: непосредственный.</w:t>
      </w:r>
    </w:p>
    <w:p w14:paraId="033EEF26"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Кравченко</w:t>
      </w:r>
      <w:r>
        <w:rPr>
          <w:rFonts w:ascii="Bookman Old Style" w:hAnsi="Bookman Old Style" w:cs="Times New Roman"/>
        </w:rPr>
        <w:t>,</w:t>
      </w:r>
      <w:r w:rsidRPr="004E3574">
        <w:rPr>
          <w:rFonts w:ascii="Bookman Old Style" w:hAnsi="Bookman Old Style" w:cs="Times New Roman"/>
        </w:rPr>
        <w:t xml:space="preserve"> Ю.И. Психология эмоций. Классические и современные теории и исследования</w:t>
      </w:r>
      <w:r>
        <w:rPr>
          <w:rFonts w:ascii="Bookman Old Style" w:hAnsi="Bookman Old Style" w:cs="Times New Roman"/>
        </w:rPr>
        <w:t xml:space="preserve"> / Ю.И. Кравченко</w:t>
      </w:r>
      <w:r w:rsidRPr="004E3574">
        <w:rPr>
          <w:rFonts w:ascii="Bookman Old Style" w:hAnsi="Bookman Old Style" w:cs="Times New Roman"/>
        </w:rPr>
        <w:t xml:space="preserve">. </w:t>
      </w:r>
      <w:r>
        <w:rPr>
          <w:rFonts w:ascii="Bookman Old Style" w:hAnsi="Bookman Old Style" w:cs="Times New Roman"/>
        </w:rPr>
        <w:t xml:space="preserve">– </w:t>
      </w:r>
      <w:r w:rsidRPr="004E3574">
        <w:rPr>
          <w:rFonts w:ascii="Bookman Old Style" w:hAnsi="Bookman Old Style" w:cs="Times New Roman"/>
        </w:rPr>
        <w:t>М</w:t>
      </w:r>
      <w:r>
        <w:rPr>
          <w:rFonts w:ascii="Bookman Old Style" w:hAnsi="Bookman Old Style" w:cs="Times New Roman"/>
        </w:rPr>
        <w:t>осква</w:t>
      </w:r>
      <w:r w:rsidRPr="004E3574">
        <w:rPr>
          <w:rFonts w:ascii="Bookman Old Style" w:hAnsi="Bookman Old Style" w:cs="Times New Roman"/>
        </w:rPr>
        <w:t xml:space="preserve">: Форум, 2012. – 544. </w:t>
      </w:r>
      <w:r>
        <w:rPr>
          <w:rFonts w:ascii="Bookman Old Style" w:hAnsi="Bookman Old Style" w:cs="Times New Roman"/>
          <w:shd w:val="clear" w:color="auto" w:fill="FFFFFF"/>
        </w:rPr>
        <w:t>– Текст: непосредственный.</w:t>
      </w:r>
    </w:p>
    <w:p w14:paraId="206940E6"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Лангер</w:t>
      </w:r>
      <w:r>
        <w:rPr>
          <w:rFonts w:ascii="Bookman Old Style" w:hAnsi="Bookman Old Style" w:cs="Times New Roman"/>
        </w:rPr>
        <w:t>,</w:t>
      </w:r>
      <w:r w:rsidRPr="004E3574">
        <w:rPr>
          <w:rFonts w:ascii="Bookman Old Style" w:hAnsi="Bookman Old Style" w:cs="Times New Roman"/>
        </w:rPr>
        <w:t xml:space="preserve"> Э. Осознанность</w:t>
      </w:r>
      <w:r>
        <w:rPr>
          <w:rFonts w:ascii="Bookman Old Style" w:hAnsi="Bookman Old Style" w:cs="Times New Roman"/>
        </w:rPr>
        <w:t xml:space="preserve"> / Э. Лангер</w:t>
      </w:r>
      <w:r w:rsidRPr="004E3574">
        <w:rPr>
          <w:rFonts w:ascii="Bookman Old Style" w:hAnsi="Bookman Old Style" w:cs="Times New Roman"/>
        </w:rPr>
        <w:t xml:space="preserve">. </w:t>
      </w:r>
      <w:r>
        <w:rPr>
          <w:rFonts w:ascii="Bookman Old Style" w:hAnsi="Bookman Old Style" w:cs="Times New Roman"/>
        </w:rPr>
        <w:t xml:space="preserve">– </w:t>
      </w:r>
      <w:r w:rsidRPr="004E3574">
        <w:rPr>
          <w:rFonts w:ascii="Bookman Old Style" w:hAnsi="Bookman Old Style" w:cs="Times New Roman"/>
        </w:rPr>
        <w:t>М</w:t>
      </w:r>
      <w:r>
        <w:rPr>
          <w:rFonts w:ascii="Bookman Old Style" w:hAnsi="Bookman Old Style" w:cs="Times New Roman"/>
        </w:rPr>
        <w:t>осква</w:t>
      </w:r>
      <w:r w:rsidRPr="004E3574">
        <w:rPr>
          <w:rFonts w:ascii="Bookman Old Style" w:hAnsi="Bookman Old Style" w:cs="Times New Roman"/>
        </w:rPr>
        <w:t>: Эксмо, 2017. – 240 с.</w:t>
      </w:r>
      <w:r w:rsidRPr="00C07051">
        <w:rPr>
          <w:rFonts w:ascii="Bookman Old Style" w:hAnsi="Bookman Old Style" w:cs="Times New Roman"/>
          <w:shd w:val="clear" w:color="auto" w:fill="FFFFFF"/>
        </w:rPr>
        <w:t xml:space="preserve"> </w:t>
      </w:r>
      <w:r>
        <w:rPr>
          <w:rFonts w:ascii="Bookman Old Style" w:hAnsi="Bookman Old Style" w:cs="Times New Roman"/>
          <w:shd w:val="clear" w:color="auto" w:fill="FFFFFF"/>
        </w:rPr>
        <w:t>– Текст: непосредственный.</w:t>
      </w:r>
    </w:p>
    <w:p w14:paraId="00EB84F6"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Лаор</w:t>
      </w:r>
      <w:r>
        <w:rPr>
          <w:rFonts w:ascii="Bookman Old Style" w:hAnsi="Bookman Old Style" w:cs="Times New Roman"/>
        </w:rPr>
        <w:t>,</w:t>
      </w:r>
      <w:r w:rsidRPr="004E3574">
        <w:rPr>
          <w:rFonts w:ascii="Bookman Old Style" w:hAnsi="Bookman Old Style" w:cs="Times New Roman"/>
        </w:rPr>
        <w:t xml:space="preserve"> И. Секрет вечной молодости. Йога дервишей</w:t>
      </w:r>
      <w:r>
        <w:rPr>
          <w:rFonts w:ascii="Bookman Old Style" w:hAnsi="Bookman Old Style" w:cs="Times New Roman"/>
        </w:rPr>
        <w:t xml:space="preserve"> / И. Лаор, Э.Т. Гриффит, Э. Тилох. –</w:t>
      </w:r>
      <w:r w:rsidRPr="004E3574">
        <w:rPr>
          <w:rFonts w:ascii="Bookman Old Style" w:hAnsi="Bookman Old Style" w:cs="Times New Roman"/>
        </w:rPr>
        <w:t xml:space="preserve"> М</w:t>
      </w:r>
      <w:r>
        <w:rPr>
          <w:rFonts w:ascii="Bookman Old Style" w:hAnsi="Bookman Old Style" w:cs="Times New Roman"/>
        </w:rPr>
        <w:t>осква</w:t>
      </w:r>
      <w:r w:rsidRPr="004E3574">
        <w:rPr>
          <w:rFonts w:ascii="Bookman Old Style" w:hAnsi="Bookman Old Style" w:cs="Times New Roman"/>
        </w:rPr>
        <w:t xml:space="preserve">: Амрита, 2010. </w:t>
      </w:r>
      <w:r>
        <w:rPr>
          <w:rFonts w:ascii="Bookman Old Style" w:hAnsi="Bookman Old Style" w:cs="Times New Roman"/>
        </w:rPr>
        <w:t>–</w:t>
      </w:r>
      <w:r w:rsidRPr="004E3574">
        <w:rPr>
          <w:rFonts w:ascii="Bookman Old Style" w:hAnsi="Bookman Old Style" w:cs="Times New Roman"/>
        </w:rPr>
        <w:t xml:space="preserve"> 144 с. </w:t>
      </w:r>
      <w:r>
        <w:rPr>
          <w:rFonts w:ascii="Bookman Old Style" w:hAnsi="Bookman Old Style" w:cs="Times New Roman"/>
          <w:shd w:val="clear" w:color="auto" w:fill="FFFFFF"/>
        </w:rPr>
        <w:t>– Текст: непосредственный.</w:t>
      </w:r>
    </w:p>
    <w:p w14:paraId="66588DD5"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Линн</w:t>
      </w:r>
      <w:r>
        <w:rPr>
          <w:rFonts w:ascii="Bookman Old Style" w:hAnsi="Bookman Old Style" w:cs="Times New Roman"/>
        </w:rPr>
        <w:t>,</w:t>
      </w:r>
      <w:r w:rsidRPr="004E3574">
        <w:rPr>
          <w:rFonts w:ascii="Bookman Old Style" w:hAnsi="Bookman Old Style" w:cs="Times New Roman"/>
        </w:rPr>
        <w:t xml:space="preserve"> А. Сила эмоционального интеллекта. Как его развивать для работы и жизни</w:t>
      </w:r>
      <w:r>
        <w:rPr>
          <w:rFonts w:ascii="Bookman Old Style" w:hAnsi="Bookman Old Style" w:cs="Times New Roman"/>
        </w:rPr>
        <w:t xml:space="preserve"> / А. Линн</w:t>
      </w:r>
      <w:r w:rsidRPr="004E3574">
        <w:rPr>
          <w:rFonts w:ascii="Bookman Old Style" w:hAnsi="Bookman Old Style" w:cs="Times New Roman"/>
        </w:rPr>
        <w:t xml:space="preserve">. </w:t>
      </w:r>
      <w:r>
        <w:rPr>
          <w:rFonts w:ascii="Bookman Old Style" w:hAnsi="Bookman Old Style" w:cs="Times New Roman"/>
        </w:rPr>
        <w:t xml:space="preserve">– </w:t>
      </w:r>
      <w:r w:rsidRPr="004E3574">
        <w:rPr>
          <w:rFonts w:ascii="Bookman Old Style" w:hAnsi="Bookman Old Style" w:cs="Times New Roman"/>
        </w:rPr>
        <w:t>М</w:t>
      </w:r>
      <w:r>
        <w:rPr>
          <w:rFonts w:ascii="Bookman Old Style" w:hAnsi="Bookman Old Style" w:cs="Times New Roman"/>
        </w:rPr>
        <w:t>осква</w:t>
      </w:r>
      <w:r w:rsidRPr="004E3574">
        <w:rPr>
          <w:rFonts w:ascii="Bookman Old Style" w:hAnsi="Bookman Old Style" w:cs="Times New Roman"/>
        </w:rPr>
        <w:t>: Манн, Иванов, Фербер, 2019</w:t>
      </w:r>
      <w:r>
        <w:rPr>
          <w:rFonts w:ascii="Bookman Old Style" w:hAnsi="Bookman Old Style" w:cs="Times New Roman"/>
        </w:rPr>
        <w:t>.</w:t>
      </w:r>
      <w:r w:rsidRPr="004E3574">
        <w:rPr>
          <w:rFonts w:ascii="Bookman Old Style" w:hAnsi="Bookman Old Style" w:cs="Times New Roman"/>
        </w:rPr>
        <w:t xml:space="preserve"> – 320 с.</w:t>
      </w:r>
      <w:r w:rsidRPr="00C07051">
        <w:rPr>
          <w:rFonts w:ascii="Bookman Old Style" w:hAnsi="Bookman Old Style" w:cs="Times New Roman"/>
          <w:shd w:val="clear" w:color="auto" w:fill="FFFFFF"/>
        </w:rPr>
        <w:t xml:space="preserve"> </w:t>
      </w:r>
      <w:r>
        <w:rPr>
          <w:rFonts w:ascii="Bookman Old Style" w:hAnsi="Bookman Old Style" w:cs="Times New Roman"/>
          <w:shd w:val="clear" w:color="auto" w:fill="FFFFFF"/>
        </w:rPr>
        <w:t>– Текст: непосредственный.</w:t>
      </w:r>
    </w:p>
    <w:p w14:paraId="6E46149F"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Лоуэн</w:t>
      </w:r>
      <w:r>
        <w:rPr>
          <w:rFonts w:ascii="Bookman Old Style" w:hAnsi="Bookman Old Style" w:cs="Times New Roman"/>
        </w:rPr>
        <w:t>,</w:t>
      </w:r>
      <w:r w:rsidRPr="004E3574">
        <w:rPr>
          <w:rFonts w:ascii="Bookman Old Style" w:hAnsi="Bookman Old Style" w:cs="Times New Roman"/>
        </w:rPr>
        <w:t xml:space="preserve"> А. Психология тела</w:t>
      </w:r>
      <w:r>
        <w:rPr>
          <w:rFonts w:ascii="Bookman Old Style" w:hAnsi="Bookman Old Style" w:cs="Times New Roman"/>
        </w:rPr>
        <w:t xml:space="preserve"> / А. Лоуэн</w:t>
      </w:r>
      <w:r w:rsidRPr="004E3574">
        <w:rPr>
          <w:rFonts w:ascii="Bookman Old Style" w:hAnsi="Bookman Old Style" w:cs="Times New Roman"/>
        </w:rPr>
        <w:t xml:space="preserve">. </w:t>
      </w:r>
      <w:r>
        <w:rPr>
          <w:rFonts w:ascii="Bookman Old Style" w:hAnsi="Bookman Old Style" w:cs="Times New Roman"/>
        </w:rPr>
        <w:t xml:space="preserve">– </w:t>
      </w:r>
      <w:r w:rsidRPr="004E3574">
        <w:rPr>
          <w:rFonts w:ascii="Bookman Old Style" w:hAnsi="Bookman Old Style" w:cs="Times New Roman"/>
        </w:rPr>
        <w:t>М</w:t>
      </w:r>
      <w:r>
        <w:rPr>
          <w:rFonts w:ascii="Bookman Old Style" w:hAnsi="Bookman Old Style" w:cs="Times New Roman"/>
        </w:rPr>
        <w:t>осква</w:t>
      </w:r>
      <w:r w:rsidRPr="004E3574">
        <w:rPr>
          <w:rFonts w:ascii="Bookman Old Style" w:hAnsi="Bookman Old Style" w:cs="Times New Roman"/>
        </w:rPr>
        <w:t xml:space="preserve">: Корвет, 2014. – 224 с. </w:t>
      </w:r>
      <w:r>
        <w:rPr>
          <w:rFonts w:ascii="Bookman Old Style" w:hAnsi="Bookman Old Style" w:cs="Times New Roman"/>
          <w:shd w:val="clear" w:color="auto" w:fill="FFFFFF"/>
        </w:rPr>
        <w:t>– Текст: непосредственный.</w:t>
      </w:r>
    </w:p>
    <w:p w14:paraId="119200D0"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Ошо. Книга о медитации</w:t>
      </w:r>
      <w:r>
        <w:rPr>
          <w:rFonts w:ascii="Bookman Old Style" w:hAnsi="Bookman Old Style" w:cs="Times New Roman"/>
        </w:rPr>
        <w:t xml:space="preserve"> / Ошо</w:t>
      </w:r>
      <w:r w:rsidRPr="004E3574">
        <w:rPr>
          <w:rFonts w:ascii="Bookman Old Style" w:hAnsi="Bookman Old Style" w:cs="Times New Roman"/>
        </w:rPr>
        <w:t xml:space="preserve">. </w:t>
      </w:r>
      <w:r>
        <w:rPr>
          <w:rFonts w:ascii="Bookman Old Style" w:hAnsi="Bookman Old Style" w:cs="Times New Roman"/>
        </w:rPr>
        <w:t xml:space="preserve">– </w:t>
      </w:r>
      <w:r w:rsidRPr="004E3574">
        <w:rPr>
          <w:rFonts w:ascii="Bookman Old Style" w:hAnsi="Bookman Old Style" w:cs="Times New Roman"/>
        </w:rPr>
        <w:t>М</w:t>
      </w:r>
      <w:r>
        <w:rPr>
          <w:rFonts w:ascii="Bookman Old Style" w:hAnsi="Bookman Old Style" w:cs="Times New Roman"/>
        </w:rPr>
        <w:t>осква</w:t>
      </w:r>
      <w:r w:rsidRPr="004E3574">
        <w:rPr>
          <w:rFonts w:ascii="Bookman Old Style" w:hAnsi="Bookman Old Style" w:cs="Times New Roman"/>
        </w:rPr>
        <w:t>: Нирвана, 2005</w:t>
      </w:r>
      <w:r>
        <w:rPr>
          <w:rFonts w:ascii="Bookman Old Style" w:hAnsi="Bookman Old Style" w:cs="Times New Roman"/>
        </w:rPr>
        <w:t>.</w:t>
      </w:r>
      <w:r w:rsidRPr="004E3574">
        <w:rPr>
          <w:rFonts w:ascii="Bookman Old Style" w:hAnsi="Bookman Old Style" w:cs="Times New Roman"/>
        </w:rPr>
        <w:t xml:space="preserve"> – 320 с.</w:t>
      </w:r>
      <w:r w:rsidRPr="00C07051">
        <w:rPr>
          <w:rFonts w:ascii="Bookman Old Style" w:hAnsi="Bookman Old Style" w:cs="Times New Roman"/>
          <w:shd w:val="clear" w:color="auto" w:fill="FFFFFF"/>
        </w:rPr>
        <w:t xml:space="preserve"> </w:t>
      </w:r>
      <w:r>
        <w:rPr>
          <w:rFonts w:ascii="Bookman Old Style" w:hAnsi="Bookman Old Style" w:cs="Times New Roman"/>
          <w:shd w:val="clear" w:color="auto" w:fill="FFFFFF"/>
        </w:rPr>
        <w:t>– Текст: непосредственный.</w:t>
      </w:r>
    </w:p>
    <w:p w14:paraId="2935F884"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Петров</w:t>
      </w:r>
      <w:r>
        <w:rPr>
          <w:rFonts w:ascii="Bookman Old Style" w:hAnsi="Bookman Old Style" w:cs="Times New Roman"/>
        </w:rPr>
        <w:t>,</w:t>
      </w:r>
      <w:r w:rsidRPr="004E3574">
        <w:rPr>
          <w:rFonts w:ascii="Bookman Old Style" w:hAnsi="Bookman Old Style" w:cs="Times New Roman"/>
        </w:rPr>
        <w:t xml:space="preserve"> А.Ю., Махароблидзе А.В. Soft skills современного менеджера: командообразование и лидерские навыки</w:t>
      </w:r>
      <w:r>
        <w:rPr>
          <w:rFonts w:ascii="Bookman Old Style" w:hAnsi="Bookman Old Style" w:cs="Times New Roman"/>
        </w:rPr>
        <w:t xml:space="preserve"> / А.Ю. Петров, А.В. Махароблидзе</w:t>
      </w:r>
      <w:r w:rsidRPr="004E3574">
        <w:rPr>
          <w:rFonts w:ascii="Bookman Old Style" w:hAnsi="Bookman Old Style" w:cs="Times New Roman"/>
        </w:rPr>
        <w:t xml:space="preserve">. </w:t>
      </w:r>
      <w:r>
        <w:rPr>
          <w:rFonts w:ascii="Bookman Old Style" w:hAnsi="Bookman Old Style" w:cs="Times New Roman"/>
        </w:rPr>
        <w:t xml:space="preserve">– </w:t>
      </w:r>
      <w:r w:rsidRPr="004E3574">
        <w:rPr>
          <w:rFonts w:ascii="Bookman Old Style" w:hAnsi="Bookman Old Style" w:cs="Times New Roman"/>
        </w:rPr>
        <w:t xml:space="preserve">Екатеринбург: Изд-во Уральского университета, 2017. </w:t>
      </w:r>
      <w:r>
        <w:rPr>
          <w:rFonts w:ascii="Bookman Old Style" w:hAnsi="Bookman Old Style" w:cs="Times New Roman"/>
        </w:rPr>
        <w:t xml:space="preserve">– </w:t>
      </w:r>
      <w:r w:rsidRPr="004E3574">
        <w:rPr>
          <w:rFonts w:ascii="Bookman Old Style" w:hAnsi="Bookman Old Style" w:cs="Times New Roman"/>
        </w:rPr>
        <w:t xml:space="preserve">188 с. </w:t>
      </w:r>
      <w:r>
        <w:rPr>
          <w:rFonts w:ascii="Bookman Old Style" w:hAnsi="Bookman Old Style" w:cs="Times New Roman"/>
          <w:shd w:val="clear" w:color="auto" w:fill="FFFFFF"/>
        </w:rPr>
        <w:t>– Текст: непосредственный.</w:t>
      </w:r>
    </w:p>
    <w:p w14:paraId="168BA856"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Попова-Цветаева</w:t>
      </w:r>
      <w:r>
        <w:rPr>
          <w:rFonts w:ascii="Bookman Old Style" w:hAnsi="Bookman Old Style" w:cs="Times New Roman"/>
        </w:rPr>
        <w:t>,</w:t>
      </w:r>
      <w:r w:rsidRPr="004E3574">
        <w:rPr>
          <w:rFonts w:ascii="Bookman Old Style" w:hAnsi="Bookman Old Style" w:cs="Times New Roman"/>
        </w:rPr>
        <w:t xml:space="preserve"> И. Осознанность. Ваш новый путь к счастью</w:t>
      </w:r>
      <w:r>
        <w:rPr>
          <w:rFonts w:ascii="Bookman Old Style" w:hAnsi="Bookman Old Style" w:cs="Times New Roman"/>
        </w:rPr>
        <w:t xml:space="preserve"> / И. Попова-Цветаева</w:t>
      </w:r>
      <w:r w:rsidRPr="004E3574">
        <w:rPr>
          <w:rFonts w:ascii="Bookman Old Style" w:hAnsi="Bookman Old Style" w:cs="Times New Roman"/>
        </w:rPr>
        <w:t xml:space="preserve">. </w:t>
      </w:r>
      <w:r>
        <w:rPr>
          <w:rFonts w:ascii="Bookman Old Style" w:hAnsi="Bookman Old Style" w:cs="Times New Roman"/>
        </w:rPr>
        <w:t xml:space="preserve">– </w:t>
      </w:r>
      <w:r w:rsidRPr="004E3574">
        <w:rPr>
          <w:rFonts w:ascii="Bookman Old Style" w:hAnsi="Bookman Old Style" w:cs="Times New Roman"/>
        </w:rPr>
        <w:t>М</w:t>
      </w:r>
      <w:r>
        <w:rPr>
          <w:rFonts w:ascii="Bookman Old Style" w:hAnsi="Bookman Old Style" w:cs="Times New Roman"/>
        </w:rPr>
        <w:t>осква</w:t>
      </w:r>
      <w:r w:rsidRPr="004E3574">
        <w:rPr>
          <w:rFonts w:ascii="Bookman Old Style" w:hAnsi="Bookman Old Style" w:cs="Times New Roman"/>
        </w:rPr>
        <w:t>: Эксмо, 2020. – 688 с.</w:t>
      </w:r>
      <w:r w:rsidRPr="00C07051">
        <w:rPr>
          <w:rFonts w:ascii="Bookman Old Style" w:hAnsi="Bookman Old Style" w:cs="Times New Roman"/>
          <w:shd w:val="clear" w:color="auto" w:fill="FFFFFF"/>
        </w:rPr>
        <w:t xml:space="preserve"> </w:t>
      </w:r>
      <w:r>
        <w:rPr>
          <w:rFonts w:ascii="Bookman Old Style" w:hAnsi="Bookman Old Style" w:cs="Times New Roman"/>
          <w:shd w:val="clear" w:color="auto" w:fill="FFFFFF"/>
        </w:rPr>
        <w:t>– Текст: непосредственный.</w:t>
      </w:r>
    </w:p>
    <w:p w14:paraId="06C5B08E"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Развитие прозрения. Современный трактат о буддийской медитации Сатипаттхана, составленный почтенным Махаси Саядо.</w:t>
      </w:r>
      <w:r>
        <w:rPr>
          <w:rFonts w:ascii="Bookman Old Style" w:hAnsi="Bookman Old Style" w:cs="Times New Roman"/>
        </w:rPr>
        <w:t xml:space="preserve"> – </w:t>
      </w:r>
      <w:r w:rsidRPr="004E3574">
        <w:rPr>
          <w:rFonts w:ascii="Bookman Old Style" w:hAnsi="Bookman Old Style" w:cs="Times New Roman"/>
        </w:rPr>
        <w:t xml:space="preserve">Ганга, 2016. – 96 с. </w:t>
      </w:r>
      <w:r>
        <w:rPr>
          <w:rFonts w:ascii="Bookman Old Style" w:hAnsi="Bookman Old Style" w:cs="Times New Roman"/>
          <w:shd w:val="clear" w:color="auto" w:fill="FFFFFF"/>
        </w:rPr>
        <w:t>– Текст: непосредственный.</w:t>
      </w:r>
    </w:p>
    <w:p w14:paraId="6912EBBC"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Раицкая</w:t>
      </w:r>
      <w:r>
        <w:rPr>
          <w:rFonts w:ascii="Bookman Old Style" w:hAnsi="Bookman Old Style" w:cs="Times New Roman"/>
        </w:rPr>
        <w:t>,</w:t>
      </w:r>
      <w:r w:rsidRPr="004E3574">
        <w:rPr>
          <w:rFonts w:ascii="Bookman Old Style" w:hAnsi="Bookman Old Style" w:cs="Times New Roman"/>
        </w:rPr>
        <w:t xml:space="preserve"> Л.К. Soft skills в представлении преподавателей и студентов российских университетов в контексте мирового опыта</w:t>
      </w:r>
      <w:r>
        <w:rPr>
          <w:rFonts w:ascii="Bookman Old Style" w:hAnsi="Bookman Old Style" w:cs="Times New Roman"/>
        </w:rPr>
        <w:t xml:space="preserve"> / Л.К. Раицкая, Е.В. Тихонова </w:t>
      </w:r>
      <w:r w:rsidRPr="004E3574">
        <w:rPr>
          <w:rFonts w:ascii="Bookman Old Style" w:hAnsi="Bookman Old Style" w:cs="Times New Roman"/>
        </w:rPr>
        <w:t xml:space="preserve">// Вестник Российского университета дружбы народов. Серия: Психология и педагогика. </w:t>
      </w:r>
      <w:r>
        <w:rPr>
          <w:rFonts w:ascii="Bookman Old Style" w:hAnsi="Bookman Old Style" w:cs="Times New Roman"/>
        </w:rPr>
        <w:t xml:space="preserve">– </w:t>
      </w:r>
      <w:r w:rsidRPr="004E3574">
        <w:rPr>
          <w:rFonts w:ascii="Bookman Old Style" w:hAnsi="Bookman Old Style" w:cs="Times New Roman"/>
        </w:rPr>
        <w:t xml:space="preserve">2018. </w:t>
      </w:r>
      <w:r>
        <w:rPr>
          <w:rFonts w:ascii="Bookman Old Style" w:hAnsi="Bookman Old Style" w:cs="Times New Roman"/>
        </w:rPr>
        <w:t xml:space="preserve">– </w:t>
      </w:r>
      <w:r w:rsidRPr="004E3574">
        <w:rPr>
          <w:rFonts w:ascii="Bookman Old Style" w:hAnsi="Bookman Old Style" w:cs="Times New Roman"/>
        </w:rPr>
        <w:t xml:space="preserve">Т. 15. </w:t>
      </w:r>
      <w:r>
        <w:rPr>
          <w:rFonts w:ascii="Bookman Old Style" w:hAnsi="Bookman Old Style" w:cs="Times New Roman"/>
        </w:rPr>
        <w:t xml:space="preserve">– </w:t>
      </w:r>
      <w:r w:rsidRPr="004E3574">
        <w:rPr>
          <w:rFonts w:ascii="Bookman Old Style" w:hAnsi="Bookman Old Style" w:cs="Times New Roman"/>
        </w:rPr>
        <w:t xml:space="preserve">№3. </w:t>
      </w:r>
      <w:r>
        <w:rPr>
          <w:rFonts w:ascii="Bookman Old Style" w:hAnsi="Bookman Old Style" w:cs="Times New Roman"/>
        </w:rPr>
        <w:t xml:space="preserve">– </w:t>
      </w:r>
      <w:r>
        <w:rPr>
          <w:rFonts w:ascii="Bookman Old Style" w:hAnsi="Bookman Old Style" w:cs="Times New Roman"/>
        </w:rPr>
        <w:br/>
      </w:r>
      <w:r w:rsidRPr="004E3574">
        <w:rPr>
          <w:rFonts w:ascii="Bookman Old Style" w:hAnsi="Bookman Old Style" w:cs="Times New Roman"/>
        </w:rPr>
        <w:t>С. 350</w:t>
      </w:r>
      <w:r>
        <w:rPr>
          <w:rFonts w:ascii="Bookman Old Style" w:hAnsi="Bookman Old Style" w:cs="Times New Roman"/>
        </w:rPr>
        <w:t>–</w:t>
      </w:r>
      <w:r w:rsidRPr="004E3574">
        <w:rPr>
          <w:rFonts w:ascii="Bookman Old Style" w:hAnsi="Bookman Old Style" w:cs="Times New Roman"/>
        </w:rPr>
        <w:t>363.</w:t>
      </w:r>
      <w:r w:rsidRPr="00C07051">
        <w:rPr>
          <w:rFonts w:ascii="Bookman Old Style" w:hAnsi="Bookman Old Style" w:cs="Times New Roman"/>
          <w:shd w:val="clear" w:color="auto" w:fill="FFFFFF"/>
        </w:rPr>
        <w:t xml:space="preserve"> </w:t>
      </w:r>
      <w:r>
        <w:rPr>
          <w:rFonts w:ascii="Bookman Old Style" w:hAnsi="Bookman Old Style" w:cs="Times New Roman"/>
          <w:shd w:val="clear" w:color="auto" w:fill="FFFFFF"/>
        </w:rPr>
        <w:t>– Текст: непосредственный.</w:t>
      </w:r>
    </w:p>
    <w:p w14:paraId="15EA7553"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Рейнолдс</w:t>
      </w:r>
      <w:r>
        <w:rPr>
          <w:rFonts w:ascii="Bookman Old Style" w:hAnsi="Bookman Old Style" w:cs="Times New Roman"/>
        </w:rPr>
        <w:t>,</w:t>
      </w:r>
      <w:r w:rsidRPr="004E3574">
        <w:rPr>
          <w:rFonts w:ascii="Bookman Old Style" w:hAnsi="Bookman Old Style" w:cs="Times New Roman"/>
        </w:rPr>
        <w:t xml:space="preserve"> М. Коучинг: эмоциональная компетентность</w:t>
      </w:r>
      <w:r>
        <w:rPr>
          <w:rFonts w:ascii="Bookman Old Style" w:hAnsi="Bookman Old Style" w:cs="Times New Roman"/>
        </w:rPr>
        <w:t xml:space="preserve"> / М. Рейнолдс</w:t>
      </w:r>
      <w:r w:rsidRPr="004E3574">
        <w:rPr>
          <w:rFonts w:ascii="Bookman Old Style" w:hAnsi="Bookman Old Style" w:cs="Times New Roman"/>
        </w:rPr>
        <w:t xml:space="preserve">. </w:t>
      </w:r>
      <w:r>
        <w:rPr>
          <w:rFonts w:ascii="Bookman Old Style" w:hAnsi="Bookman Old Style" w:cs="Times New Roman"/>
        </w:rPr>
        <w:t xml:space="preserve">– </w:t>
      </w:r>
      <w:r w:rsidRPr="004E3574">
        <w:rPr>
          <w:rFonts w:ascii="Bookman Old Style" w:hAnsi="Bookman Old Style" w:cs="Times New Roman"/>
        </w:rPr>
        <w:t>М</w:t>
      </w:r>
      <w:r>
        <w:rPr>
          <w:rFonts w:ascii="Bookman Old Style" w:hAnsi="Bookman Old Style" w:cs="Times New Roman"/>
        </w:rPr>
        <w:t>осква</w:t>
      </w:r>
      <w:r w:rsidRPr="004E3574">
        <w:rPr>
          <w:rFonts w:ascii="Bookman Old Style" w:hAnsi="Bookman Old Style" w:cs="Times New Roman"/>
        </w:rPr>
        <w:t xml:space="preserve">: </w:t>
      </w:r>
      <w:hyperlink r:id="rId22" w:history="1">
        <w:r w:rsidRPr="00267D1E">
          <w:rPr>
            <w:rStyle w:val="a7"/>
            <w:rFonts w:ascii="Bookman Old Style" w:hAnsi="Bookman Old Style" w:cs="Times New Roman"/>
            <w:color w:val="auto"/>
            <w:u w:val="none"/>
          </w:rPr>
          <w:t>Центр поддержки корпоративного управления и бизнеса</w:t>
        </w:r>
      </w:hyperlink>
      <w:r w:rsidRPr="00267D1E">
        <w:rPr>
          <w:rFonts w:ascii="Bookman Old Style" w:hAnsi="Bookman Old Style" w:cs="Times New Roman"/>
        </w:rPr>
        <w:t xml:space="preserve">, </w:t>
      </w:r>
      <w:r w:rsidRPr="004E3574">
        <w:rPr>
          <w:rFonts w:ascii="Bookman Old Style" w:hAnsi="Bookman Old Style" w:cs="Times New Roman"/>
        </w:rPr>
        <w:t>2003. – 112 с.</w:t>
      </w:r>
      <w:r w:rsidRPr="00C07051">
        <w:rPr>
          <w:rFonts w:ascii="Bookman Old Style" w:hAnsi="Bookman Old Style" w:cs="Times New Roman"/>
          <w:shd w:val="clear" w:color="auto" w:fill="FFFFFF"/>
        </w:rPr>
        <w:t xml:space="preserve"> </w:t>
      </w:r>
      <w:r>
        <w:rPr>
          <w:rFonts w:ascii="Bookman Old Style" w:hAnsi="Bookman Old Style" w:cs="Times New Roman"/>
          <w:shd w:val="clear" w:color="auto" w:fill="FFFFFF"/>
        </w:rPr>
        <w:t>– Текст: непосредственный.</w:t>
      </w:r>
    </w:p>
    <w:p w14:paraId="5EA3A573"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Рикар</w:t>
      </w:r>
      <w:r>
        <w:rPr>
          <w:rFonts w:ascii="Bookman Old Style" w:hAnsi="Bookman Old Style" w:cs="Times New Roman"/>
        </w:rPr>
        <w:t>,</w:t>
      </w:r>
      <w:r w:rsidRPr="004E3574">
        <w:rPr>
          <w:rFonts w:ascii="Bookman Old Style" w:hAnsi="Bookman Old Style" w:cs="Times New Roman"/>
        </w:rPr>
        <w:t xml:space="preserve"> М. Искусство медитации</w:t>
      </w:r>
      <w:r>
        <w:rPr>
          <w:rFonts w:ascii="Bookman Old Style" w:hAnsi="Bookman Old Style" w:cs="Times New Roman"/>
        </w:rPr>
        <w:t xml:space="preserve"> / М. Рикар</w:t>
      </w:r>
      <w:r w:rsidRPr="004E3574">
        <w:rPr>
          <w:rFonts w:ascii="Bookman Old Style" w:hAnsi="Bookman Old Style" w:cs="Times New Roman"/>
        </w:rPr>
        <w:t xml:space="preserve">. </w:t>
      </w:r>
      <w:r>
        <w:rPr>
          <w:rFonts w:ascii="Bookman Old Style" w:hAnsi="Bookman Old Style" w:cs="Times New Roman"/>
        </w:rPr>
        <w:t xml:space="preserve">– </w:t>
      </w:r>
      <w:r w:rsidRPr="004E3574">
        <w:rPr>
          <w:rFonts w:ascii="Bookman Old Style" w:hAnsi="Bookman Old Style" w:cs="Times New Roman"/>
        </w:rPr>
        <w:t>М</w:t>
      </w:r>
      <w:r>
        <w:rPr>
          <w:rFonts w:ascii="Bookman Old Style" w:hAnsi="Bookman Old Style" w:cs="Times New Roman"/>
        </w:rPr>
        <w:t>осква</w:t>
      </w:r>
      <w:r w:rsidRPr="004E3574">
        <w:rPr>
          <w:rFonts w:ascii="Bookman Old Style" w:hAnsi="Bookman Old Style" w:cs="Times New Roman"/>
        </w:rPr>
        <w:t>: Эксмо, 2012. – 224 с.</w:t>
      </w:r>
      <w:r w:rsidRPr="00C07051">
        <w:rPr>
          <w:rFonts w:ascii="Bookman Old Style" w:hAnsi="Bookman Old Style" w:cs="Times New Roman"/>
          <w:shd w:val="clear" w:color="auto" w:fill="FFFFFF"/>
        </w:rPr>
        <w:t xml:space="preserve"> </w:t>
      </w:r>
      <w:r>
        <w:rPr>
          <w:rFonts w:ascii="Bookman Old Style" w:hAnsi="Bookman Old Style" w:cs="Times New Roman"/>
          <w:shd w:val="clear" w:color="auto" w:fill="FFFFFF"/>
        </w:rPr>
        <w:t>– Текст: непосредственный.</w:t>
      </w:r>
    </w:p>
    <w:p w14:paraId="470F24BD"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Сигел</w:t>
      </w:r>
      <w:r>
        <w:rPr>
          <w:rFonts w:ascii="Bookman Old Style" w:hAnsi="Bookman Old Style" w:cs="Times New Roman"/>
        </w:rPr>
        <w:t>,</w:t>
      </w:r>
      <w:r w:rsidRPr="004E3574">
        <w:rPr>
          <w:rFonts w:ascii="Bookman Old Style" w:hAnsi="Bookman Old Style" w:cs="Times New Roman"/>
        </w:rPr>
        <w:t xml:space="preserve"> Д. Майндсайт. Новая наука личной трансформации</w:t>
      </w:r>
      <w:r>
        <w:rPr>
          <w:rFonts w:ascii="Bookman Old Style" w:hAnsi="Bookman Old Style" w:cs="Times New Roman"/>
        </w:rPr>
        <w:t xml:space="preserve"> / Д. Сигел</w:t>
      </w:r>
      <w:r w:rsidRPr="004E3574">
        <w:rPr>
          <w:rFonts w:ascii="Bookman Old Style" w:hAnsi="Bookman Old Style" w:cs="Times New Roman"/>
        </w:rPr>
        <w:t>.</w:t>
      </w:r>
      <w:r>
        <w:rPr>
          <w:rFonts w:ascii="Bookman Old Style" w:hAnsi="Bookman Old Style" w:cs="Times New Roman"/>
        </w:rPr>
        <w:t xml:space="preserve"> –</w:t>
      </w:r>
      <w:r w:rsidRPr="004E3574">
        <w:rPr>
          <w:rFonts w:ascii="Bookman Old Style" w:hAnsi="Bookman Old Style" w:cs="Times New Roman"/>
        </w:rPr>
        <w:t xml:space="preserve"> М</w:t>
      </w:r>
      <w:r>
        <w:rPr>
          <w:rFonts w:ascii="Bookman Old Style" w:hAnsi="Bookman Old Style" w:cs="Times New Roman"/>
        </w:rPr>
        <w:t>осква</w:t>
      </w:r>
      <w:r w:rsidRPr="004E3574">
        <w:rPr>
          <w:rFonts w:ascii="Bookman Old Style" w:hAnsi="Bookman Old Style" w:cs="Times New Roman"/>
        </w:rPr>
        <w:t>: Манн, Иванов и Фербер, 2015. – 336 с.</w:t>
      </w:r>
      <w:r w:rsidRPr="00C07051">
        <w:rPr>
          <w:rFonts w:ascii="Bookman Old Style" w:hAnsi="Bookman Old Style" w:cs="Times New Roman"/>
          <w:shd w:val="clear" w:color="auto" w:fill="FFFFFF"/>
        </w:rPr>
        <w:t xml:space="preserve"> </w:t>
      </w:r>
      <w:r>
        <w:rPr>
          <w:rFonts w:ascii="Bookman Old Style" w:hAnsi="Bookman Old Style" w:cs="Times New Roman"/>
          <w:shd w:val="clear" w:color="auto" w:fill="FFFFFF"/>
        </w:rPr>
        <w:t>– Текст: непосредственный.</w:t>
      </w:r>
    </w:p>
    <w:p w14:paraId="2B013915"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Сьюзан</w:t>
      </w:r>
      <w:r>
        <w:rPr>
          <w:rFonts w:ascii="Bookman Old Style" w:hAnsi="Bookman Old Style" w:cs="Times New Roman"/>
        </w:rPr>
        <w:t>,</w:t>
      </w:r>
      <w:r w:rsidRPr="004E3574">
        <w:rPr>
          <w:rFonts w:ascii="Bookman Old Style" w:hAnsi="Bookman Old Style" w:cs="Times New Roman"/>
        </w:rPr>
        <w:t xml:space="preserve"> Д. Эмоциональная гибкость. Как научиться радоваться переменам и получать удовольствие от работы и жизни</w:t>
      </w:r>
      <w:r>
        <w:rPr>
          <w:rFonts w:ascii="Bookman Old Style" w:hAnsi="Bookman Old Style" w:cs="Times New Roman"/>
        </w:rPr>
        <w:t xml:space="preserve"> / Д. Сьюзан</w:t>
      </w:r>
      <w:r w:rsidRPr="004E3574">
        <w:rPr>
          <w:rFonts w:ascii="Bookman Old Style" w:hAnsi="Bookman Old Style" w:cs="Times New Roman"/>
        </w:rPr>
        <w:t xml:space="preserve">. </w:t>
      </w:r>
      <w:r>
        <w:rPr>
          <w:rFonts w:ascii="Bookman Old Style" w:hAnsi="Bookman Old Style" w:cs="Times New Roman"/>
        </w:rPr>
        <w:t xml:space="preserve">– </w:t>
      </w:r>
      <w:r w:rsidRPr="004E3574">
        <w:rPr>
          <w:rFonts w:ascii="Bookman Old Style" w:hAnsi="Bookman Old Style" w:cs="Times New Roman"/>
        </w:rPr>
        <w:t>М</w:t>
      </w:r>
      <w:r>
        <w:rPr>
          <w:rFonts w:ascii="Bookman Old Style" w:hAnsi="Bookman Old Style" w:cs="Times New Roman"/>
        </w:rPr>
        <w:t>осква</w:t>
      </w:r>
      <w:r w:rsidRPr="004E3574">
        <w:rPr>
          <w:rFonts w:ascii="Bookman Old Style" w:hAnsi="Bookman Old Style" w:cs="Times New Roman"/>
        </w:rPr>
        <w:t>: Манн, Иванов, Фербер, 2017. – 304 с.</w:t>
      </w:r>
      <w:r w:rsidRPr="00C07051">
        <w:rPr>
          <w:rFonts w:ascii="Bookman Old Style" w:hAnsi="Bookman Old Style" w:cs="Times New Roman"/>
          <w:shd w:val="clear" w:color="auto" w:fill="FFFFFF"/>
        </w:rPr>
        <w:t xml:space="preserve"> </w:t>
      </w:r>
      <w:r>
        <w:rPr>
          <w:rFonts w:ascii="Bookman Old Style" w:hAnsi="Bookman Old Style" w:cs="Times New Roman"/>
          <w:shd w:val="clear" w:color="auto" w:fill="FFFFFF"/>
        </w:rPr>
        <w:t>– Текст: непосредственный.</w:t>
      </w:r>
    </w:p>
    <w:p w14:paraId="68F7ACF9"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Тревис</w:t>
      </w:r>
      <w:r>
        <w:rPr>
          <w:rFonts w:ascii="Bookman Old Style" w:hAnsi="Bookman Old Style" w:cs="Times New Roman"/>
        </w:rPr>
        <w:t>,</w:t>
      </w:r>
      <w:r w:rsidRPr="004E3574">
        <w:rPr>
          <w:rFonts w:ascii="Bookman Old Style" w:hAnsi="Bookman Old Style" w:cs="Times New Roman"/>
        </w:rPr>
        <w:t xml:space="preserve"> Б. Эмоциональный интеллект 2.0.</w:t>
      </w:r>
      <w:r>
        <w:rPr>
          <w:rFonts w:ascii="Bookman Old Style" w:hAnsi="Bookman Old Style" w:cs="Times New Roman"/>
        </w:rPr>
        <w:t xml:space="preserve"> / </w:t>
      </w:r>
      <w:r>
        <w:rPr>
          <w:rFonts w:ascii="Bookman Old Style" w:hAnsi="Bookman Old Style" w:cs="Times New Roman"/>
        </w:rPr>
        <w:br/>
        <w:t xml:space="preserve">Б. Тревис, Г. Джин. – </w:t>
      </w:r>
      <w:r w:rsidRPr="004E3574">
        <w:rPr>
          <w:rFonts w:ascii="Bookman Old Style" w:hAnsi="Bookman Old Style" w:cs="Times New Roman"/>
        </w:rPr>
        <w:t>М</w:t>
      </w:r>
      <w:r>
        <w:rPr>
          <w:rFonts w:ascii="Bookman Old Style" w:hAnsi="Bookman Old Style" w:cs="Times New Roman"/>
        </w:rPr>
        <w:t>осква</w:t>
      </w:r>
      <w:r w:rsidRPr="004E3574">
        <w:rPr>
          <w:rFonts w:ascii="Bookman Old Style" w:hAnsi="Bookman Old Style" w:cs="Times New Roman"/>
        </w:rPr>
        <w:t>: Манн, Иванов, Фербер, 2018. – 208 с.</w:t>
      </w:r>
      <w:r w:rsidRPr="00C07051">
        <w:rPr>
          <w:rFonts w:ascii="Bookman Old Style" w:hAnsi="Bookman Old Style" w:cs="Times New Roman"/>
          <w:shd w:val="clear" w:color="auto" w:fill="FFFFFF"/>
        </w:rPr>
        <w:t xml:space="preserve"> </w:t>
      </w:r>
      <w:r>
        <w:rPr>
          <w:rFonts w:ascii="Bookman Old Style" w:hAnsi="Bookman Old Style" w:cs="Times New Roman"/>
          <w:shd w:val="clear" w:color="auto" w:fill="FFFFFF"/>
        </w:rPr>
        <w:t>– Текст: непосредственный.</w:t>
      </w:r>
    </w:p>
    <w:p w14:paraId="00B3BE34"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Уоммак</w:t>
      </w:r>
      <w:r>
        <w:rPr>
          <w:rFonts w:ascii="Bookman Old Style" w:hAnsi="Bookman Old Style" w:cs="Times New Roman"/>
        </w:rPr>
        <w:t>,</w:t>
      </w:r>
      <w:r w:rsidRPr="004E3574">
        <w:rPr>
          <w:rFonts w:ascii="Bookman Old Style" w:hAnsi="Bookman Old Style" w:cs="Times New Roman"/>
        </w:rPr>
        <w:t xml:space="preserve"> Э. Обуздание эмоций</w:t>
      </w:r>
      <w:r>
        <w:rPr>
          <w:rFonts w:ascii="Bookman Old Style" w:hAnsi="Bookman Old Style" w:cs="Times New Roman"/>
        </w:rPr>
        <w:t xml:space="preserve"> / Э. Уоммак</w:t>
      </w:r>
      <w:r w:rsidRPr="004E3574">
        <w:rPr>
          <w:rFonts w:ascii="Bookman Old Style" w:hAnsi="Bookman Old Style" w:cs="Times New Roman"/>
        </w:rPr>
        <w:t xml:space="preserve">. </w:t>
      </w:r>
      <w:r>
        <w:rPr>
          <w:rFonts w:ascii="Bookman Old Style" w:hAnsi="Bookman Old Style" w:cs="Times New Roman"/>
        </w:rPr>
        <w:t xml:space="preserve">– </w:t>
      </w:r>
      <w:r w:rsidRPr="004E3574">
        <w:rPr>
          <w:rFonts w:ascii="Bookman Old Style" w:hAnsi="Bookman Old Style" w:cs="Times New Roman"/>
        </w:rPr>
        <w:t>М</w:t>
      </w:r>
      <w:r>
        <w:rPr>
          <w:rFonts w:ascii="Bookman Old Style" w:hAnsi="Bookman Old Style" w:cs="Times New Roman"/>
        </w:rPr>
        <w:t>осква</w:t>
      </w:r>
      <w:r w:rsidRPr="004E3574">
        <w:rPr>
          <w:rFonts w:ascii="Bookman Old Style" w:hAnsi="Bookman Old Style" w:cs="Times New Roman"/>
        </w:rPr>
        <w:t xml:space="preserve">: Древо Жизни, 2013. – 164 с. </w:t>
      </w:r>
      <w:r>
        <w:rPr>
          <w:rFonts w:ascii="Bookman Old Style" w:hAnsi="Bookman Old Style" w:cs="Times New Roman"/>
          <w:shd w:val="clear" w:color="auto" w:fill="FFFFFF"/>
        </w:rPr>
        <w:t>– Текст: непосредственный.</w:t>
      </w:r>
    </w:p>
    <w:p w14:paraId="0A947A08"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FF0A56">
        <w:rPr>
          <w:rFonts w:ascii="Bookman Old Style" w:hAnsi="Bookman Old Style" w:cs="Times New Roman"/>
          <w:spacing w:val="-4"/>
        </w:rPr>
        <w:t>Успенский, П.Д. В поисках чудесного / П.Д. Успенский. –</w:t>
      </w:r>
      <w:r w:rsidRPr="004E3574">
        <w:rPr>
          <w:rFonts w:ascii="Bookman Old Style" w:hAnsi="Bookman Old Style" w:cs="Times New Roman"/>
        </w:rPr>
        <w:t xml:space="preserve"> М</w:t>
      </w:r>
      <w:r>
        <w:rPr>
          <w:rFonts w:ascii="Bookman Old Style" w:hAnsi="Bookman Old Style" w:cs="Times New Roman"/>
        </w:rPr>
        <w:t>осква</w:t>
      </w:r>
      <w:r w:rsidRPr="004E3574">
        <w:rPr>
          <w:rFonts w:ascii="Bookman Old Style" w:hAnsi="Bookman Old Style" w:cs="Times New Roman"/>
        </w:rPr>
        <w:t>: Энигма, 2016. – 488 с.</w:t>
      </w:r>
      <w:r w:rsidRPr="00C07051">
        <w:rPr>
          <w:rFonts w:ascii="Bookman Old Style" w:hAnsi="Bookman Old Style" w:cs="Times New Roman"/>
          <w:shd w:val="clear" w:color="auto" w:fill="FFFFFF"/>
        </w:rPr>
        <w:t xml:space="preserve"> </w:t>
      </w:r>
      <w:r>
        <w:rPr>
          <w:rFonts w:ascii="Bookman Old Style" w:hAnsi="Bookman Old Style" w:cs="Times New Roman"/>
          <w:shd w:val="clear" w:color="auto" w:fill="FFFFFF"/>
        </w:rPr>
        <w:t>– Текст: непосредственный.</w:t>
      </w:r>
    </w:p>
    <w:p w14:paraId="7D1A2DAA"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Успенский</w:t>
      </w:r>
      <w:r>
        <w:rPr>
          <w:rFonts w:ascii="Bookman Old Style" w:hAnsi="Bookman Old Style" w:cs="Times New Roman"/>
        </w:rPr>
        <w:t>,</w:t>
      </w:r>
      <w:r w:rsidRPr="004E3574">
        <w:rPr>
          <w:rFonts w:ascii="Bookman Old Style" w:hAnsi="Bookman Old Style" w:cs="Times New Roman"/>
        </w:rPr>
        <w:t xml:space="preserve"> П.Д. Психология возможной эволюции человека. Космология возможной эволюции человека</w:t>
      </w:r>
      <w:r>
        <w:rPr>
          <w:rFonts w:ascii="Bookman Old Style" w:hAnsi="Bookman Old Style" w:cs="Times New Roman"/>
        </w:rPr>
        <w:t xml:space="preserve"> / П.Д. Успенский</w:t>
      </w:r>
      <w:r w:rsidRPr="004E3574">
        <w:rPr>
          <w:rFonts w:ascii="Bookman Old Style" w:hAnsi="Bookman Old Style" w:cs="Times New Roman"/>
        </w:rPr>
        <w:t>.</w:t>
      </w:r>
      <w:r>
        <w:rPr>
          <w:rFonts w:ascii="Bookman Old Style" w:hAnsi="Bookman Old Style" w:cs="Times New Roman"/>
        </w:rPr>
        <w:t xml:space="preserve"> –</w:t>
      </w:r>
      <w:r w:rsidRPr="004E3574">
        <w:rPr>
          <w:rFonts w:ascii="Bookman Old Style" w:hAnsi="Bookman Old Style" w:cs="Times New Roman"/>
        </w:rPr>
        <w:t xml:space="preserve"> М</w:t>
      </w:r>
      <w:r>
        <w:rPr>
          <w:rFonts w:ascii="Bookman Old Style" w:hAnsi="Bookman Old Style" w:cs="Times New Roman"/>
        </w:rPr>
        <w:t>осква</w:t>
      </w:r>
      <w:r w:rsidRPr="004E3574">
        <w:rPr>
          <w:rFonts w:ascii="Bookman Old Style" w:hAnsi="Bookman Old Style" w:cs="Times New Roman"/>
        </w:rPr>
        <w:t>: Четвертый путь. 1995. – 160 с.</w:t>
      </w:r>
      <w:r w:rsidRPr="00C07051">
        <w:rPr>
          <w:rFonts w:ascii="Bookman Old Style" w:hAnsi="Bookman Old Style" w:cs="Times New Roman"/>
          <w:shd w:val="clear" w:color="auto" w:fill="FFFFFF"/>
        </w:rPr>
        <w:t xml:space="preserve"> </w:t>
      </w:r>
      <w:r>
        <w:rPr>
          <w:rFonts w:ascii="Bookman Old Style" w:hAnsi="Bookman Old Style" w:cs="Times New Roman"/>
          <w:shd w:val="clear" w:color="auto" w:fill="FFFFFF"/>
        </w:rPr>
        <w:t>– Текст: непосредственный.</w:t>
      </w:r>
    </w:p>
    <w:p w14:paraId="7056D744"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FF0A56">
        <w:rPr>
          <w:rFonts w:ascii="Bookman Old Style" w:hAnsi="Bookman Old Style" w:cs="Times New Roman"/>
          <w:spacing w:val="-4"/>
        </w:rPr>
        <w:t>Фельдман, Б.Л. Как рождаются эмоции. Революция в понимании мозга и управлении эмоциями / Б.Л. Фельдма</w:t>
      </w:r>
      <w:r>
        <w:rPr>
          <w:rFonts w:ascii="Bookman Old Style" w:hAnsi="Bookman Old Style" w:cs="Times New Roman"/>
        </w:rPr>
        <w:t>н</w:t>
      </w:r>
      <w:r w:rsidRPr="004E3574">
        <w:rPr>
          <w:rFonts w:ascii="Bookman Old Style" w:hAnsi="Bookman Old Style" w:cs="Times New Roman"/>
        </w:rPr>
        <w:t xml:space="preserve">. </w:t>
      </w:r>
      <w:r>
        <w:rPr>
          <w:rFonts w:ascii="Bookman Old Style" w:hAnsi="Bookman Old Style" w:cs="Times New Roman"/>
        </w:rPr>
        <w:t xml:space="preserve">– </w:t>
      </w:r>
      <w:r w:rsidRPr="004E3574">
        <w:rPr>
          <w:rFonts w:ascii="Bookman Old Style" w:hAnsi="Bookman Old Style" w:cs="Times New Roman"/>
        </w:rPr>
        <w:t>М</w:t>
      </w:r>
      <w:r>
        <w:rPr>
          <w:rFonts w:ascii="Bookman Old Style" w:hAnsi="Bookman Old Style" w:cs="Times New Roman"/>
        </w:rPr>
        <w:t>осква</w:t>
      </w:r>
      <w:r w:rsidRPr="004E3574">
        <w:rPr>
          <w:rFonts w:ascii="Bookman Old Style" w:hAnsi="Bookman Old Style" w:cs="Times New Roman"/>
        </w:rPr>
        <w:t>: Манн, Иванов, Фербер, 2018. – 432 с.</w:t>
      </w:r>
      <w:r w:rsidRPr="00C07051">
        <w:rPr>
          <w:rFonts w:ascii="Bookman Old Style" w:hAnsi="Bookman Old Style" w:cs="Times New Roman"/>
          <w:shd w:val="clear" w:color="auto" w:fill="FFFFFF"/>
        </w:rPr>
        <w:t xml:space="preserve"> </w:t>
      </w:r>
      <w:r>
        <w:rPr>
          <w:rFonts w:ascii="Bookman Old Style" w:hAnsi="Bookman Old Style" w:cs="Times New Roman"/>
          <w:shd w:val="clear" w:color="auto" w:fill="FFFFFF"/>
        </w:rPr>
        <w:t>– Текст: непосредственный.</w:t>
      </w:r>
    </w:p>
    <w:p w14:paraId="4E8D41B7" w14:textId="77777777" w:rsidR="00267D1E" w:rsidRPr="00C07051"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C07051">
        <w:rPr>
          <w:rFonts w:ascii="Bookman Old Style" w:hAnsi="Bookman Old Style" w:cs="Times New Roman"/>
        </w:rPr>
        <w:t>Харт</w:t>
      </w:r>
      <w:r>
        <w:rPr>
          <w:rFonts w:ascii="Bookman Old Style" w:hAnsi="Bookman Old Style" w:cs="Times New Roman"/>
        </w:rPr>
        <w:t>,</w:t>
      </w:r>
      <w:r w:rsidRPr="00C07051">
        <w:rPr>
          <w:rFonts w:ascii="Bookman Old Style" w:hAnsi="Bookman Old Style" w:cs="Times New Roman"/>
        </w:rPr>
        <w:t xml:space="preserve"> У. Искусство жизни. Медитация випассана, как ее преподает С.Н. Гоенка</w:t>
      </w:r>
      <w:r>
        <w:rPr>
          <w:rFonts w:ascii="Bookman Old Style" w:hAnsi="Bookman Old Style" w:cs="Times New Roman"/>
        </w:rPr>
        <w:t xml:space="preserve"> / У. Харт</w:t>
      </w:r>
      <w:r w:rsidRPr="00C07051">
        <w:rPr>
          <w:rFonts w:ascii="Bookman Old Style" w:hAnsi="Bookman Old Style" w:cs="Times New Roman"/>
        </w:rPr>
        <w:t xml:space="preserve">. </w:t>
      </w:r>
      <w:r>
        <w:rPr>
          <w:rFonts w:ascii="Bookman Old Style" w:hAnsi="Bookman Old Style" w:cs="Times New Roman"/>
        </w:rPr>
        <w:t xml:space="preserve">– </w:t>
      </w:r>
      <w:r w:rsidRPr="00C07051">
        <w:rPr>
          <w:rFonts w:ascii="Bookman Old Style" w:hAnsi="Bookman Old Style" w:cs="Times New Roman"/>
        </w:rPr>
        <w:t>М</w:t>
      </w:r>
      <w:r>
        <w:rPr>
          <w:rFonts w:ascii="Bookman Old Style" w:hAnsi="Bookman Old Style" w:cs="Times New Roman"/>
        </w:rPr>
        <w:t>осква</w:t>
      </w:r>
      <w:r w:rsidRPr="00C07051">
        <w:rPr>
          <w:rFonts w:ascii="Bookman Old Style" w:hAnsi="Bookman Old Style" w:cs="Times New Roman"/>
        </w:rPr>
        <w:t>: София, 2007. – 256 с.</w:t>
      </w:r>
      <w:r w:rsidRPr="00C07051">
        <w:rPr>
          <w:rFonts w:ascii="Bookman Old Style" w:hAnsi="Bookman Old Style" w:cs="Times New Roman"/>
          <w:shd w:val="clear" w:color="auto" w:fill="FFFFFF"/>
        </w:rPr>
        <w:t xml:space="preserve"> </w:t>
      </w:r>
      <w:r>
        <w:rPr>
          <w:rFonts w:ascii="Bookman Old Style" w:hAnsi="Bookman Old Style" w:cs="Times New Roman"/>
          <w:shd w:val="clear" w:color="auto" w:fill="FFFFFF"/>
        </w:rPr>
        <w:t>– Текст: непосредственный.</w:t>
      </w:r>
    </w:p>
    <w:p w14:paraId="1C1EE69E" w14:textId="77777777" w:rsidR="00267D1E" w:rsidRPr="00C07051"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C07051">
        <w:rPr>
          <w:rFonts w:ascii="Bookman Old Style" w:hAnsi="Bookman Old Style" w:cs="Times New Roman"/>
        </w:rPr>
        <w:t>Чжуан-цзы</w:t>
      </w:r>
      <w:r>
        <w:rPr>
          <w:rFonts w:ascii="Bookman Old Style" w:hAnsi="Bookman Old Style" w:cs="Times New Roman"/>
        </w:rPr>
        <w:t>.</w:t>
      </w:r>
      <w:r w:rsidRPr="00C07051">
        <w:rPr>
          <w:rFonts w:ascii="Bookman Old Style" w:hAnsi="Bookman Old Style" w:cs="Times New Roman"/>
        </w:rPr>
        <w:t xml:space="preserve"> Ле-цзы</w:t>
      </w:r>
      <w:r>
        <w:rPr>
          <w:rFonts w:ascii="Bookman Old Style" w:hAnsi="Bookman Old Style" w:cs="Times New Roman"/>
        </w:rPr>
        <w:t xml:space="preserve"> / Чжуан-цзы</w:t>
      </w:r>
      <w:r w:rsidRPr="00C07051">
        <w:rPr>
          <w:rFonts w:ascii="Bookman Old Style" w:hAnsi="Bookman Old Style" w:cs="Times New Roman"/>
        </w:rPr>
        <w:t xml:space="preserve">. </w:t>
      </w:r>
      <w:r>
        <w:rPr>
          <w:rFonts w:ascii="Bookman Old Style" w:hAnsi="Bookman Old Style" w:cs="Times New Roman"/>
        </w:rPr>
        <w:t xml:space="preserve">– </w:t>
      </w:r>
      <w:r w:rsidRPr="00C07051">
        <w:rPr>
          <w:rFonts w:ascii="Bookman Old Style" w:hAnsi="Bookman Old Style" w:cs="Times New Roman"/>
        </w:rPr>
        <w:t>М</w:t>
      </w:r>
      <w:r>
        <w:rPr>
          <w:rFonts w:ascii="Bookman Old Style" w:hAnsi="Bookman Old Style" w:cs="Times New Roman"/>
        </w:rPr>
        <w:t>осква</w:t>
      </w:r>
      <w:r w:rsidRPr="00C07051">
        <w:rPr>
          <w:rFonts w:ascii="Bookman Old Style" w:hAnsi="Bookman Old Style" w:cs="Times New Roman"/>
        </w:rPr>
        <w:t>: Мысль, 1995. – 439 с.</w:t>
      </w:r>
      <w:r w:rsidRPr="00C07051">
        <w:rPr>
          <w:rFonts w:ascii="Bookman Old Style" w:hAnsi="Bookman Old Style" w:cs="Times New Roman"/>
          <w:shd w:val="clear" w:color="auto" w:fill="FFFFFF"/>
        </w:rPr>
        <w:t xml:space="preserve"> </w:t>
      </w:r>
      <w:r w:rsidRPr="00C07051">
        <w:rPr>
          <w:rFonts w:ascii="Bookman Old Style" w:hAnsi="Bookman Old Style" w:cs="Times New Roman"/>
        </w:rPr>
        <w:t>– Текст: непосредственный.</w:t>
      </w:r>
    </w:p>
    <w:p w14:paraId="68820CC5"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Шабанов</w:t>
      </w:r>
      <w:r>
        <w:rPr>
          <w:rFonts w:ascii="Bookman Old Style" w:hAnsi="Bookman Old Style" w:cs="Times New Roman"/>
        </w:rPr>
        <w:t>,</w:t>
      </w:r>
      <w:r w:rsidRPr="004E3574">
        <w:rPr>
          <w:rFonts w:ascii="Bookman Old Style" w:hAnsi="Bookman Old Style" w:cs="Times New Roman"/>
        </w:rPr>
        <w:t xml:space="preserve"> С. Эмоциональный интеллект. Российская практика</w:t>
      </w:r>
      <w:r>
        <w:rPr>
          <w:rFonts w:ascii="Bookman Old Style" w:hAnsi="Bookman Old Style" w:cs="Times New Roman"/>
        </w:rPr>
        <w:t xml:space="preserve"> / С. Шабанов, А. Алешина.</w:t>
      </w:r>
      <w:r w:rsidRPr="004E3574">
        <w:rPr>
          <w:rFonts w:ascii="Bookman Old Style" w:hAnsi="Bookman Old Style" w:cs="Times New Roman"/>
        </w:rPr>
        <w:t xml:space="preserve"> </w:t>
      </w:r>
      <w:r>
        <w:rPr>
          <w:rFonts w:ascii="Bookman Old Style" w:hAnsi="Bookman Old Style" w:cs="Times New Roman"/>
        </w:rPr>
        <w:t xml:space="preserve">– </w:t>
      </w:r>
      <w:r w:rsidRPr="004E3574">
        <w:rPr>
          <w:rFonts w:ascii="Bookman Old Style" w:hAnsi="Bookman Old Style" w:cs="Times New Roman"/>
        </w:rPr>
        <w:t>М</w:t>
      </w:r>
      <w:r>
        <w:rPr>
          <w:rFonts w:ascii="Bookman Old Style" w:hAnsi="Bookman Old Style" w:cs="Times New Roman"/>
        </w:rPr>
        <w:t>осква</w:t>
      </w:r>
      <w:r w:rsidRPr="004E3574">
        <w:rPr>
          <w:rFonts w:ascii="Bookman Old Style" w:hAnsi="Bookman Old Style" w:cs="Times New Roman"/>
        </w:rPr>
        <w:t xml:space="preserve">: Манн, Иванов, Фербер, 2016. – 432 с. </w:t>
      </w:r>
      <w:r w:rsidRPr="00C07051">
        <w:rPr>
          <w:rFonts w:ascii="Bookman Old Style" w:hAnsi="Bookman Old Style" w:cs="Times New Roman"/>
        </w:rPr>
        <w:t>– Текст: непосредственный.</w:t>
      </w:r>
    </w:p>
    <w:p w14:paraId="6030C572"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Экман</w:t>
      </w:r>
      <w:r>
        <w:rPr>
          <w:rFonts w:ascii="Bookman Old Style" w:hAnsi="Bookman Old Style" w:cs="Times New Roman"/>
        </w:rPr>
        <w:t>,</w:t>
      </w:r>
      <w:r w:rsidRPr="004E3574">
        <w:rPr>
          <w:rFonts w:ascii="Bookman Old Style" w:hAnsi="Bookman Old Style" w:cs="Times New Roman"/>
        </w:rPr>
        <w:t xml:space="preserve"> П. Психология эмоций. Я знаю, что ты чувствуешь</w:t>
      </w:r>
      <w:r>
        <w:rPr>
          <w:rFonts w:ascii="Bookman Old Style" w:hAnsi="Bookman Old Style" w:cs="Times New Roman"/>
        </w:rPr>
        <w:t xml:space="preserve"> / П. Экман</w:t>
      </w:r>
      <w:r w:rsidRPr="004E3574">
        <w:rPr>
          <w:rFonts w:ascii="Bookman Old Style" w:hAnsi="Bookman Old Style" w:cs="Times New Roman"/>
        </w:rPr>
        <w:t xml:space="preserve">. </w:t>
      </w:r>
      <w:r>
        <w:rPr>
          <w:rFonts w:ascii="Bookman Old Style" w:hAnsi="Bookman Old Style" w:cs="Times New Roman"/>
        </w:rPr>
        <w:t xml:space="preserve">– </w:t>
      </w:r>
      <w:r w:rsidRPr="004E3574">
        <w:rPr>
          <w:rFonts w:ascii="Bookman Old Style" w:hAnsi="Bookman Old Style" w:cs="Times New Roman"/>
        </w:rPr>
        <w:t>С</w:t>
      </w:r>
      <w:r>
        <w:rPr>
          <w:rFonts w:ascii="Bookman Old Style" w:hAnsi="Bookman Old Style" w:cs="Times New Roman"/>
        </w:rPr>
        <w:t>анкт</w:t>
      </w:r>
      <w:r w:rsidRPr="004E3574">
        <w:rPr>
          <w:rFonts w:ascii="Bookman Old Style" w:hAnsi="Bookman Old Style" w:cs="Times New Roman"/>
        </w:rPr>
        <w:t>-П</w:t>
      </w:r>
      <w:r>
        <w:rPr>
          <w:rFonts w:ascii="Bookman Old Style" w:hAnsi="Bookman Old Style" w:cs="Times New Roman"/>
        </w:rPr>
        <w:t>етер</w:t>
      </w:r>
      <w:r w:rsidRPr="004E3574">
        <w:rPr>
          <w:rFonts w:ascii="Bookman Old Style" w:hAnsi="Bookman Old Style" w:cs="Times New Roman"/>
        </w:rPr>
        <w:t>б</w:t>
      </w:r>
      <w:r>
        <w:rPr>
          <w:rFonts w:ascii="Bookman Old Style" w:hAnsi="Bookman Old Style" w:cs="Times New Roman"/>
        </w:rPr>
        <w:t>ург</w:t>
      </w:r>
      <w:r w:rsidRPr="004E3574">
        <w:rPr>
          <w:rFonts w:ascii="Bookman Old Style" w:hAnsi="Bookman Old Style" w:cs="Times New Roman"/>
        </w:rPr>
        <w:t>: Питер, 2014. – 240 с.</w:t>
      </w:r>
      <w:r w:rsidRPr="00C07051">
        <w:rPr>
          <w:rFonts w:ascii="Bookman Old Style" w:hAnsi="Bookman Old Style" w:cs="Times New Roman"/>
          <w:shd w:val="clear" w:color="auto" w:fill="FFFFFF"/>
        </w:rPr>
        <w:t xml:space="preserve"> </w:t>
      </w:r>
      <w:r>
        <w:rPr>
          <w:rFonts w:ascii="Bookman Old Style" w:hAnsi="Bookman Old Style" w:cs="Times New Roman"/>
          <w:shd w:val="clear" w:color="auto" w:fill="FFFFFF"/>
        </w:rPr>
        <w:t>– Текст: непосредственный.</w:t>
      </w:r>
    </w:p>
    <w:p w14:paraId="4A138520"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rPr>
      </w:pPr>
      <w:r>
        <w:rPr>
          <w:rFonts w:ascii="Bookman Old Style" w:hAnsi="Bookman Old Style" w:cs="Times New Roman"/>
        </w:rPr>
        <w:t xml:space="preserve"> </w:t>
      </w:r>
      <w:r w:rsidRPr="004E3574">
        <w:rPr>
          <w:rFonts w:ascii="Bookman Old Style" w:hAnsi="Bookman Old Style" w:cs="Times New Roman"/>
        </w:rPr>
        <w:t>Яркова</w:t>
      </w:r>
      <w:r>
        <w:rPr>
          <w:rFonts w:ascii="Bookman Old Style" w:hAnsi="Bookman Old Style" w:cs="Times New Roman"/>
        </w:rPr>
        <w:t>,</w:t>
      </w:r>
      <w:r w:rsidRPr="004E3574">
        <w:rPr>
          <w:rFonts w:ascii="Bookman Old Style" w:hAnsi="Bookman Old Style" w:cs="Times New Roman"/>
        </w:rPr>
        <w:t xml:space="preserve"> Т.А. Формирование гибких навыков у студентов в условиях реализации профессионального стандарта педагога </w:t>
      </w:r>
      <w:r>
        <w:rPr>
          <w:rFonts w:ascii="Bookman Old Style" w:hAnsi="Bookman Old Style" w:cs="Times New Roman"/>
        </w:rPr>
        <w:t xml:space="preserve">/ Т.А. Яркова, И.И. Черкасова </w:t>
      </w:r>
      <w:r w:rsidRPr="004E3574">
        <w:rPr>
          <w:rFonts w:ascii="Bookman Old Style" w:hAnsi="Bookman Old Style" w:cs="Times New Roman"/>
        </w:rPr>
        <w:t xml:space="preserve">// Вестник Тюменского государственного университета. Гуманитарные исследования. Humanities. </w:t>
      </w:r>
      <w:r>
        <w:rPr>
          <w:rFonts w:ascii="Bookman Old Style" w:hAnsi="Bookman Old Style" w:cs="Times New Roman"/>
        </w:rPr>
        <w:t xml:space="preserve">– </w:t>
      </w:r>
      <w:r w:rsidRPr="004E3574">
        <w:rPr>
          <w:rFonts w:ascii="Bookman Old Style" w:hAnsi="Bookman Old Style" w:cs="Times New Roman"/>
        </w:rPr>
        <w:t xml:space="preserve">2016. </w:t>
      </w:r>
      <w:r>
        <w:rPr>
          <w:rFonts w:ascii="Bookman Old Style" w:hAnsi="Bookman Old Style" w:cs="Times New Roman"/>
        </w:rPr>
        <w:t xml:space="preserve">– </w:t>
      </w:r>
      <w:r w:rsidRPr="004E3574">
        <w:rPr>
          <w:rFonts w:ascii="Bookman Old Style" w:hAnsi="Bookman Old Style" w:cs="Times New Roman"/>
        </w:rPr>
        <w:t xml:space="preserve">Т. 2. </w:t>
      </w:r>
      <w:r>
        <w:rPr>
          <w:rFonts w:ascii="Bookman Old Style" w:hAnsi="Bookman Old Style" w:cs="Times New Roman"/>
        </w:rPr>
        <w:t xml:space="preserve">– </w:t>
      </w:r>
      <w:r w:rsidRPr="004E3574">
        <w:rPr>
          <w:rFonts w:ascii="Bookman Old Style" w:hAnsi="Bookman Old Style" w:cs="Times New Roman"/>
        </w:rPr>
        <w:t xml:space="preserve">№4. </w:t>
      </w:r>
      <w:r>
        <w:rPr>
          <w:rFonts w:ascii="Bookman Old Style" w:hAnsi="Bookman Old Style" w:cs="Times New Roman"/>
        </w:rPr>
        <w:t xml:space="preserve">– </w:t>
      </w:r>
      <w:r w:rsidRPr="004E3574">
        <w:rPr>
          <w:rFonts w:ascii="Bookman Old Style" w:hAnsi="Bookman Old Style" w:cs="Times New Roman"/>
        </w:rPr>
        <w:t>С. 222</w:t>
      </w:r>
      <w:r>
        <w:rPr>
          <w:rFonts w:ascii="Bookman Old Style" w:hAnsi="Bookman Old Style" w:cs="Times New Roman"/>
        </w:rPr>
        <w:t>–</w:t>
      </w:r>
      <w:r w:rsidRPr="004E3574">
        <w:rPr>
          <w:rFonts w:ascii="Bookman Old Style" w:hAnsi="Bookman Old Style" w:cs="Times New Roman"/>
        </w:rPr>
        <w:t>234.</w:t>
      </w:r>
      <w:r w:rsidRPr="00C07051">
        <w:rPr>
          <w:rFonts w:ascii="Bookman Old Style" w:hAnsi="Bookman Old Style" w:cs="Times New Roman"/>
          <w:shd w:val="clear" w:color="auto" w:fill="FFFFFF"/>
        </w:rPr>
        <w:t xml:space="preserve"> </w:t>
      </w:r>
      <w:r>
        <w:rPr>
          <w:rFonts w:ascii="Bookman Old Style" w:hAnsi="Bookman Old Style" w:cs="Times New Roman"/>
          <w:shd w:val="clear" w:color="auto" w:fill="FFFFFF"/>
        </w:rPr>
        <w:t>– Текст: непосредственный.</w:t>
      </w:r>
    </w:p>
    <w:p w14:paraId="69E6E6E0" w14:textId="77777777" w:rsidR="00267D1E" w:rsidRPr="00025FAC"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lang w:val="en-US"/>
        </w:rPr>
      </w:pPr>
      <w:r w:rsidRPr="00470FA7">
        <w:rPr>
          <w:rFonts w:ascii="Bookman Old Style" w:hAnsi="Bookman Old Style" w:cs="Times New Roman"/>
          <w:spacing w:val="-4"/>
          <w:lang w:val="en-US"/>
        </w:rPr>
        <w:t xml:space="preserve"> Ananiadou, K. 21st Century Skills and Competences for New Millennium Learners in OECD Countries / K. Ananiadou, M. Claro // OECD Education Working Papers. – 2009. –</w:t>
      </w:r>
      <w:r w:rsidRPr="00470FA7">
        <w:rPr>
          <w:rFonts w:ascii="Bookman Old Style" w:hAnsi="Bookman Old Style" w:cs="Times New Roman"/>
          <w:lang w:val="en-US"/>
        </w:rPr>
        <w:t xml:space="preserve"> </w:t>
      </w:r>
      <w:r w:rsidRPr="00025FAC">
        <w:rPr>
          <w:rFonts w:ascii="Bookman Old Style" w:hAnsi="Bookman Old Style" w:cs="Times New Roman"/>
          <w:lang w:val="en-US"/>
        </w:rPr>
        <w:t xml:space="preserve">№41. </w:t>
      </w:r>
    </w:p>
    <w:p w14:paraId="5A341FCD" w14:textId="77777777" w:rsidR="00267D1E" w:rsidRPr="004E3574"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lang w:val="en-US"/>
        </w:rPr>
      </w:pPr>
      <w:r w:rsidRPr="00025FAC">
        <w:rPr>
          <w:rFonts w:ascii="Bookman Old Style" w:hAnsi="Bookman Old Style" w:cs="Times New Roman"/>
          <w:lang w:val="en-US"/>
        </w:rPr>
        <w:t xml:space="preserve"> </w:t>
      </w:r>
      <w:r w:rsidRPr="004E3574">
        <w:rPr>
          <w:rFonts w:ascii="Bookman Old Style" w:hAnsi="Bookman Old Style" w:cs="Times New Roman"/>
          <w:lang w:val="en-US"/>
        </w:rPr>
        <w:t>ESCO Handbook: European Skills, Competences, Qualifications and Occupations. EC Directorate E</w:t>
      </w:r>
      <w:r>
        <w:rPr>
          <w:rFonts w:ascii="Bookman Old Style" w:hAnsi="Bookman Old Style" w:cs="Times New Roman"/>
        </w:rPr>
        <w:t>.</w:t>
      </w:r>
      <w:r w:rsidRPr="004E3574">
        <w:rPr>
          <w:rFonts w:ascii="Bookman Old Style" w:hAnsi="Bookman Old Style" w:cs="Times New Roman"/>
          <w:lang w:val="en-US"/>
        </w:rPr>
        <w:t xml:space="preserve"> </w:t>
      </w:r>
      <w:r>
        <w:rPr>
          <w:rFonts w:ascii="Bookman Old Style" w:hAnsi="Bookman Old Style" w:cs="Times New Roman"/>
        </w:rPr>
        <w:t xml:space="preserve">– </w:t>
      </w:r>
      <w:r w:rsidRPr="004E3574">
        <w:rPr>
          <w:rFonts w:ascii="Bookman Old Style" w:hAnsi="Bookman Old Style" w:cs="Times New Roman"/>
          <w:lang w:val="en-US"/>
        </w:rPr>
        <w:t xml:space="preserve">2017. </w:t>
      </w:r>
      <w:r>
        <w:rPr>
          <w:rFonts w:ascii="Bookman Old Style" w:hAnsi="Bookman Old Style" w:cs="Times New Roman"/>
        </w:rPr>
        <w:t xml:space="preserve">– </w:t>
      </w:r>
      <w:r w:rsidRPr="004E3574">
        <w:rPr>
          <w:rFonts w:ascii="Bookman Old Style" w:hAnsi="Bookman Old Style" w:cs="Times New Roman"/>
          <w:lang w:val="en-US"/>
        </w:rPr>
        <w:t>67 pp.</w:t>
      </w:r>
    </w:p>
    <w:p w14:paraId="1CB4E20D" w14:textId="77777777" w:rsidR="00267D1E" w:rsidRPr="00C07051" w:rsidRDefault="00267D1E" w:rsidP="00267D1E">
      <w:pPr>
        <w:pStyle w:val="a6"/>
        <w:numPr>
          <w:ilvl w:val="0"/>
          <w:numId w:val="20"/>
        </w:numPr>
        <w:spacing w:after="0" w:line="240" w:lineRule="auto"/>
        <w:ind w:left="0" w:firstLine="567"/>
        <w:contextualSpacing w:val="0"/>
        <w:jc w:val="both"/>
        <w:rPr>
          <w:rFonts w:ascii="Bookman Old Style" w:hAnsi="Bookman Old Style" w:cs="Times New Roman"/>
          <w:lang w:val="en-US"/>
        </w:rPr>
      </w:pPr>
      <w:r w:rsidRPr="00025FAC">
        <w:rPr>
          <w:rFonts w:ascii="Bookman Old Style" w:hAnsi="Bookman Old Style" w:cs="Times New Roman"/>
          <w:shd w:val="clear" w:color="auto" w:fill="FFFFFF"/>
          <w:lang w:val="en-US"/>
        </w:rPr>
        <w:t xml:space="preserve"> </w:t>
      </w:r>
      <w:r w:rsidRPr="004E3574">
        <w:rPr>
          <w:rFonts w:ascii="Bookman Old Style" w:hAnsi="Bookman Old Style" w:cs="Times New Roman"/>
          <w:shd w:val="clear" w:color="auto" w:fill="FFFFFF"/>
          <w:lang w:val="en-US"/>
        </w:rPr>
        <w:t>Mayer</w:t>
      </w:r>
      <w:r w:rsidRPr="00470FA7">
        <w:rPr>
          <w:rFonts w:ascii="Bookman Old Style" w:hAnsi="Bookman Old Style" w:cs="Times New Roman"/>
          <w:shd w:val="clear" w:color="auto" w:fill="FFFFFF"/>
          <w:lang w:val="en-US"/>
        </w:rPr>
        <w:t>,</w:t>
      </w:r>
      <w:r w:rsidRPr="004E3574">
        <w:rPr>
          <w:rFonts w:ascii="Bookman Old Style" w:hAnsi="Bookman Old Style" w:cs="Times New Roman"/>
          <w:shd w:val="clear" w:color="auto" w:fill="FFFFFF"/>
          <w:lang w:val="en-US"/>
        </w:rPr>
        <w:t xml:space="preserve"> J.D. Emotional intelligence as zeitgeist, as personality and as a standard intelligence </w:t>
      </w:r>
      <w:r w:rsidRPr="00470FA7">
        <w:rPr>
          <w:rFonts w:ascii="Bookman Old Style" w:hAnsi="Bookman Old Style" w:cs="Times New Roman"/>
          <w:shd w:val="clear" w:color="auto" w:fill="FFFFFF"/>
          <w:lang w:val="en-US"/>
        </w:rPr>
        <w:t xml:space="preserve">/ </w:t>
      </w:r>
      <w:r w:rsidRPr="004E3574">
        <w:rPr>
          <w:rFonts w:ascii="Bookman Old Style" w:hAnsi="Bookman Old Style" w:cs="Times New Roman"/>
          <w:shd w:val="clear" w:color="auto" w:fill="FFFFFF"/>
          <w:lang w:val="en-US"/>
        </w:rPr>
        <w:t>J.D.</w:t>
      </w:r>
      <w:r w:rsidRPr="00470FA7">
        <w:rPr>
          <w:rFonts w:ascii="Bookman Old Style" w:hAnsi="Bookman Old Style" w:cs="Times New Roman"/>
          <w:shd w:val="clear" w:color="auto" w:fill="FFFFFF"/>
          <w:lang w:val="en-US"/>
        </w:rPr>
        <w:t xml:space="preserve"> </w:t>
      </w:r>
      <w:r w:rsidRPr="004E3574">
        <w:rPr>
          <w:rFonts w:ascii="Bookman Old Style" w:hAnsi="Bookman Old Style" w:cs="Times New Roman"/>
          <w:shd w:val="clear" w:color="auto" w:fill="FFFFFF"/>
          <w:lang w:val="en-US"/>
        </w:rPr>
        <w:t xml:space="preserve">Mayer, </w:t>
      </w:r>
      <w:r>
        <w:rPr>
          <w:rFonts w:ascii="Bookman Old Style" w:hAnsi="Bookman Old Style" w:cs="Times New Roman"/>
          <w:shd w:val="clear" w:color="auto" w:fill="FFFFFF"/>
          <w:lang w:val="en-US"/>
        </w:rPr>
        <w:br/>
      </w:r>
      <w:r w:rsidRPr="004E3574">
        <w:rPr>
          <w:rFonts w:ascii="Bookman Old Style" w:hAnsi="Bookman Old Style" w:cs="Times New Roman"/>
          <w:shd w:val="clear" w:color="auto" w:fill="FFFFFF"/>
          <w:lang w:val="en-US"/>
        </w:rPr>
        <w:t>P.</w:t>
      </w:r>
      <w:r w:rsidRPr="00470FA7">
        <w:rPr>
          <w:rFonts w:ascii="Bookman Old Style" w:hAnsi="Bookman Old Style" w:cs="Times New Roman"/>
          <w:shd w:val="clear" w:color="auto" w:fill="FFFFFF"/>
          <w:lang w:val="en-US"/>
        </w:rPr>
        <w:t xml:space="preserve"> </w:t>
      </w:r>
      <w:r w:rsidRPr="004E3574">
        <w:rPr>
          <w:rFonts w:ascii="Bookman Old Style" w:hAnsi="Bookman Old Style" w:cs="Times New Roman"/>
          <w:shd w:val="clear" w:color="auto" w:fill="FFFFFF"/>
          <w:lang w:val="en-US"/>
        </w:rPr>
        <w:t>Salovey, D. Caruso // R. Bar</w:t>
      </w:r>
      <w:r w:rsidRPr="004E3574">
        <w:rPr>
          <w:rFonts w:ascii="Bookman Old Style" w:hAnsi="Bookman Old Style" w:cs="Times New Roman"/>
          <w:shd w:val="clear" w:color="auto" w:fill="FFFFFF"/>
        </w:rPr>
        <w:t>о</w:t>
      </w:r>
      <w:r w:rsidRPr="004E3574">
        <w:rPr>
          <w:rFonts w:ascii="Bookman Old Style" w:hAnsi="Bookman Old Style" w:cs="Times New Roman"/>
          <w:shd w:val="clear" w:color="auto" w:fill="FFFFFF"/>
          <w:lang w:val="en-US"/>
        </w:rPr>
        <w:t xml:space="preserve">n, J.D.A. Parker (Eds.). Handbook of emotional intelligence. </w:t>
      </w:r>
      <w:r w:rsidRPr="00470FA7">
        <w:rPr>
          <w:rFonts w:ascii="Bookman Old Style" w:hAnsi="Bookman Old Style" w:cs="Times New Roman"/>
          <w:shd w:val="clear" w:color="auto" w:fill="FFFFFF"/>
          <w:lang w:val="en-US"/>
        </w:rPr>
        <w:t xml:space="preserve">– </w:t>
      </w:r>
      <w:r w:rsidRPr="004E3574">
        <w:rPr>
          <w:rFonts w:ascii="Bookman Old Style" w:hAnsi="Bookman Old Style" w:cs="Times New Roman"/>
          <w:shd w:val="clear" w:color="auto" w:fill="FFFFFF"/>
          <w:lang w:val="en-US"/>
        </w:rPr>
        <w:t xml:space="preserve">N.Y.: Jossey-Bass, 2000. </w:t>
      </w:r>
      <w:r w:rsidRPr="00470FA7">
        <w:rPr>
          <w:rFonts w:ascii="Bookman Old Style" w:hAnsi="Bookman Old Style" w:cs="Times New Roman"/>
          <w:shd w:val="clear" w:color="auto" w:fill="FFFFFF"/>
          <w:lang w:val="en-US"/>
        </w:rPr>
        <w:t xml:space="preserve">– </w:t>
      </w:r>
      <w:r w:rsidRPr="004E3574">
        <w:rPr>
          <w:rFonts w:ascii="Bookman Old Style" w:hAnsi="Bookman Old Style" w:cs="Times New Roman"/>
          <w:shd w:val="clear" w:color="auto" w:fill="FFFFFF"/>
          <w:lang w:val="en-US"/>
        </w:rPr>
        <w:t>P. 92</w:t>
      </w:r>
      <w:r>
        <w:rPr>
          <w:rFonts w:ascii="Bookman Old Style" w:hAnsi="Bookman Old Style" w:cs="Times New Roman"/>
          <w:shd w:val="clear" w:color="auto" w:fill="FFFFFF"/>
        </w:rPr>
        <w:t>–</w:t>
      </w:r>
      <w:r w:rsidRPr="004E3574">
        <w:rPr>
          <w:rFonts w:ascii="Bookman Old Style" w:hAnsi="Bookman Old Style" w:cs="Times New Roman"/>
          <w:shd w:val="clear" w:color="auto" w:fill="FFFFFF"/>
          <w:lang w:val="en-US"/>
        </w:rPr>
        <w:t>117.</w:t>
      </w:r>
    </w:p>
    <w:p w14:paraId="6250D9BF" w14:textId="77777777" w:rsidR="00267D1E" w:rsidRPr="00C07051" w:rsidRDefault="00267D1E" w:rsidP="00267D1E">
      <w:pPr>
        <w:pStyle w:val="a6"/>
        <w:numPr>
          <w:ilvl w:val="0"/>
          <w:numId w:val="20"/>
        </w:numPr>
        <w:spacing w:after="0" w:line="240" w:lineRule="auto"/>
        <w:ind w:left="0" w:firstLine="567"/>
        <w:jc w:val="both"/>
        <w:rPr>
          <w:rFonts w:ascii="Bookman Old Style" w:hAnsi="Bookman Old Style" w:cs="Times New Roman"/>
          <w:lang w:val="en-US"/>
        </w:rPr>
      </w:pPr>
      <w:r w:rsidRPr="00025FAC">
        <w:rPr>
          <w:rFonts w:ascii="Bookman Old Style" w:hAnsi="Bookman Old Style" w:cs="Times New Roman"/>
          <w:shd w:val="clear" w:color="auto" w:fill="FFFFFF"/>
          <w:lang w:val="en-US"/>
        </w:rPr>
        <w:t xml:space="preserve"> </w:t>
      </w:r>
      <w:r w:rsidRPr="00C07051">
        <w:rPr>
          <w:rFonts w:ascii="Bookman Old Style" w:hAnsi="Bookman Old Style" w:cs="Times New Roman"/>
          <w:shd w:val="clear" w:color="auto" w:fill="FFFFFF"/>
          <w:lang w:val="en-US"/>
        </w:rPr>
        <w:t>Mayer</w:t>
      </w:r>
      <w:r w:rsidRPr="00470FA7">
        <w:rPr>
          <w:rFonts w:ascii="Bookman Old Style" w:hAnsi="Bookman Old Style" w:cs="Times New Roman"/>
          <w:shd w:val="clear" w:color="auto" w:fill="FFFFFF"/>
          <w:lang w:val="en-US"/>
        </w:rPr>
        <w:t>,</w:t>
      </w:r>
      <w:r w:rsidRPr="00C07051">
        <w:rPr>
          <w:rFonts w:ascii="Bookman Old Style" w:hAnsi="Bookman Old Style" w:cs="Times New Roman"/>
          <w:shd w:val="clear" w:color="auto" w:fill="FFFFFF"/>
          <w:lang w:val="en-US"/>
        </w:rPr>
        <w:t xml:space="preserve"> J.D. Emotional intelligence: Theory, Findings, and Implications </w:t>
      </w:r>
      <w:r w:rsidRPr="00470FA7">
        <w:rPr>
          <w:rFonts w:ascii="Bookman Old Style" w:hAnsi="Bookman Old Style" w:cs="Times New Roman"/>
          <w:shd w:val="clear" w:color="auto" w:fill="FFFFFF"/>
          <w:lang w:val="en-US"/>
        </w:rPr>
        <w:t xml:space="preserve">/ </w:t>
      </w:r>
      <w:r w:rsidRPr="00C07051">
        <w:rPr>
          <w:rFonts w:ascii="Bookman Old Style" w:hAnsi="Bookman Old Style" w:cs="Times New Roman"/>
          <w:shd w:val="clear" w:color="auto" w:fill="FFFFFF"/>
          <w:lang w:val="en-US"/>
        </w:rPr>
        <w:t>J.D.</w:t>
      </w:r>
      <w:r w:rsidRPr="00470FA7">
        <w:rPr>
          <w:rFonts w:ascii="Bookman Old Style" w:hAnsi="Bookman Old Style" w:cs="Times New Roman"/>
          <w:shd w:val="clear" w:color="auto" w:fill="FFFFFF"/>
          <w:lang w:val="en-US"/>
        </w:rPr>
        <w:t xml:space="preserve"> </w:t>
      </w:r>
      <w:r w:rsidRPr="00C07051">
        <w:rPr>
          <w:rFonts w:ascii="Bookman Old Style" w:hAnsi="Bookman Old Style" w:cs="Times New Roman"/>
          <w:shd w:val="clear" w:color="auto" w:fill="FFFFFF"/>
          <w:lang w:val="en-US"/>
        </w:rPr>
        <w:t>Mayer, P.</w:t>
      </w:r>
      <w:r w:rsidRPr="00470FA7">
        <w:rPr>
          <w:rFonts w:ascii="Bookman Old Style" w:hAnsi="Bookman Old Style" w:cs="Times New Roman"/>
          <w:shd w:val="clear" w:color="auto" w:fill="FFFFFF"/>
          <w:lang w:val="en-US"/>
        </w:rPr>
        <w:t xml:space="preserve"> </w:t>
      </w:r>
      <w:r w:rsidRPr="00C07051">
        <w:rPr>
          <w:rFonts w:ascii="Bookman Old Style" w:hAnsi="Bookman Old Style" w:cs="Times New Roman"/>
          <w:shd w:val="clear" w:color="auto" w:fill="FFFFFF"/>
          <w:lang w:val="en-US"/>
        </w:rPr>
        <w:t>Salovey, D.</w:t>
      </w:r>
      <w:r w:rsidRPr="00470FA7">
        <w:rPr>
          <w:rFonts w:ascii="Bookman Old Style" w:hAnsi="Bookman Old Style" w:cs="Times New Roman"/>
          <w:shd w:val="clear" w:color="auto" w:fill="FFFFFF"/>
          <w:lang w:val="en-US"/>
        </w:rPr>
        <w:t xml:space="preserve"> </w:t>
      </w:r>
      <w:r w:rsidRPr="00C07051">
        <w:rPr>
          <w:rFonts w:ascii="Bookman Old Style" w:hAnsi="Bookman Old Style" w:cs="Times New Roman"/>
          <w:shd w:val="clear" w:color="auto" w:fill="FFFFFF"/>
          <w:lang w:val="en-US"/>
        </w:rPr>
        <w:t>Caruso // Psychological Inquiry</w:t>
      </w:r>
      <w:r w:rsidRPr="00470FA7">
        <w:rPr>
          <w:rFonts w:ascii="Bookman Old Style" w:hAnsi="Bookman Old Style" w:cs="Times New Roman"/>
          <w:shd w:val="clear" w:color="auto" w:fill="FFFFFF"/>
          <w:lang w:val="en-US"/>
        </w:rPr>
        <w:t>. –</w:t>
      </w:r>
      <w:r w:rsidRPr="00C07051">
        <w:rPr>
          <w:rFonts w:ascii="Bookman Old Style" w:hAnsi="Bookman Old Style" w:cs="Times New Roman"/>
          <w:shd w:val="clear" w:color="auto" w:fill="FFFFFF"/>
          <w:lang w:val="en-US"/>
        </w:rPr>
        <w:t xml:space="preserve"> 2004. </w:t>
      </w:r>
      <w:r w:rsidRPr="00470FA7">
        <w:rPr>
          <w:rFonts w:ascii="Bookman Old Style" w:hAnsi="Bookman Old Style" w:cs="Times New Roman"/>
          <w:shd w:val="clear" w:color="auto" w:fill="FFFFFF"/>
          <w:lang w:val="en-US"/>
        </w:rPr>
        <w:t xml:space="preserve">– </w:t>
      </w:r>
      <w:r w:rsidRPr="00C07051">
        <w:rPr>
          <w:rFonts w:ascii="Bookman Old Style" w:hAnsi="Bookman Old Style" w:cs="Times New Roman"/>
          <w:shd w:val="clear" w:color="auto" w:fill="FFFFFF"/>
          <w:lang w:val="en-US"/>
        </w:rPr>
        <w:t xml:space="preserve">V. 15. </w:t>
      </w:r>
      <w:r w:rsidRPr="00470FA7">
        <w:rPr>
          <w:rFonts w:ascii="Bookman Old Style" w:hAnsi="Bookman Old Style" w:cs="Times New Roman"/>
          <w:shd w:val="clear" w:color="auto" w:fill="FFFFFF"/>
          <w:lang w:val="en-US"/>
        </w:rPr>
        <w:t xml:space="preserve">– </w:t>
      </w:r>
      <w:r w:rsidRPr="00C07051">
        <w:rPr>
          <w:rFonts w:ascii="Bookman Old Style" w:hAnsi="Bookman Old Style" w:cs="Times New Roman"/>
          <w:shd w:val="clear" w:color="auto" w:fill="FFFFFF"/>
          <w:lang w:val="en-US"/>
        </w:rPr>
        <w:t xml:space="preserve">№3. </w:t>
      </w:r>
      <w:r w:rsidRPr="00470FA7">
        <w:rPr>
          <w:rFonts w:ascii="Bookman Old Style" w:hAnsi="Bookman Old Style" w:cs="Times New Roman"/>
          <w:shd w:val="clear" w:color="auto" w:fill="FFFFFF"/>
          <w:lang w:val="en-US"/>
        </w:rPr>
        <w:t xml:space="preserve">– </w:t>
      </w:r>
      <w:r w:rsidRPr="00C07051">
        <w:rPr>
          <w:rFonts w:ascii="Bookman Old Style" w:hAnsi="Bookman Old Style" w:cs="Times New Roman"/>
          <w:shd w:val="clear" w:color="auto" w:fill="FFFFFF"/>
          <w:lang w:val="en-US"/>
        </w:rPr>
        <w:t>P. 197</w:t>
      </w:r>
      <w:r w:rsidRPr="00470FA7">
        <w:rPr>
          <w:rFonts w:ascii="Bookman Old Style" w:hAnsi="Bookman Old Style" w:cs="Times New Roman"/>
          <w:shd w:val="clear" w:color="auto" w:fill="FFFFFF"/>
          <w:lang w:val="en-US"/>
        </w:rPr>
        <w:t>–</w:t>
      </w:r>
      <w:r w:rsidRPr="00C07051">
        <w:rPr>
          <w:rFonts w:ascii="Bookman Old Style" w:hAnsi="Bookman Old Style" w:cs="Times New Roman"/>
          <w:shd w:val="clear" w:color="auto" w:fill="FFFFFF"/>
          <w:lang w:val="en-US"/>
        </w:rPr>
        <w:t>215.</w:t>
      </w:r>
    </w:p>
    <w:p w14:paraId="52BE6A19" w14:textId="77777777" w:rsidR="00267D1E" w:rsidRDefault="00267D1E" w:rsidP="00267D1E">
      <w:pPr>
        <w:spacing w:after="0" w:line="240" w:lineRule="auto"/>
        <w:jc w:val="both"/>
        <w:rPr>
          <w:rFonts w:ascii="Bookman Old Style" w:hAnsi="Bookman Old Style" w:cs="Times New Roman"/>
          <w:lang w:val="en-US"/>
        </w:rPr>
      </w:pPr>
    </w:p>
    <w:p w14:paraId="6DF928A1" w14:textId="77777777" w:rsidR="006B0134" w:rsidRDefault="006B0134" w:rsidP="00267D1E">
      <w:pPr>
        <w:spacing w:after="0" w:line="240" w:lineRule="auto"/>
        <w:jc w:val="both"/>
        <w:rPr>
          <w:rFonts w:ascii="Bookman Old Style" w:hAnsi="Bookman Old Style" w:cs="Times New Roman"/>
          <w:lang w:val="en-US"/>
        </w:rPr>
      </w:pPr>
    </w:p>
    <w:p w14:paraId="0A98A9BE" w14:textId="77777777" w:rsidR="006B0134" w:rsidRDefault="006B0134" w:rsidP="00267D1E">
      <w:pPr>
        <w:spacing w:after="0" w:line="240" w:lineRule="auto"/>
        <w:jc w:val="both"/>
        <w:rPr>
          <w:rFonts w:ascii="Bookman Old Style" w:hAnsi="Bookman Old Style" w:cs="Times New Roman"/>
          <w:lang w:val="en-US"/>
        </w:rPr>
      </w:pPr>
    </w:p>
    <w:p w14:paraId="1DB49E3D" w14:textId="77777777" w:rsidR="006B0134" w:rsidRDefault="006B0134" w:rsidP="00267D1E">
      <w:pPr>
        <w:spacing w:after="0" w:line="240" w:lineRule="auto"/>
        <w:jc w:val="both"/>
        <w:rPr>
          <w:rFonts w:ascii="Bookman Old Style" w:hAnsi="Bookman Old Style" w:cs="Times New Roman"/>
          <w:lang w:val="en-US"/>
        </w:rPr>
      </w:pPr>
    </w:p>
    <w:p w14:paraId="35275730" w14:textId="77777777" w:rsidR="006B0134" w:rsidRDefault="006B0134" w:rsidP="00267D1E">
      <w:pPr>
        <w:spacing w:after="0" w:line="240" w:lineRule="auto"/>
        <w:jc w:val="both"/>
        <w:rPr>
          <w:rFonts w:ascii="Bookman Old Style" w:hAnsi="Bookman Old Style" w:cs="Times New Roman"/>
          <w:lang w:val="en-US"/>
        </w:rPr>
      </w:pPr>
    </w:p>
    <w:p w14:paraId="41489BC9" w14:textId="77777777" w:rsidR="006B0134" w:rsidRDefault="006B0134" w:rsidP="00267D1E">
      <w:pPr>
        <w:spacing w:after="0" w:line="240" w:lineRule="auto"/>
        <w:jc w:val="both"/>
        <w:rPr>
          <w:rFonts w:ascii="Bookman Old Style" w:hAnsi="Bookman Old Style" w:cs="Times New Roman"/>
          <w:lang w:val="en-US"/>
        </w:rPr>
      </w:pPr>
    </w:p>
    <w:p w14:paraId="198D5593" w14:textId="77777777" w:rsidR="006B0134" w:rsidRDefault="006B0134" w:rsidP="00267D1E">
      <w:pPr>
        <w:spacing w:after="0" w:line="240" w:lineRule="auto"/>
        <w:jc w:val="both"/>
        <w:rPr>
          <w:rFonts w:ascii="Bookman Old Style" w:hAnsi="Bookman Old Style" w:cs="Times New Roman"/>
          <w:lang w:val="en-US"/>
        </w:rPr>
      </w:pPr>
    </w:p>
    <w:p w14:paraId="5E189CED" w14:textId="77777777" w:rsidR="006B0134" w:rsidRDefault="006B0134" w:rsidP="00267D1E">
      <w:pPr>
        <w:spacing w:after="0" w:line="240" w:lineRule="auto"/>
        <w:jc w:val="both"/>
        <w:rPr>
          <w:rFonts w:ascii="Bookman Old Style" w:hAnsi="Bookman Old Style" w:cs="Times New Roman"/>
          <w:lang w:val="en-US"/>
        </w:rPr>
      </w:pPr>
    </w:p>
    <w:p w14:paraId="71491699" w14:textId="77777777" w:rsidR="006B0134" w:rsidRDefault="006B0134" w:rsidP="00267D1E">
      <w:pPr>
        <w:spacing w:after="0" w:line="240" w:lineRule="auto"/>
        <w:jc w:val="both"/>
        <w:rPr>
          <w:rFonts w:ascii="Bookman Old Style" w:hAnsi="Bookman Old Style" w:cs="Times New Roman"/>
          <w:lang w:val="en-US"/>
        </w:rPr>
      </w:pPr>
    </w:p>
    <w:p w14:paraId="1BF4D801" w14:textId="77777777" w:rsidR="006B0134" w:rsidRDefault="006B0134" w:rsidP="00267D1E">
      <w:pPr>
        <w:spacing w:after="0" w:line="240" w:lineRule="auto"/>
        <w:jc w:val="both"/>
        <w:rPr>
          <w:rFonts w:ascii="Bookman Old Style" w:hAnsi="Bookman Old Style" w:cs="Times New Roman"/>
          <w:lang w:val="en-US"/>
        </w:rPr>
      </w:pPr>
    </w:p>
    <w:p w14:paraId="1B0F71E9" w14:textId="77777777" w:rsidR="006B0134" w:rsidRDefault="006B0134" w:rsidP="00267D1E">
      <w:pPr>
        <w:spacing w:after="0" w:line="240" w:lineRule="auto"/>
        <w:jc w:val="both"/>
        <w:rPr>
          <w:rFonts w:ascii="Bookman Old Style" w:hAnsi="Bookman Old Style" w:cs="Times New Roman"/>
          <w:lang w:val="en-US"/>
        </w:rPr>
      </w:pPr>
    </w:p>
    <w:p w14:paraId="3A91BF6D" w14:textId="77777777" w:rsidR="006B0134" w:rsidRPr="00267D1E" w:rsidRDefault="006B0134" w:rsidP="00267D1E">
      <w:pPr>
        <w:spacing w:after="0" w:line="240" w:lineRule="auto"/>
        <w:jc w:val="both"/>
        <w:rPr>
          <w:rFonts w:ascii="Bookman Old Style" w:hAnsi="Bookman Old Style" w:cs="Times New Roman"/>
          <w:lang w:val="en-US"/>
        </w:rPr>
      </w:pPr>
    </w:p>
    <w:p w14:paraId="046992E4" w14:textId="77777777" w:rsidR="00E43C46" w:rsidRPr="00926890" w:rsidRDefault="00E43C46" w:rsidP="00E43C46">
      <w:pPr>
        <w:spacing w:after="240" w:line="240" w:lineRule="auto"/>
        <w:jc w:val="center"/>
        <w:rPr>
          <w:rFonts w:asciiTheme="majorHAnsi" w:hAnsiTheme="majorHAnsi" w:cs="Times New Roman"/>
          <w:b/>
          <w:sz w:val="24"/>
        </w:rPr>
      </w:pPr>
      <w:r w:rsidRPr="00926890">
        <w:rPr>
          <w:rFonts w:asciiTheme="majorHAnsi" w:hAnsiTheme="majorHAnsi" w:cs="Times New Roman"/>
          <w:b/>
          <w:sz w:val="24"/>
        </w:rPr>
        <w:t>СОДЕРЖАНИЕ</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234"/>
        <w:gridCol w:w="456"/>
      </w:tblGrid>
      <w:tr w:rsidR="002C5C65" w:rsidRPr="00926890" w14:paraId="6CBE7900" w14:textId="77777777" w:rsidTr="004461C6">
        <w:tc>
          <w:tcPr>
            <w:tcW w:w="6242" w:type="dxa"/>
            <w:vAlign w:val="bottom"/>
          </w:tcPr>
          <w:p w14:paraId="6134E395" w14:textId="77777777" w:rsidR="002C5C65" w:rsidRPr="00926890" w:rsidRDefault="002C5C65" w:rsidP="004461C6">
            <w:pPr>
              <w:ind w:right="-113"/>
              <w:rPr>
                <w:rFonts w:asciiTheme="majorHAnsi" w:hAnsiTheme="majorHAnsi" w:cs="Times New Roman"/>
                <w:b/>
                <w:caps/>
                <w:sz w:val="18"/>
                <w:szCs w:val="18"/>
              </w:rPr>
            </w:pPr>
            <w:r w:rsidRPr="00926890">
              <w:rPr>
                <w:rFonts w:asciiTheme="majorHAnsi" w:hAnsiTheme="majorHAnsi" w:cs="Times New Roman"/>
                <w:b/>
                <w:caps/>
                <w:sz w:val="18"/>
                <w:szCs w:val="18"/>
              </w:rPr>
              <w:t>Предисловие ко второму изданию</w:t>
            </w:r>
            <w:r w:rsidR="00926890" w:rsidRPr="00926890">
              <w:rPr>
                <w:rFonts w:asciiTheme="majorHAnsi" w:hAnsiTheme="majorHAnsi" w:cs="Times New Roman"/>
                <w:caps/>
                <w:sz w:val="18"/>
                <w:szCs w:val="18"/>
              </w:rPr>
              <w:t>…</w:t>
            </w:r>
            <w:r w:rsidR="004461C6">
              <w:rPr>
                <w:rFonts w:asciiTheme="majorHAnsi" w:hAnsiTheme="majorHAnsi" w:cs="Times New Roman"/>
                <w:caps/>
                <w:sz w:val="18"/>
                <w:szCs w:val="18"/>
              </w:rPr>
              <w:t>…………………………………………………..</w:t>
            </w:r>
          </w:p>
        </w:tc>
        <w:tc>
          <w:tcPr>
            <w:tcW w:w="458" w:type="dxa"/>
            <w:vAlign w:val="bottom"/>
          </w:tcPr>
          <w:p w14:paraId="450BB228" w14:textId="41DDEFD9" w:rsidR="002C5C65" w:rsidRPr="00821CC2" w:rsidRDefault="002659D0" w:rsidP="00926890">
            <w:pPr>
              <w:rPr>
                <w:rFonts w:asciiTheme="majorHAnsi" w:hAnsiTheme="majorHAnsi" w:cs="Times New Roman"/>
                <w:caps/>
                <w:sz w:val="18"/>
                <w:szCs w:val="18"/>
              </w:rPr>
            </w:pPr>
            <w:r>
              <w:rPr>
                <w:rFonts w:asciiTheme="majorHAnsi" w:hAnsiTheme="majorHAnsi" w:cs="Times New Roman"/>
                <w:caps/>
                <w:sz w:val="18"/>
                <w:szCs w:val="18"/>
              </w:rPr>
              <w:t>4</w:t>
            </w:r>
          </w:p>
        </w:tc>
      </w:tr>
      <w:tr w:rsidR="002C5C65" w:rsidRPr="00926890" w14:paraId="17CCB5FC" w14:textId="77777777" w:rsidTr="004461C6">
        <w:tc>
          <w:tcPr>
            <w:tcW w:w="6242" w:type="dxa"/>
            <w:vAlign w:val="bottom"/>
          </w:tcPr>
          <w:p w14:paraId="6234F859" w14:textId="77777777" w:rsidR="002C5C65" w:rsidRPr="00926890" w:rsidRDefault="002C5C65" w:rsidP="004461C6">
            <w:pPr>
              <w:spacing w:before="60"/>
              <w:ind w:right="-113"/>
              <w:rPr>
                <w:rFonts w:asciiTheme="majorHAnsi" w:hAnsiTheme="majorHAnsi" w:cs="Times New Roman"/>
                <w:b/>
                <w:caps/>
                <w:sz w:val="18"/>
                <w:szCs w:val="18"/>
              </w:rPr>
            </w:pPr>
            <w:r w:rsidRPr="00926890">
              <w:rPr>
                <w:rFonts w:asciiTheme="majorHAnsi" w:hAnsiTheme="majorHAnsi" w:cs="Times New Roman"/>
                <w:b/>
                <w:caps/>
                <w:sz w:val="18"/>
                <w:szCs w:val="18"/>
              </w:rPr>
              <w:t>ПРиветственное слово</w:t>
            </w:r>
            <w:r w:rsidR="00926890" w:rsidRPr="00926890">
              <w:rPr>
                <w:rFonts w:asciiTheme="majorHAnsi" w:hAnsiTheme="majorHAnsi" w:cs="Times New Roman"/>
                <w:caps/>
                <w:sz w:val="18"/>
                <w:szCs w:val="18"/>
              </w:rPr>
              <w:t>…</w:t>
            </w:r>
            <w:r w:rsidR="004461C6">
              <w:rPr>
                <w:rFonts w:asciiTheme="majorHAnsi" w:hAnsiTheme="majorHAnsi" w:cs="Times New Roman"/>
                <w:caps/>
                <w:sz w:val="18"/>
                <w:szCs w:val="18"/>
              </w:rPr>
              <w:t>…………………………………………………………………………</w:t>
            </w:r>
          </w:p>
        </w:tc>
        <w:tc>
          <w:tcPr>
            <w:tcW w:w="458" w:type="dxa"/>
            <w:vAlign w:val="bottom"/>
          </w:tcPr>
          <w:p w14:paraId="25285835" w14:textId="15F3800F" w:rsidR="002C5C65" w:rsidRPr="00821CC2" w:rsidRDefault="002659D0" w:rsidP="00926890">
            <w:pPr>
              <w:rPr>
                <w:rFonts w:asciiTheme="majorHAnsi" w:hAnsiTheme="majorHAnsi" w:cs="Times New Roman"/>
                <w:caps/>
                <w:sz w:val="18"/>
                <w:szCs w:val="18"/>
              </w:rPr>
            </w:pPr>
            <w:r>
              <w:rPr>
                <w:rFonts w:asciiTheme="majorHAnsi" w:hAnsiTheme="majorHAnsi" w:cs="Times New Roman"/>
                <w:caps/>
                <w:sz w:val="18"/>
                <w:szCs w:val="18"/>
              </w:rPr>
              <w:t>9</w:t>
            </w:r>
          </w:p>
        </w:tc>
      </w:tr>
      <w:tr w:rsidR="002C5C65" w:rsidRPr="00926890" w14:paraId="7134F795" w14:textId="77777777" w:rsidTr="004461C6">
        <w:tc>
          <w:tcPr>
            <w:tcW w:w="6242" w:type="dxa"/>
            <w:vAlign w:val="bottom"/>
          </w:tcPr>
          <w:p w14:paraId="236E3806" w14:textId="77777777" w:rsidR="002C5C65" w:rsidRPr="00926890" w:rsidRDefault="002C5C65" w:rsidP="00821CC2">
            <w:pPr>
              <w:spacing w:before="60"/>
              <w:ind w:right="-113"/>
              <w:rPr>
                <w:rFonts w:asciiTheme="majorHAnsi" w:hAnsiTheme="majorHAnsi" w:cs="Times New Roman"/>
                <w:b/>
                <w:caps/>
                <w:sz w:val="18"/>
                <w:szCs w:val="18"/>
              </w:rPr>
            </w:pPr>
            <w:r w:rsidRPr="00926890">
              <w:rPr>
                <w:rFonts w:asciiTheme="majorHAnsi" w:hAnsiTheme="majorHAnsi" w:cs="Times New Roman"/>
                <w:b/>
                <w:caps/>
                <w:sz w:val="18"/>
                <w:szCs w:val="18"/>
              </w:rPr>
              <w:t xml:space="preserve">Тема 1. </w:t>
            </w:r>
            <w:r w:rsidRPr="00926890">
              <w:rPr>
                <w:rFonts w:asciiTheme="majorHAnsi" w:hAnsiTheme="majorHAnsi" w:cs="Times New Roman"/>
                <w:b/>
                <w:sz w:val="18"/>
                <w:szCs w:val="18"/>
              </w:rPr>
              <w:t>О ШКОЛЕ СОЦИАЛЬНЫХ КОМПЕТЕНЦИЙ И ПРОГРАММЕ</w:t>
            </w:r>
            <w:r w:rsidR="00743120">
              <w:rPr>
                <w:rFonts w:asciiTheme="majorHAnsi" w:hAnsiTheme="majorHAnsi" w:cs="Times New Roman"/>
                <w:b/>
                <w:sz w:val="18"/>
                <w:szCs w:val="18"/>
              </w:rPr>
              <w:br/>
            </w:r>
            <w:r w:rsidRPr="00926890">
              <w:rPr>
                <w:rFonts w:asciiTheme="majorHAnsi" w:hAnsiTheme="majorHAnsi" w:cs="Times New Roman"/>
                <w:b/>
                <w:sz w:val="18"/>
                <w:szCs w:val="18"/>
              </w:rPr>
              <w:t>«ФОРМИРОВАНИЕ SOFT SKILLS НА ОСНОВЕ</w:t>
            </w:r>
            <w:r w:rsidR="00926890">
              <w:rPr>
                <w:rFonts w:asciiTheme="majorHAnsi" w:hAnsiTheme="majorHAnsi" w:cs="Times New Roman"/>
                <w:b/>
                <w:sz w:val="18"/>
                <w:szCs w:val="18"/>
              </w:rPr>
              <w:br/>
            </w:r>
            <w:r w:rsidRPr="00926890">
              <w:rPr>
                <w:rFonts w:asciiTheme="majorHAnsi" w:hAnsiTheme="majorHAnsi" w:cs="Times New Roman"/>
                <w:b/>
                <w:sz w:val="18"/>
                <w:szCs w:val="18"/>
              </w:rPr>
              <w:t>ПРАКТИКИ ОСОЗНАННОСТИ»</w:t>
            </w:r>
          </w:p>
        </w:tc>
        <w:tc>
          <w:tcPr>
            <w:tcW w:w="458" w:type="dxa"/>
            <w:vAlign w:val="bottom"/>
          </w:tcPr>
          <w:p w14:paraId="56680FDA" w14:textId="77777777" w:rsidR="002C5C65" w:rsidRPr="00821CC2" w:rsidRDefault="002C5C65" w:rsidP="00926890">
            <w:pPr>
              <w:rPr>
                <w:rFonts w:asciiTheme="majorHAnsi" w:hAnsiTheme="majorHAnsi" w:cs="Times New Roman"/>
                <w:caps/>
                <w:sz w:val="18"/>
                <w:szCs w:val="18"/>
              </w:rPr>
            </w:pPr>
          </w:p>
        </w:tc>
      </w:tr>
      <w:tr w:rsidR="002C5C65" w:rsidRPr="00926890" w14:paraId="359E3A8F" w14:textId="77777777" w:rsidTr="004461C6">
        <w:tc>
          <w:tcPr>
            <w:tcW w:w="6242" w:type="dxa"/>
            <w:vAlign w:val="bottom"/>
          </w:tcPr>
          <w:p w14:paraId="180B03B8" w14:textId="77777777" w:rsidR="002C5C65" w:rsidRPr="00926890" w:rsidRDefault="002C5C65" w:rsidP="004461C6">
            <w:pPr>
              <w:ind w:right="-113"/>
              <w:rPr>
                <w:rFonts w:asciiTheme="majorHAnsi" w:hAnsiTheme="majorHAnsi" w:cs="Times New Roman"/>
                <w:b/>
                <w:caps/>
                <w:sz w:val="18"/>
                <w:szCs w:val="18"/>
              </w:rPr>
            </w:pPr>
            <w:r w:rsidRPr="00926890">
              <w:rPr>
                <w:rFonts w:asciiTheme="majorHAnsi" w:hAnsiTheme="majorHAnsi" w:cs="Times New Roman"/>
                <w:sz w:val="18"/>
                <w:szCs w:val="18"/>
              </w:rPr>
              <w:t>Чему мы учим и зачем вам это нужно</w:t>
            </w:r>
            <w:r w:rsidR="00926890">
              <w:rPr>
                <w:rFonts w:asciiTheme="majorHAnsi" w:hAnsiTheme="majorHAnsi" w:cs="Times New Roman"/>
                <w:sz w:val="18"/>
                <w:szCs w:val="18"/>
              </w:rPr>
              <w:t>…</w:t>
            </w:r>
            <w:r w:rsidR="004461C6">
              <w:rPr>
                <w:rFonts w:asciiTheme="majorHAnsi" w:hAnsiTheme="majorHAnsi" w:cs="Times New Roman"/>
                <w:sz w:val="18"/>
                <w:szCs w:val="18"/>
              </w:rPr>
              <w:t>…………………………………………………………..</w:t>
            </w:r>
          </w:p>
        </w:tc>
        <w:tc>
          <w:tcPr>
            <w:tcW w:w="458" w:type="dxa"/>
            <w:vAlign w:val="bottom"/>
          </w:tcPr>
          <w:p w14:paraId="799A7598" w14:textId="3ECDE726" w:rsidR="002C5C65" w:rsidRPr="00821CC2" w:rsidRDefault="002659D0" w:rsidP="00926890">
            <w:pPr>
              <w:rPr>
                <w:rFonts w:asciiTheme="majorHAnsi" w:hAnsiTheme="majorHAnsi" w:cs="Times New Roman"/>
                <w:caps/>
                <w:sz w:val="18"/>
                <w:szCs w:val="18"/>
              </w:rPr>
            </w:pPr>
            <w:r>
              <w:rPr>
                <w:rFonts w:asciiTheme="majorHAnsi" w:hAnsiTheme="majorHAnsi" w:cs="Times New Roman"/>
                <w:caps/>
                <w:sz w:val="18"/>
                <w:szCs w:val="18"/>
              </w:rPr>
              <w:t>10</w:t>
            </w:r>
          </w:p>
        </w:tc>
      </w:tr>
      <w:tr w:rsidR="002C5C65" w:rsidRPr="00926890" w14:paraId="4643E3FB" w14:textId="77777777" w:rsidTr="004461C6">
        <w:tc>
          <w:tcPr>
            <w:tcW w:w="6242" w:type="dxa"/>
            <w:vAlign w:val="bottom"/>
          </w:tcPr>
          <w:p w14:paraId="123960FC" w14:textId="77777777" w:rsidR="002C5C65" w:rsidRPr="00926890" w:rsidRDefault="002C5C65" w:rsidP="004461C6">
            <w:pPr>
              <w:ind w:right="-113"/>
              <w:rPr>
                <w:rFonts w:asciiTheme="majorHAnsi" w:hAnsiTheme="majorHAnsi" w:cs="Times New Roman"/>
                <w:b/>
                <w:caps/>
                <w:sz w:val="18"/>
                <w:szCs w:val="18"/>
              </w:rPr>
            </w:pPr>
            <w:r w:rsidRPr="00926890">
              <w:rPr>
                <w:rFonts w:asciiTheme="majorHAnsi" w:hAnsiTheme="majorHAnsi" w:cs="Times New Roman"/>
                <w:sz w:val="18"/>
                <w:szCs w:val="18"/>
              </w:rPr>
              <w:t>Кому адресована наша образовательная программа</w:t>
            </w:r>
            <w:r w:rsidR="00926890">
              <w:rPr>
                <w:rFonts w:asciiTheme="majorHAnsi" w:hAnsiTheme="majorHAnsi" w:cs="Times New Roman"/>
                <w:sz w:val="18"/>
                <w:szCs w:val="18"/>
              </w:rPr>
              <w:t>…</w:t>
            </w:r>
            <w:r w:rsidR="004461C6">
              <w:rPr>
                <w:rFonts w:asciiTheme="majorHAnsi" w:hAnsiTheme="majorHAnsi" w:cs="Times New Roman"/>
                <w:sz w:val="18"/>
                <w:szCs w:val="18"/>
              </w:rPr>
              <w:t>…………………………………..</w:t>
            </w:r>
          </w:p>
        </w:tc>
        <w:tc>
          <w:tcPr>
            <w:tcW w:w="458" w:type="dxa"/>
            <w:vAlign w:val="bottom"/>
          </w:tcPr>
          <w:p w14:paraId="3E4A5FA4" w14:textId="5FE430A7" w:rsidR="002C5C65" w:rsidRPr="00821CC2" w:rsidRDefault="00821CC2" w:rsidP="002659D0">
            <w:pPr>
              <w:rPr>
                <w:rFonts w:asciiTheme="majorHAnsi" w:hAnsiTheme="majorHAnsi" w:cs="Times New Roman"/>
                <w:caps/>
                <w:sz w:val="18"/>
                <w:szCs w:val="18"/>
              </w:rPr>
            </w:pPr>
            <w:r>
              <w:rPr>
                <w:rFonts w:asciiTheme="majorHAnsi" w:hAnsiTheme="majorHAnsi" w:cs="Times New Roman"/>
                <w:caps/>
                <w:sz w:val="18"/>
                <w:szCs w:val="18"/>
              </w:rPr>
              <w:t>1</w:t>
            </w:r>
            <w:r w:rsidR="002659D0">
              <w:rPr>
                <w:rFonts w:asciiTheme="majorHAnsi" w:hAnsiTheme="majorHAnsi" w:cs="Times New Roman"/>
                <w:caps/>
                <w:sz w:val="18"/>
                <w:szCs w:val="18"/>
              </w:rPr>
              <w:t>1</w:t>
            </w:r>
          </w:p>
        </w:tc>
      </w:tr>
      <w:tr w:rsidR="002C5C65" w:rsidRPr="00926890" w14:paraId="52098408" w14:textId="77777777" w:rsidTr="004461C6">
        <w:tc>
          <w:tcPr>
            <w:tcW w:w="6242" w:type="dxa"/>
            <w:vAlign w:val="bottom"/>
          </w:tcPr>
          <w:p w14:paraId="358DE003" w14:textId="77777777" w:rsidR="002C5C65" w:rsidRPr="00926890" w:rsidRDefault="002C5C65" w:rsidP="00821CC2">
            <w:pPr>
              <w:ind w:right="-113"/>
              <w:rPr>
                <w:rFonts w:asciiTheme="majorHAnsi" w:hAnsiTheme="majorHAnsi" w:cs="Times New Roman"/>
                <w:b/>
                <w:caps/>
                <w:sz w:val="18"/>
                <w:szCs w:val="18"/>
              </w:rPr>
            </w:pPr>
            <w:r w:rsidRPr="00926890">
              <w:rPr>
                <w:rFonts w:asciiTheme="majorHAnsi" w:hAnsiTheme="majorHAnsi" w:cs="Times New Roman"/>
                <w:sz w:val="18"/>
                <w:szCs w:val="18"/>
              </w:rPr>
              <w:t>Почему мы? Чем наша образовательная программа лучше</w:t>
            </w:r>
            <w:r w:rsidR="00821CC2">
              <w:rPr>
                <w:rFonts w:asciiTheme="majorHAnsi" w:hAnsiTheme="majorHAnsi" w:cs="Times New Roman"/>
                <w:sz w:val="18"/>
                <w:szCs w:val="18"/>
              </w:rPr>
              <w:t>?</w:t>
            </w:r>
            <w:r w:rsidR="004461C6">
              <w:rPr>
                <w:rFonts w:asciiTheme="majorHAnsi" w:hAnsiTheme="majorHAnsi" w:cs="Times New Roman"/>
                <w:sz w:val="18"/>
                <w:szCs w:val="18"/>
              </w:rPr>
              <w:t>………………………….</w:t>
            </w:r>
          </w:p>
        </w:tc>
        <w:tc>
          <w:tcPr>
            <w:tcW w:w="458" w:type="dxa"/>
            <w:vAlign w:val="bottom"/>
          </w:tcPr>
          <w:p w14:paraId="1ED7A60A" w14:textId="2A37CBD4" w:rsidR="002C5C65" w:rsidRPr="00821CC2" w:rsidRDefault="00821CC2" w:rsidP="002659D0">
            <w:pPr>
              <w:rPr>
                <w:rFonts w:asciiTheme="majorHAnsi" w:hAnsiTheme="majorHAnsi" w:cs="Times New Roman"/>
                <w:caps/>
                <w:sz w:val="18"/>
                <w:szCs w:val="18"/>
              </w:rPr>
            </w:pPr>
            <w:r>
              <w:rPr>
                <w:rFonts w:asciiTheme="majorHAnsi" w:hAnsiTheme="majorHAnsi" w:cs="Times New Roman"/>
                <w:caps/>
                <w:sz w:val="18"/>
                <w:szCs w:val="18"/>
              </w:rPr>
              <w:t>1</w:t>
            </w:r>
            <w:r w:rsidR="002659D0">
              <w:rPr>
                <w:rFonts w:asciiTheme="majorHAnsi" w:hAnsiTheme="majorHAnsi" w:cs="Times New Roman"/>
                <w:caps/>
                <w:sz w:val="18"/>
                <w:szCs w:val="18"/>
              </w:rPr>
              <w:t>3</w:t>
            </w:r>
          </w:p>
        </w:tc>
      </w:tr>
      <w:tr w:rsidR="002C5C65" w:rsidRPr="00926890" w14:paraId="17EED90F" w14:textId="77777777" w:rsidTr="004461C6">
        <w:tc>
          <w:tcPr>
            <w:tcW w:w="6242" w:type="dxa"/>
            <w:vAlign w:val="bottom"/>
          </w:tcPr>
          <w:p w14:paraId="521AFBCD" w14:textId="77777777" w:rsidR="002C5C65" w:rsidRPr="00926890" w:rsidRDefault="002C5C65" w:rsidP="004461C6">
            <w:pPr>
              <w:ind w:right="-113"/>
              <w:rPr>
                <w:rFonts w:asciiTheme="majorHAnsi" w:hAnsiTheme="majorHAnsi" w:cs="Times New Roman"/>
                <w:b/>
                <w:caps/>
                <w:sz w:val="18"/>
                <w:szCs w:val="18"/>
              </w:rPr>
            </w:pPr>
            <w:r w:rsidRPr="00926890">
              <w:rPr>
                <w:rFonts w:asciiTheme="majorHAnsi" w:hAnsiTheme="majorHAnsi" w:cs="Times New Roman"/>
                <w:sz w:val="18"/>
                <w:szCs w:val="18"/>
              </w:rPr>
              <w:t>Как мы учим и сколько это стоит</w:t>
            </w:r>
            <w:r w:rsidR="00743120">
              <w:rPr>
                <w:rFonts w:asciiTheme="majorHAnsi" w:hAnsiTheme="majorHAnsi" w:cs="Times New Roman"/>
                <w:sz w:val="18"/>
                <w:szCs w:val="18"/>
              </w:rPr>
              <w:t>…</w:t>
            </w:r>
            <w:r w:rsidR="004461C6">
              <w:rPr>
                <w:rFonts w:asciiTheme="majorHAnsi" w:hAnsiTheme="majorHAnsi" w:cs="Times New Roman"/>
                <w:sz w:val="18"/>
                <w:szCs w:val="18"/>
              </w:rPr>
              <w:t>…………………………………………………………………..</w:t>
            </w:r>
          </w:p>
        </w:tc>
        <w:tc>
          <w:tcPr>
            <w:tcW w:w="458" w:type="dxa"/>
            <w:vAlign w:val="bottom"/>
          </w:tcPr>
          <w:p w14:paraId="703AB997" w14:textId="646AB8E7" w:rsidR="002C5C65" w:rsidRPr="00821CC2" w:rsidRDefault="00821CC2" w:rsidP="002659D0">
            <w:pPr>
              <w:rPr>
                <w:rFonts w:asciiTheme="majorHAnsi" w:hAnsiTheme="majorHAnsi" w:cs="Times New Roman"/>
                <w:caps/>
                <w:sz w:val="18"/>
                <w:szCs w:val="18"/>
              </w:rPr>
            </w:pPr>
            <w:r>
              <w:rPr>
                <w:rFonts w:asciiTheme="majorHAnsi" w:hAnsiTheme="majorHAnsi" w:cs="Times New Roman"/>
                <w:caps/>
                <w:sz w:val="18"/>
                <w:szCs w:val="18"/>
              </w:rPr>
              <w:t>1</w:t>
            </w:r>
            <w:r w:rsidR="002659D0">
              <w:rPr>
                <w:rFonts w:asciiTheme="majorHAnsi" w:hAnsiTheme="majorHAnsi" w:cs="Times New Roman"/>
                <w:caps/>
                <w:sz w:val="18"/>
                <w:szCs w:val="18"/>
              </w:rPr>
              <w:t>6</w:t>
            </w:r>
          </w:p>
        </w:tc>
      </w:tr>
      <w:tr w:rsidR="002C5C65" w:rsidRPr="00926890" w14:paraId="79A313E4" w14:textId="77777777" w:rsidTr="004461C6">
        <w:tc>
          <w:tcPr>
            <w:tcW w:w="6242" w:type="dxa"/>
            <w:vAlign w:val="bottom"/>
          </w:tcPr>
          <w:p w14:paraId="4109CA06" w14:textId="77777777" w:rsidR="002C5C65" w:rsidRPr="00926890" w:rsidRDefault="002C5C65" w:rsidP="004461C6">
            <w:pPr>
              <w:ind w:right="-113"/>
              <w:rPr>
                <w:rFonts w:asciiTheme="majorHAnsi" w:hAnsiTheme="majorHAnsi" w:cs="Times New Roman"/>
                <w:sz w:val="18"/>
                <w:szCs w:val="18"/>
              </w:rPr>
            </w:pPr>
            <w:r w:rsidRPr="00926890">
              <w:rPr>
                <w:rFonts w:asciiTheme="majorHAnsi" w:hAnsiTheme="majorHAnsi" w:cs="Times New Roman"/>
                <w:i/>
                <w:sz w:val="18"/>
                <w:szCs w:val="18"/>
              </w:rPr>
              <w:t>Контрольные вопросы</w:t>
            </w:r>
            <w:r w:rsidR="00743120" w:rsidRPr="00743120">
              <w:rPr>
                <w:rFonts w:asciiTheme="majorHAnsi" w:hAnsiTheme="majorHAnsi" w:cs="Times New Roman"/>
                <w:sz w:val="18"/>
                <w:szCs w:val="18"/>
              </w:rPr>
              <w:t>…</w:t>
            </w:r>
            <w:r w:rsidR="004461C6">
              <w:rPr>
                <w:rFonts w:asciiTheme="majorHAnsi" w:hAnsiTheme="majorHAnsi" w:cs="Times New Roman"/>
                <w:sz w:val="18"/>
                <w:szCs w:val="18"/>
              </w:rPr>
              <w:t>…………………………………………………………………………………..</w:t>
            </w:r>
          </w:p>
        </w:tc>
        <w:tc>
          <w:tcPr>
            <w:tcW w:w="458" w:type="dxa"/>
            <w:vAlign w:val="bottom"/>
          </w:tcPr>
          <w:p w14:paraId="2F981D26" w14:textId="73AB7501" w:rsidR="002C5C65" w:rsidRPr="00821CC2" w:rsidRDefault="00821CC2" w:rsidP="002659D0">
            <w:pPr>
              <w:rPr>
                <w:rFonts w:asciiTheme="majorHAnsi" w:hAnsiTheme="majorHAnsi" w:cs="Times New Roman"/>
                <w:caps/>
                <w:sz w:val="18"/>
                <w:szCs w:val="18"/>
              </w:rPr>
            </w:pPr>
            <w:r>
              <w:rPr>
                <w:rFonts w:asciiTheme="majorHAnsi" w:hAnsiTheme="majorHAnsi" w:cs="Times New Roman"/>
                <w:caps/>
                <w:sz w:val="18"/>
                <w:szCs w:val="18"/>
              </w:rPr>
              <w:t>1</w:t>
            </w:r>
            <w:r w:rsidR="002659D0">
              <w:rPr>
                <w:rFonts w:asciiTheme="majorHAnsi" w:hAnsiTheme="majorHAnsi" w:cs="Times New Roman"/>
                <w:caps/>
                <w:sz w:val="18"/>
                <w:szCs w:val="18"/>
              </w:rPr>
              <w:t>8</w:t>
            </w:r>
          </w:p>
        </w:tc>
      </w:tr>
      <w:tr w:rsidR="002C5C65" w:rsidRPr="00926890" w14:paraId="3D8168CC" w14:textId="77777777" w:rsidTr="004461C6">
        <w:tc>
          <w:tcPr>
            <w:tcW w:w="6242" w:type="dxa"/>
            <w:vAlign w:val="bottom"/>
          </w:tcPr>
          <w:p w14:paraId="003F10E9" w14:textId="77777777" w:rsidR="002C5C65" w:rsidRPr="00926890" w:rsidRDefault="002C5C65" w:rsidP="004461C6">
            <w:pPr>
              <w:spacing w:before="60"/>
              <w:ind w:right="-113"/>
              <w:rPr>
                <w:rFonts w:asciiTheme="majorHAnsi" w:hAnsiTheme="majorHAnsi" w:cs="Times New Roman"/>
                <w:sz w:val="18"/>
                <w:szCs w:val="18"/>
              </w:rPr>
            </w:pPr>
            <w:r w:rsidRPr="00926890">
              <w:rPr>
                <w:rFonts w:asciiTheme="majorHAnsi" w:hAnsiTheme="majorHAnsi" w:cs="Times New Roman"/>
                <w:b/>
                <w:color w:val="000000"/>
                <w:sz w:val="18"/>
                <w:szCs w:val="18"/>
                <w:shd w:val="clear" w:color="auto" w:fill="FFFFFF"/>
              </w:rPr>
              <w:t xml:space="preserve">Тема 2. КОМПЕТЕНЦИЯ ПЕРВАЯ: </w:t>
            </w:r>
            <w:r w:rsidRPr="00926890">
              <w:rPr>
                <w:rFonts w:asciiTheme="majorHAnsi" w:hAnsiTheme="majorHAnsi" w:cs="Times New Roman"/>
                <w:b/>
                <w:caps/>
                <w:color w:val="000000"/>
                <w:sz w:val="18"/>
                <w:szCs w:val="18"/>
                <w:shd w:val="clear" w:color="auto" w:fill="FFFFFF"/>
              </w:rPr>
              <w:t>осознанность</w:t>
            </w:r>
            <w:r w:rsidRPr="00926890">
              <w:rPr>
                <w:rFonts w:asciiTheme="majorHAnsi" w:hAnsiTheme="majorHAnsi" w:cs="Times New Roman"/>
                <w:b/>
                <w:color w:val="000000"/>
                <w:sz w:val="18"/>
                <w:szCs w:val="18"/>
                <w:shd w:val="clear" w:color="auto" w:fill="FFFFFF"/>
              </w:rPr>
              <w:t xml:space="preserve"> </w:t>
            </w:r>
            <w:r w:rsidR="00743120">
              <w:rPr>
                <w:rFonts w:asciiTheme="majorHAnsi" w:hAnsiTheme="majorHAnsi" w:cs="Times New Roman"/>
                <w:b/>
                <w:color w:val="000000"/>
                <w:sz w:val="18"/>
                <w:szCs w:val="18"/>
                <w:shd w:val="clear" w:color="auto" w:fill="FFFFFF"/>
              </w:rPr>
              <w:br/>
            </w:r>
            <w:r w:rsidRPr="00926890">
              <w:rPr>
                <w:rFonts w:asciiTheme="majorHAnsi" w:hAnsiTheme="majorHAnsi" w:cs="Times New Roman"/>
                <w:b/>
                <w:color w:val="000000"/>
                <w:sz w:val="18"/>
                <w:szCs w:val="18"/>
                <w:shd w:val="clear" w:color="auto" w:fill="FFFFFF"/>
              </w:rPr>
              <w:t>(УПРАВЛЕНИЕ ВНИМАНИЕМ)</w:t>
            </w:r>
          </w:p>
        </w:tc>
        <w:tc>
          <w:tcPr>
            <w:tcW w:w="458" w:type="dxa"/>
            <w:vAlign w:val="bottom"/>
          </w:tcPr>
          <w:p w14:paraId="0E787085" w14:textId="77777777" w:rsidR="002C5C65" w:rsidRPr="00821CC2" w:rsidRDefault="002C5C65" w:rsidP="00926890">
            <w:pPr>
              <w:rPr>
                <w:rFonts w:asciiTheme="majorHAnsi" w:hAnsiTheme="majorHAnsi" w:cs="Times New Roman"/>
                <w:caps/>
                <w:sz w:val="18"/>
                <w:szCs w:val="18"/>
              </w:rPr>
            </w:pPr>
          </w:p>
        </w:tc>
      </w:tr>
      <w:tr w:rsidR="002C5C65" w:rsidRPr="00926890" w14:paraId="0DAE2352" w14:textId="77777777" w:rsidTr="004461C6">
        <w:tc>
          <w:tcPr>
            <w:tcW w:w="6242" w:type="dxa"/>
            <w:vAlign w:val="bottom"/>
          </w:tcPr>
          <w:p w14:paraId="289E3116" w14:textId="77777777" w:rsidR="002C5C65" w:rsidRPr="00926890" w:rsidRDefault="002C5C65" w:rsidP="004461C6">
            <w:pPr>
              <w:ind w:right="-113"/>
              <w:rPr>
                <w:rFonts w:asciiTheme="majorHAnsi" w:hAnsiTheme="majorHAnsi" w:cs="Times New Roman"/>
                <w:sz w:val="18"/>
                <w:szCs w:val="18"/>
              </w:rPr>
            </w:pPr>
            <w:r w:rsidRPr="00926890">
              <w:rPr>
                <w:rFonts w:asciiTheme="majorHAnsi" w:hAnsiTheme="majorHAnsi" w:cs="Times New Roman"/>
                <w:color w:val="000000"/>
                <w:sz w:val="18"/>
                <w:szCs w:val="18"/>
                <w:shd w:val="clear" w:color="auto" w:fill="FFFFFF"/>
              </w:rPr>
              <w:t xml:space="preserve">Как </w:t>
            </w:r>
            <w:r w:rsidRPr="00926890">
              <w:rPr>
                <w:rFonts w:asciiTheme="majorHAnsi" w:hAnsiTheme="majorHAnsi" w:cs="Times New Roman"/>
                <w:color w:val="000000"/>
                <w:sz w:val="18"/>
                <w:szCs w:val="18"/>
                <w:shd w:val="clear" w:color="auto" w:fill="FFFFFF"/>
                <w:lang w:val="en-US"/>
              </w:rPr>
              <w:t>soft</w:t>
            </w:r>
            <w:r w:rsidRPr="00926890">
              <w:rPr>
                <w:rFonts w:asciiTheme="majorHAnsi" w:hAnsiTheme="majorHAnsi" w:cs="Times New Roman"/>
                <w:color w:val="000000"/>
                <w:sz w:val="18"/>
                <w:szCs w:val="18"/>
                <w:shd w:val="clear" w:color="auto" w:fill="FFFFFF"/>
              </w:rPr>
              <w:t xml:space="preserve"> </w:t>
            </w:r>
            <w:r w:rsidRPr="00926890">
              <w:rPr>
                <w:rFonts w:asciiTheme="majorHAnsi" w:hAnsiTheme="majorHAnsi" w:cs="Times New Roman"/>
                <w:color w:val="000000"/>
                <w:sz w:val="18"/>
                <w:szCs w:val="18"/>
                <w:shd w:val="clear" w:color="auto" w:fill="FFFFFF"/>
                <w:lang w:val="en-US"/>
              </w:rPr>
              <w:t>skills</w:t>
            </w:r>
            <w:r w:rsidRPr="00926890">
              <w:rPr>
                <w:rFonts w:asciiTheme="majorHAnsi" w:hAnsiTheme="majorHAnsi" w:cs="Times New Roman"/>
                <w:color w:val="000000"/>
                <w:sz w:val="18"/>
                <w:szCs w:val="18"/>
                <w:shd w:val="clear" w:color="auto" w:fill="FFFFFF"/>
              </w:rPr>
              <w:t xml:space="preserve"> делают нас счастливее</w:t>
            </w:r>
            <w:r w:rsidR="004461C6">
              <w:rPr>
                <w:rFonts w:asciiTheme="majorHAnsi" w:hAnsiTheme="majorHAnsi" w:cs="Times New Roman"/>
                <w:color w:val="000000"/>
                <w:sz w:val="18"/>
                <w:szCs w:val="18"/>
                <w:shd w:val="clear" w:color="auto" w:fill="FFFFFF"/>
              </w:rPr>
              <w:t>……………………………………………………………….</w:t>
            </w:r>
          </w:p>
        </w:tc>
        <w:tc>
          <w:tcPr>
            <w:tcW w:w="458" w:type="dxa"/>
            <w:vAlign w:val="bottom"/>
          </w:tcPr>
          <w:p w14:paraId="57CDCFEA" w14:textId="0CDE4727" w:rsidR="002C5C65" w:rsidRPr="00821CC2" w:rsidRDefault="002659D0" w:rsidP="00926890">
            <w:pPr>
              <w:rPr>
                <w:rFonts w:asciiTheme="majorHAnsi" w:hAnsiTheme="majorHAnsi" w:cs="Times New Roman"/>
                <w:caps/>
                <w:sz w:val="18"/>
                <w:szCs w:val="18"/>
              </w:rPr>
            </w:pPr>
            <w:r>
              <w:rPr>
                <w:rFonts w:asciiTheme="majorHAnsi" w:hAnsiTheme="majorHAnsi" w:cs="Times New Roman"/>
                <w:caps/>
                <w:sz w:val="18"/>
                <w:szCs w:val="18"/>
              </w:rPr>
              <w:t>20</w:t>
            </w:r>
          </w:p>
        </w:tc>
      </w:tr>
      <w:tr w:rsidR="002C5C65" w:rsidRPr="00926890" w14:paraId="588337CA" w14:textId="77777777" w:rsidTr="004461C6">
        <w:tc>
          <w:tcPr>
            <w:tcW w:w="6242" w:type="dxa"/>
            <w:vAlign w:val="bottom"/>
          </w:tcPr>
          <w:p w14:paraId="6C8DB610" w14:textId="77777777" w:rsidR="002C5C65" w:rsidRPr="00926890" w:rsidRDefault="002C5C65" w:rsidP="004461C6">
            <w:pPr>
              <w:ind w:right="-113"/>
              <w:rPr>
                <w:rFonts w:asciiTheme="majorHAnsi" w:hAnsiTheme="majorHAnsi" w:cs="Times New Roman"/>
                <w:sz w:val="18"/>
                <w:szCs w:val="18"/>
              </w:rPr>
            </w:pPr>
            <w:r w:rsidRPr="00926890">
              <w:rPr>
                <w:rFonts w:asciiTheme="majorHAnsi" w:hAnsiTheme="majorHAnsi" w:cs="Times New Roman"/>
                <w:sz w:val="18"/>
                <w:szCs w:val="18"/>
              </w:rPr>
              <w:t>Почему трудно быть осознанным</w:t>
            </w:r>
            <w:r w:rsidR="004461C6">
              <w:rPr>
                <w:rFonts w:asciiTheme="majorHAnsi" w:hAnsiTheme="majorHAnsi" w:cs="Times New Roman"/>
                <w:sz w:val="18"/>
                <w:szCs w:val="18"/>
              </w:rPr>
              <w:t>…………………………………………………………………….</w:t>
            </w:r>
          </w:p>
        </w:tc>
        <w:tc>
          <w:tcPr>
            <w:tcW w:w="458" w:type="dxa"/>
            <w:vAlign w:val="bottom"/>
          </w:tcPr>
          <w:p w14:paraId="138E6346" w14:textId="5E0A99E8" w:rsidR="002C5C65" w:rsidRPr="00821CC2" w:rsidRDefault="00821CC2" w:rsidP="002659D0">
            <w:pPr>
              <w:rPr>
                <w:rFonts w:asciiTheme="majorHAnsi" w:hAnsiTheme="majorHAnsi" w:cs="Times New Roman"/>
                <w:caps/>
                <w:sz w:val="18"/>
                <w:szCs w:val="18"/>
              </w:rPr>
            </w:pPr>
            <w:r>
              <w:rPr>
                <w:rFonts w:asciiTheme="majorHAnsi" w:hAnsiTheme="majorHAnsi" w:cs="Times New Roman"/>
                <w:caps/>
                <w:sz w:val="18"/>
                <w:szCs w:val="18"/>
              </w:rPr>
              <w:t>2</w:t>
            </w:r>
            <w:r w:rsidR="002659D0">
              <w:rPr>
                <w:rFonts w:asciiTheme="majorHAnsi" w:hAnsiTheme="majorHAnsi" w:cs="Times New Roman"/>
                <w:caps/>
                <w:sz w:val="18"/>
                <w:szCs w:val="18"/>
              </w:rPr>
              <w:t>3</w:t>
            </w:r>
          </w:p>
        </w:tc>
      </w:tr>
      <w:tr w:rsidR="002C5C65" w:rsidRPr="00821CC2" w14:paraId="0754AE1F" w14:textId="77777777" w:rsidTr="004461C6">
        <w:tc>
          <w:tcPr>
            <w:tcW w:w="6242" w:type="dxa"/>
            <w:vAlign w:val="bottom"/>
          </w:tcPr>
          <w:p w14:paraId="3D002589" w14:textId="77777777" w:rsidR="002C5C65" w:rsidRPr="004461C6" w:rsidRDefault="002C5C65" w:rsidP="004461C6">
            <w:pPr>
              <w:ind w:right="-113"/>
              <w:rPr>
                <w:rFonts w:asciiTheme="majorHAnsi" w:hAnsiTheme="majorHAnsi" w:cs="Times New Roman"/>
                <w:sz w:val="18"/>
                <w:szCs w:val="18"/>
                <w:lang w:val="en-US"/>
              </w:rPr>
            </w:pPr>
            <w:r w:rsidRPr="00926890">
              <w:rPr>
                <w:rFonts w:asciiTheme="majorHAnsi" w:hAnsiTheme="majorHAnsi" w:cs="Times New Roman"/>
                <w:sz w:val="18"/>
                <w:szCs w:val="18"/>
              </w:rPr>
              <w:t>Осознанность</w:t>
            </w:r>
            <w:r w:rsidRPr="00743120">
              <w:rPr>
                <w:rFonts w:asciiTheme="majorHAnsi" w:hAnsiTheme="majorHAnsi" w:cs="Times New Roman"/>
                <w:sz w:val="18"/>
                <w:szCs w:val="18"/>
                <w:lang w:val="en-US"/>
              </w:rPr>
              <w:t xml:space="preserve">: </w:t>
            </w:r>
            <w:r w:rsidRPr="00926890">
              <w:rPr>
                <w:rFonts w:asciiTheme="majorHAnsi" w:hAnsiTheme="majorHAnsi" w:cs="Times New Roman"/>
                <w:sz w:val="18"/>
                <w:szCs w:val="18"/>
                <w:lang w:val="en-US"/>
              </w:rPr>
              <w:t>how</w:t>
            </w:r>
            <w:r w:rsidRPr="00743120">
              <w:rPr>
                <w:rFonts w:asciiTheme="majorHAnsi" w:hAnsiTheme="majorHAnsi" w:cs="Times New Roman"/>
                <w:sz w:val="18"/>
                <w:szCs w:val="18"/>
                <w:lang w:val="en-US"/>
              </w:rPr>
              <w:t xml:space="preserve"> </w:t>
            </w:r>
            <w:r w:rsidRPr="00926890">
              <w:rPr>
                <w:rFonts w:asciiTheme="majorHAnsi" w:hAnsiTheme="majorHAnsi" w:cs="Times New Roman"/>
                <w:sz w:val="18"/>
                <w:szCs w:val="18"/>
                <w:lang w:val="en-US"/>
              </w:rPr>
              <w:t>does</w:t>
            </w:r>
            <w:r w:rsidRPr="00743120">
              <w:rPr>
                <w:rFonts w:asciiTheme="majorHAnsi" w:hAnsiTheme="majorHAnsi" w:cs="Times New Roman"/>
                <w:sz w:val="18"/>
                <w:szCs w:val="18"/>
                <w:lang w:val="en-US"/>
              </w:rPr>
              <w:t xml:space="preserve"> </w:t>
            </w:r>
            <w:r w:rsidRPr="00926890">
              <w:rPr>
                <w:rFonts w:asciiTheme="majorHAnsi" w:hAnsiTheme="majorHAnsi" w:cs="Times New Roman"/>
                <w:sz w:val="18"/>
                <w:szCs w:val="18"/>
                <w:lang w:val="en-US"/>
              </w:rPr>
              <w:t>it</w:t>
            </w:r>
            <w:r w:rsidRPr="00743120">
              <w:rPr>
                <w:rFonts w:asciiTheme="majorHAnsi" w:hAnsiTheme="majorHAnsi" w:cs="Times New Roman"/>
                <w:sz w:val="18"/>
                <w:szCs w:val="18"/>
                <w:lang w:val="en-US"/>
              </w:rPr>
              <w:t xml:space="preserve"> </w:t>
            </w:r>
            <w:r w:rsidRPr="00926890">
              <w:rPr>
                <w:rFonts w:asciiTheme="majorHAnsi" w:hAnsiTheme="majorHAnsi" w:cs="Times New Roman"/>
                <w:sz w:val="18"/>
                <w:szCs w:val="18"/>
                <w:lang w:val="en-US"/>
              </w:rPr>
              <w:t>work</w:t>
            </w:r>
            <w:r w:rsidR="004461C6" w:rsidRPr="004461C6">
              <w:rPr>
                <w:rFonts w:asciiTheme="majorHAnsi" w:hAnsiTheme="majorHAnsi" w:cs="Times New Roman"/>
                <w:sz w:val="18"/>
                <w:szCs w:val="18"/>
                <w:lang w:val="en-US"/>
              </w:rPr>
              <w:t>……………………………………………………………………….</w:t>
            </w:r>
          </w:p>
        </w:tc>
        <w:tc>
          <w:tcPr>
            <w:tcW w:w="458" w:type="dxa"/>
            <w:vAlign w:val="bottom"/>
          </w:tcPr>
          <w:p w14:paraId="49ACDADA" w14:textId="601B5B46" w:rsidR="002C5C65" w:rsidRPr="00821CC2" w:rsidRDefault="00821CC2" w:rsidP="002659D0">
            <w:pPr>
              <w:rPr>
                <w:rFonts w:asciiTheme="majorHAnsi" w:hAnsiTheme="majorHAnsi" w:cs="Times New Roman"/>
                <w:caps/>
                <w:sz w:val="18"/>
                <w:szCs w:val="18"/>
              </w:rPr>
            </w:pPr>
            <w:r>
              <w:rPr>
                <w:rFonts w:asciiTheme="majorHAnsi" w:hAnsiTheme="majorHAnsi" w:cs="Times New Roman"/>
                <w:caps/>
                <w:sz w:val="18"/>
                <w:szCs w:val="18"/>
              </w:rPr>
              <w:t>2</w:t>
            </w:r>
            <w:r w:rsidR="002659D0">
              <w:rPr>
                <w:rFonts w:asciiTheme="majorHAnsi" w:hAnsiTheme="majorHAnsi" w:cs="Times New Roman"/>
                <w:caps/>
                <w:sz w:val="18"/>
                <w:szCs w:val="18"/>
              </w:rPr>
              <w:t>6</w:t>
            </w:r>
          </w:p>
        </w:tc>
      </w:tr>
      <w:tr w:rsidR="002C5C65" w:rsidRPr="00743120" w14:paraId="69C58EA5" w14:textId="77777777" w:rsidTr="004461C6">
        <w:tc>
          <w:tcPr>
            <w:tcW w:w="6242" w:type="dxa"/>
            <w:vAlign w:val="bottom"/>
          </w:tcPr>
          <w:p w14:paraId="56A89555" w14:textId="19E01DEE" w:rsidR="002C5C65" w:rsidRPr="00743120" w:rsidRDefault="002C5C65" w:rsidP="004461C6">
            <w:pPr>
              <w:ind w:right="-113"/>
              <w:rPr>
                <w:rFonts w:asciiTheme="majorHAnsi" w:hAnsiTheme="majorHAnsi" w:cs="Times New Roman"/>
                <w:sz w:val="18"/>
                <w:szCs w:val="18"/>
              </w:rPr>
            </w:pPr>
            <w:r w:rsidRPr="00926890">
              <w:rPr>
                <w:rFonts w:asciiTheme="majorHAnsi" w:hAnsiTheme="majorHAnsi" w:cs="Times New Roman"/>
                <w:i/>
                <w:sz w:val="18"/>
                <w:szCs w:val="18"/>
              </w:rPr>
              <w:t>Задание 1.</w:t>
            </w:r>
            <w:r w:rsidRPr="00926890">
              <w:rPr>
                <w:rFonts w:asciiTheme="majorHAnsi" w:hAnsiTheme="majorHAnsi" w:cs="Times New Roman"/>
                <w:sz w:val="18"/>
                <w:szCs w:val="18"/>
              </w:rPr>
              <w:t xml:space="preserve"> Практика с телесными ощущениями и самовспо</w:t>
            </w:r>
            <w:r w:rsidR="004461C6">
              <w:rPr>
                <w:rFonts w:asciiTheme="majorHAnsi" w:hAnsiTheme="majorHAnsi" w:cs="Times New Roman"/>
                <w:sz w:val="18"/>
                <w:szCs w:val="18"/>
              </w:rPr>
              <w:t>мин</w:t>
            </w:r>
            <w:r w:rsidRPr="00926890">
              <w:rPr>
                <w:rFonts w:asciiTheme="majorHAnsi" w:hAnsiTheme="majorHAnsi" w:cs="Times New Roman"/>
                <w:sz w:val="18"/>
                <w:szCs w:val="18"/>
              </w:rPr>
              <w:t>анием</w:t>
            </w:r>
            <w:r w:rsidR="00603FA8">
              <w:rPr>
                <w:rFonts w:asciiTheme="majorHAnsi" w:hAnsiTheme="majorHAnsi" w:cs="Times New Roman"/>
                <w:sz w:val="18"/>
                <w:szCs w:val="18"/>
              </w:rPr>
              <w:t>………….</w:t>
            </w:r>
          </w:p>
        </w:tc>
        <w:tc>
          <w:tcPr>
            <w:tcW w:w="458" w:type="dxa"/>
            <w:vAlign w:val="bottom"/>
          </w:tcPr>
          <w:p w14:paraId="1C75AEF4" w14:textId="774A698B" w:rsidR="002C5C65" w:rsidRPr="00821CC2" w:rsidRDefault="00821CC2" w:rsidP="002659D0">
            <w:pPr>
              <w:rPr>
                <w:rFonts w:asciiTheme="majorHAnsi" w:hAnsiTheme="majorHAnsi" w:cs="Times New Roman"/>
                <w:caps/>
                <w:sz w:val="18"/>
                <w:szCs w:val="18"/>
              </w:rPr>
            </w:pPr>
            <w:r>
              <w:rPr>
                <w:rFonts w:asciiTheme="majorHAnsi" w:hAnsiTheme="majorHAnsi" w:cs="Times New Roman"/>
                <w:caps/>
                <w:sz w:val="18"/>
                <w:szCs w:val="18"/>
              </w:rPr>
              <w:t>2</w:t>
            </w:r>
            <w:r w:rsidR="002659D0">
              <w:rPr>
                <w:rFonts w:asciiTheme="majorHAnsi" w:hAnsiTheme="majorHAnsi" w:cs="Times New Roman"/>
                <w:caps/>
                <w:sz w:val="18"/>
                <w:szCs w:val="18"/>
              </w:rPr>
              <w:t>9</w:t>
            </w:r>
          </w:p>
        </w:tc>
      </w:tr>
      <w:tr w:rsidR="002C5C65" w:rsidRPr="00743120" w14:paraId="44D7E5BE" w14:textId="77777777" w:rsidTr="004461C6">
        <w:tc>
          <w:tcPr>
            <w:tcW w:w="6242" w:type="dxa"/>
            <w:vAlign w:val="bottom"/>
          </w:tcPr>
          <w:p w14:paraId="5AFE3F22" w14:textId="77777777" w:rsidR="002C5C65" w:rsidRPr="00743120" w:rsidRDefault="002C5C65" w:rsidP="004461C6">
            <w:pPr>
              <w:ind w:right="-113"/>
              <w:rPr>
                <w:rFonts w:asciiTheme="majorHAnsi" w:hAnsiTheme="majorHAnsi" w:cs="Times New Roman"/>
                <w:sz w:val="18"/>
                <w:szCs w:val="18"/>
              </w:rPr>
            </w:pPr>
            <w:r w:rsidRPr="00926890">
              <w:rPr>
                <w:rFonts w:asciiTheme="majorHAnsi" w:hAnsiTheme="majorHAnsi" w:cs="Times New Roman"/>
                <w:i/>
                <w:sz w:val="18"/>
                <w:szCs w:val="18"/>
              </w:rPr>
              <w:t>Задание 2.</w:t>
            </w:r>
            <w:r w:rsidRPr="00926890">
              <w:rPr>
                <w:rFonts w:asciiTheme="majorHAnsi" w:hAnsiTheme="majorHAnsi" w:cs="Times New Roman"/>
                <w:sz w:val="18"/>
                <w:szCs w:val="18"/>
              </w:rPr>
              <w:t xml:space="preserve"> Практика с телесными ощущениями</w:t>
            </w:r>
            <w:r w:rsidR="004461C6">
              <w:rPr>
                <w:rFonts w:asciiTheme="majorHAnsi" w:hAnsiTheme="majorHAnsi" w:cs="Times New Roman"/>
                <w:sz w:val="18"/>
                <w:szCs w:val="18"/>
              </w:rPr>
              <w:br/>
            </w:r>
            <w:r w:rsidRPr="00926890">
              <w:rPr>
                <w:rFonts w:asciiTheme="majorHAnsi" w:hAnsiTheme="majorHAnsi" w:cs="Times New Roman"/>
                <w:sz w:val="18"/>
                <w:szCs w:val="18"/>
              </w:rPr>
              <w:t>в повседневных действиях</w:t>
            </w:r>
            <w:r w:rsidR="004461C6">
              <w:rPr>
                <w:rFonts w:asciiTheme="majorHAnsi" w:hAnsiTheme="majorHAnsi" w:cs="Times New Roman"/>
                <w:sz w:val="18"/>
                <w:szCs w:val="18"/>
              </w:rPr>
              <w:t>………………………………………………………………………………</w:t>
            </w:r>
          </w:p>
        </w:tc>
        <w:tc>
          <w:tcPr>
            <w:tcW w:w="458" w:type="dxa"/>
            <w:vAlign w:val="bottom"/>
          </w:tcPr>
          <w:p w14:paraId="66C8EA78" w14:textId="6C0917B4" w:rsidR="002C5C65" w:rsidRPr="00821CC2" w:rsidRDefault="00821CC2" w:rsidP="002659D0">
            <w:pPr>
              <w:rPr>
                <w:rFonts w:asciiTheme="majorHAnsi" w:hAnsiTheme="majorHAnsi" w:cs="Times New Roman"/>
                <w:caps/>
                <w:sz w:val="18"/>
                <w:szCs w:val="18"/>
              </w:rPr>
            </w:pPr>
            <w:r>
              <w:rPr>
                <w:rFonts w:asciiTheme="majorHAnsi" w:hAnsiTheme="majorHAnsi" w:cs="Times New Roman"/>
                <w:caps/>
                <w:sz w:val="18"/>
                <w:szCs w:val="18"/>
              </w:rPr>
              <w:t>3</w:t>
            </w:r>
            <w:r w:rsidR="002659D0">
              <w:rPr>
                <w:rFonts w:asciiTheme="majorHAnsi" w:hAnsiTheme="majorHAnsi" w:cs="Times New Roman"/>
                <w:caps/>
                <w:sz w:val="18"/>
                <w:szCs w:val="18"/>
              </w:rPr>
              <w:t>5</w:t>
            </w:r>
          </w:p>
        </w:tc>
      </w:tr>
      <w:tr w:rsidR="002C5C65" w:rsidRPr="00926890" w14:paraId="091FFF80" w14:textId="77777777" w:rsidTr="004461C6">
        <w:tc>
          <w:tcPr>
            <w:tcW w:w="6242" w:type="dxa"/>
            <w:vAlign w:val="bottom"/>
          </w:tcPr>
          <w:p w14:paraId="2995964C" w14:textId="77777777" w:rsidR="002C5C65" w:rsidRPr="00926890" w:rsidRDefault="002C5C65" w:rsidP="004461C6">
            <w:pPr>
              <w:ind w:right="-113"/>
              <w:rPr>
                <w:rFonts w:asciiTheme="majorHAnsi" w:hAnsiTheme="majorHAnsi" w:cs="Times New Roman"/>
                <w:sz w:val="18"/>
                <w:szCs w:val="18"/>
                <w:lang w:val="en-US"/>
              </w:rPr>
            </w:pPr>
            <w:r w:rsidRPr="00926890">
              <w:rPr>
                <w:rFonts w:asciiTheme="majorHAnsi" w:hAnsiTheme="majorHAnsi" w:cs="Times New Roman"/>
                <w:i/>
                <w:sz w:val="18"/>
                <w:szCs w:val="18"/>
              </w:rPr>
              <w:t>Контрольные вопросы</w:t>
            </w:r>
            <w:r w:rsidR="004461C6" w:rsidRPr="004461C6">
              <w:rPr>
                <w:rFonts w:asciiTheme="majorHAnsi" w:hAnsiTheme="majorHAnsi" w:cs="Times New Roman"/>
                <w:sz w:val="18"/>
                <w:szCs w:val="18"/>
              </w:rPr>
              <w:t>……</w:t>
            </w:r>
            <w:r w:rsidR="004461C6">
              <w:rPr>
                <w:rFonts w:asciiTheme="majorHAnsi" w:hAnsiTheme="majorHAnsi" w:cs="Times New Roman"/>
                <w:sz w:val="18"/>
                <w:szCs w:val="18"/>
              </w:rPr>
              <w:t>…………………………………………………………………………………</w:t>
            </w:r>
          </w:p>
        </w:tc>
        <w:tc>
          <w:tcPr>
            <w:tcW w:w="458" w:type="dxa"/>
            <w:vAlign w:val="bottom"/>
          </w:tcPr>
          <w:p w14:paraId="6AB3A724" w14:textId="1698412E" w:rsidR="002C5C65" w:rsidRPr="00821CC2" w:rsidRDefault="00821CC2" w:rsidP="002659D0">
            <w:pPr>
              <w:rPr>
                <w:rFonts w:asciiTheme="majorHAnsi" w:hAnsiTheme="majorHAnsi" w:cs="Times New Roman"/>
                <w:caps/>
                <w:sz w:val="18"/>
                <w:szCs w:val="18"/>
              </w:rPr>
            </w:pPr>
            <w:r>
              <w:rPr>
                <w:rFonts w:asciiTheme="majorHAnsi" w:hAnsiTheme="majorHAnsi" w:cs="Times New Roman"/>
                <w:caps/>
                <w:sz w:val="18"/>
                <w:szCs w:val="18"/>
              </w:rPr>
              <w:t>3</w:t>
            </w:r>
            <w:r w:rsidR="002659D0">
              <w:rPr>
                <w:rFonts w:asciiTheme="majorHAnsi" w:hAnsiTheme="majorHAnsi" w:cs="Times New Roman"/>
                <w:caps/>
                <w:sz w:val="18"/>
                <w:szCs w:val="18"/>
              </w:rPr>
              <w:t>6</w:t>
            </w:r>
          </w:p>
        </w:tc>
      </w:tr>
      <w:tr w:rsidR="002C5C65" w:rsidRPr="00743120" w14:paraId="79179F95" w14:textId="77777777" w:rsidTr="004461C6">
        <w:tc>
          <w:tcPr>
            <w:tcW w:w="6242" w:type="dxa"/>
            <w:vAlign w:val="bottom"/>
          </w:tcPr>
          <w:p w14:paraId="2B9988CC" w14:textId="77777777" w:rsidR="002C5C65" w:rsidRPr="00926890" w:rsidRDefault="002C5C65" w:rsidP="004461C6">
            <w:pPr>
              <w:spacing w:before="60"/>
              <w:ind w:right="-113"/>
              <w:rPr>
                <w:rFonts w:asciiTheme="majorHAnsi" w:hAnsiTheme="majorHAnsi" w:cs="Times New Roman"/>
                <w:i/>
                <w:sz w:val="18"/>
                <w:szCs w:val="18"/>
              </w:rPr>
            </w:pPr>
            <w:r w:rsidRPr="00926890">
              <w:rPr>
                <w:rFonts w:asciiTheme="majorHAnsi" w:hAnsiTheme="majorHAnsi" w:cs="Times New Roman"/>
                <w:b/>
                <w:sz w:val="18"/>
                <w:szCs w:val="18"/>
              </w:rPr>
              <w:t>Тема 3. КОМПЕТЕНЦИЯ ВТОРАЯ: УПРАВЛЕНИЕ ЭМОЦИЯМИ.</w:t>
            </w:r>
            <w:r w:rsidR="00743120">
              <w:rPr>
                <w:rFonts w:asciiTheme="majorHAnsi" w:hAnsiTheme="majorHAnsi" w:cs="Times New Roman"/>
                <w:b/>
                <w:sz w:val="18"/>
                <w:szCs w:val="18"/>
              </w:rPr>
              <w:br/>
            </w:r>
            <w:r w:rsidRPr="00926890">
              <w:rPr>
                <w:rFonts w:asciiTheme="majorHAnsi" w:hAnsiTheme="majorHAnsi" w:cs="Times New Roman"/>
                <w:b/>
                <w:sz w:val="18"/>
                <w:szCs w:val="18"/>
              </w:rPr>
              <w:t>ГНЕВ И ПЕЧАЛЬ</w:t>
            </w:r>
          </w:p>
        </w:tc>
        <w:tc>
          <w:tcPr>
            <w:tcW w:w="458" w:type="dxa"/>
            <w:vAlign w:val="bottom"/>
          </w:tcPr>
          <w:p w14:paraId="3C21D5E6" w14:textId="77777777" w:rsidR="002C5C65" w:rsidRPr="00821CC2" w:rsidRDefault="002C5C65" w:rsidP="00926890">
            <w:pPr>
              <w:rPr>
                <w:rFonts w:asciiTheme="majorHAnsi" w:hAnsiTheme="majorHAnsi" w:cs="Times New Roman"/>
                <w:caps/>
                <w:sz w:val="18"/>
                <w:szCs w:val="18"/>
              </w:rPr>
            </w:pPr>
          </w:p>
        </w:tc>
      </w:tr>
      <w:tr w:rsidR="002C5C65" w:rsidRPr="00743120" w14:paraId="4071DC8D" w14:textId="77777777" w:rsidTr="004461C6">
        <w:tc>
          <w:tcPr>
            <w:tcW w:w="6242" w:type="dxa"/>
            <w:vAlign w:val="bottom"/>
          </w:tcPr>
          <w:p w14:paraId="1A521ED4" w14:textId="77777777" w:rsidR="002C5C65" w:rsidRPr="00926890" w:rsidRDefault="002C5C65" w:rsidP="004461C6">
            <w:pPr>
              <w:ind w:right="-113"/>
              <w:rPr>
                <w:rFonts w:asciiTheme="majorHAnsi" w:hAnsiTheme="majorHAnsi" w:cs="Times New Roman"/>
                <w:i/>
                <w:sz w:val="18"/>
                <w:szCs w:val="18"/>
              </w:rPr>
            </w:pPr>
            <w:r w:rsidRPr="00926890">
              <w:rPr>
                <w:rFonts w:asciiTheme="majorHAnsi" w:hAnsiTheme="majorHAnsi" w:cs="Times New Roman"/>
                <w:sz w:val="18"/>
                <w:szCs w:val="18"/>
              </w:rPr>
              <w:t>Что такое эмоции</w:t>
            </w:r>
            <w:r w:rsidR="004461C6">
              <w:rPr>
                <w:rFonts w:asciiTheme="majorHAnsi" w:hAnsiTheme="majorHAnsi" w:cs="Times New Roman"/>
                <w:sz w:val="18"/>
                <w:szCs w:val="18"/>
              </w:rPr>
              <w:t>……………………………………………………………………………………………..</w:t>
            </w:r>
          </w:p>
        </w:tc>
        <w:tc>
          <w:tcPr>
            <w:tcW w:w="458" w:type="dxa"/>
            <w:vAlign w:val="bottom"/>
          </w:tcPr>
          <w:p w14:paraId="5B755CB1" w14:textId="7FB753AE" w:rsidR="002C5C65" w:rsidRPr="00821CC2" w:rsidRDefault="00821CC2" w:rsidP="002659D0">
            <w:pPr>
              <w:rPr>
                <w:rFonts w:asciiTheme="majorHAnsi" w:hAnsiTheme="majorHAnsi" w:cs="Times New Roman"/>
                <w:caps/>
                <w:sz w:val="18"/>
                <w:szCs w:val="18"/>
              </w:rPr>
            </w:pPr>
            <w:r>
              <w:rPr>
                <w:rFonts w:asciiTheme="majorHAnsi" w:hAnsiTheme="majorHAnsi" w:cs="Times New Roman"/>
                <w:caps/>
                <w:sz w:val="18"/>
                <w:szCs w:val="18"/>
              </w:rPr>
              <w:t>3</w:t>
            </w:r>
            <w:r w:rsidR="002659D0">
              <w:rPr>
                <w:rFonts w:asciiTheme="majorHAnsi" w:hAnsiTheme="majorHAnsi" w:cs="Times New Roman"/>
                <w:caps/>
                <w:sz w:val="18"/>
                <w:szCs w:val="18"/>
              </w:rPr>
              <w:t>9</w:t>
            </w:r>
          </w:p>
        </w:tc>
      </w:tr>
      <w:tr w:rsidR="002C5C65" w:rsidRPr="00926890" w14:paraId="43D6F4B6" w14:textId="77777777" w:rsidTr="004461C6">
        <w:tc>
          <w:tcPr>
            <w:tcW w:w="6242" w:type="dxa"/>
            <w:vAlign w:val="bottom"/>
          </w:tcPr>
          <w:p w14:paraId="6B26D66D" w14:textId="77777777" w:rsidR="002C5C65" w:rsidRPr="00926890" w:rsidRDefault="002C5C65" w:rsidP="004461C6">
            <w:pPr>
              <w:ind w:right="-113"/>
              <w:rPr>
                <w:rFonts w:asciiTheme="majorHAnsi" w:hAnsiTheme="majorHAnsi" w:cs="Times New Roman"/>
                <w:i/>
                <w:sz w:val="18"/>
                <w:szCs w:val="18"/>
              </w:rPr>
            </w:pPr>
            <w:r w:rsidRPr="00926890">
              <w:rPr>
                <w:rFonts w:asciiTheme="majorHAnsi" w:hAnsiTheme="majorHAnsi" w:cs="Times New Roman"/>
                <w:sz w:val="18"/>
                <w:szCs w:val="18"/>
              </w:rPr>
              <w:t>Три линии поведения по отношению к собственным эмоциям</w:t>
            </w:r>
            <w:r w:rsidR="004461C6">
              <w:rPr>
                <w:rFonts w:asciiTheme="majorHAnsi" w:hAnsiTheme="majorHAnsi" w:cs="Times New Roman"/>
                <w:sz w:val="18"/>
                <w:szCs w:val="18"/>
              </w:rPr>
              <w:t>………………………</w:t>
            </w:r>
          </w:p>
        </w:tc>
        <w:tc>
          <w:tcPr>
            <w:tcW w:w="458" w:type="dxa"/>
            <w:vAlign w:val="bottom"/>
          </w:tcPr>
          <w:p w14:paraId="4BFCFF32" w14:textId="53548F4A" w:rsidR="002C5C65" w:rsidRPr="00821CC2" w:rsidRDefault="00821CC2" w:rsidP="002659D0">
            <w:pPr>
              <w:rPr>
                <w:rFonts w:asciiTheme="majorHAnsi" w:hAnsiTheme="majorHAnsi" w:cs="Times New Roman"/>
                <w:caps/>
                <w:sz w:val="18"/>
                <w:szCs w:val="18"/>
              </w:rPr>
            </w:pPr>
            <w:r>
              <w:rPr>
                <w:rFonts w:asciiTheme="majorHAnsi" w:hAnsiTheme="majorHAnsi" w:cs="Times New Roman"/>
                <w:caps/>
                <w:sz w:val="18"/>
                <w:szCs w:val="18"/>
              </w:rPr>
              <w:t>4</w:t>
            </w:r>
            <w:r w:rsidR="002659D0">
              <w:rPr>
                <w:rFonts w:asciiTheme="majorHAnsi" w:hAnsiTheme="majorHAnsi" w:cs="Times New Roman"/>
                <w:caps/>
                <w:sz w:val="18"/>
                <w:szCs w:val="18"/>
              </w:rPr>
              <w:t>2</w:t>
            </w:r>
          </w:p>
        </w:tc>
      </w:tr>
      <w:tr w:rsidR="002C5C65" w:rsidRPr="00926890" w14:paraId="76419996" w14:textId="77777777" w:rsidTr="004461C6">
        <w:tc>
          <w:tcPr>
            <w:tcW w:w="6242" w:type="dxa"/>
            <w:vAlign w:val="bottom"/>
          </w:tcPr>
          <w:p w14:paraId="2876B1E6" w14:textId="77777777" w:rsidR="002C5C65" w:rsidRPr="00926890" w:rsidRDefault="002C5C65" w:rsidP="004461C6">
            <w:pPr>
              <w:ind w:right="-113"/>
              <w:rPr>
                <w:rFonts w:asciiTheme="majorHAnsi" w:hAnsiTheme="majorHAnsi" w:cs="Times New Roman"/>
                <w:i/>
                <w:sz w:val="18"/>
                <w:szCs w:val="18"/>
              </w:rPr>
            </w:pPr>
            <w:r w:rsidRPr="00926890">
              <w:rPr>
                <w:rFonts w:asciiTheme="majorHAnsi" w:hAnsiTheme="majorHAnsi" w:cs="Times New Roman"/>
                <w:sz w:val="18"/>
                <w:szCs w:val="18"/>
              </w:rPr>
              <w:t>Укрощение эмоций: гнев и печаль</w:t>
            </w:r>
            <w:r w:rsidR="004461C6">
              <w:rPr>
                <w:rFonts w:asciiTheme="majorHAnsi" w:hAnsiTheme="majorHAnsi" w:cs="Times New Roman"/>
                <w:sz w:val="18"/>
                <w:szCs w:val="18"/>
              </w:rPr>
              <w:t>……………………………………………………………………</w:t>
            </w:r>
          </w:p>
        </w:tc>
        <w:tc>
          <w:tcPr>
            <w:tcW w:w="458" w:type="dxa"/>
            <w:vAlign w:val="bottom"/>
          </w:tcPr>
          <w:p w14:paraId="6C939ED7" w14:textId="0C4CA390" w:rsidR="002C5C65" w:rsidRPr="00821CC2" w:rsidRDefault="00821CC2" w:rsidP="002659D0">
            <w:pPr>
              <w:rPr>
                <w:rFonts w:asciiTheme="majorHAnsi" w:hAnsiTheme="majorHAnsi" w:cs="Times New Roman"/>
                <w:caps/>
                <w:sz w:val="18"/>
                <w:szCs w:val="18"/>
              </w:rPr>
            </w:pPr>
            <w:r>
              <w:rPr>
                <w:rFonts w:asciiTheme="majorHAnsi" w:hAnsiTheme="majorHAnsi" w:cs="Times New Roman"/>
                <w:caps/>
                <w:sz w:val="18"/>
                <w:szCs w:val="18"/>
              </w:rPr>
              <w:t>4</w:t>
            </w:r>
            <w:r w:rsidR="002659D0">
              <w:rPr>
                <w:rFonts w:asciiTheme="majorHAnsi" w:hAnsiTheme="majorHAnsi" w:cs="Times New Roman"/>
                <w:caps/>
                <w:sz w:val="18"/>
                <w:szCs w:val="18"/>
              </w:rPr>
              <w:t>4</w:t>
            </w:r>
          </w:p>
        </w:tc>
      </w:tr>
      <w:tr w:rsidR="002C5C65" w:rsidRPr="00926890" w14:paraId="487B2E3D" w14:textId="77777777" w:rsidTr="004461C6">
        <w:tc>
          <w:tcPr>
            <w:tcW w:w="6242" w:type="dxa"/>
            <w:vAlign w:val="bottom"/>
          </w:tcPr>
          <w:p w14:paraId="4DADF685" w14:textId="77777777" w:rsidR="002C5C65" w:rsidRPr="00926890" w:rsidRDefault="002C5C65" w:rsidP="004461C6">
            <w:pPr>
              <w:ind w:right="-113"/>
              <w:rPr>
                <w:rFonts w:asciiTheme="majorHAnsi" w:hAnsiTheme="majorHAnsi" w:cs="Times New Roman"/>
                <w:i/>
                <w:sz w:val="18"/>
                <w:szCs w:val="18"/>
              </w:rPr>
            </w:pPr>
            <w:r w:rsidRPr="00926890">
              <w:rPr>
                <w:rFonts w:asciiTheme="majorHAnsi" w:eastAsia="Times New Roman" w:hAnsiTheme="majorHAnsi" w:cs="Times New Roman"/>
                <w:i/>
                <w:color w:val="000000"/>
                <w:sz w:val="18"/>
                <w:szCs w:val="18"/>
              </w:rPr>
              <w:t>Задание 3.</w:t>
            </w:r>
            <w:r w:rsidRPr="00926890">
              <w:rPr>
                <w:rFonts w:asciiTheme="majorHAnsi" w:eastAsia="Times New Roman" w:hAnsiTheme="majorHAnsi" w:cs="Times New Roman"/>
                <w:color w:val="000000"/>
                <w:sz w:val="18"/>
                <w:szCs w:val="18"/>
              </w:rPr>
              <w:t xml:space="preserve"> Практика выражения эмоций </w:t>
            </w:r>
            <w:r w:rsidR="004461C6">
              <w:rPr>
                <w:rFonts w:asciiTheme="majorHAnsi" w:eastAsia="Times New Roman" w:hAnsiTheme="majorHAnsi" w:cs="Times New Roman"/>
                <w:color w:val="000000"/>
                <w:sz w:val="18"/>
                <w:szCs w:val="18"/>
              </w:rPr>
              <w:br/>
            </w:r>
            <w:r w:rsidRPr="00926890">
              <w:rPr>
                <w:rFonts w:asciiTheme="majorHAnsi" w:eastAsia="Times New Roman" w:hAnsiTheme="majorHAnsi" w:cs="Times New Roman"/>
                <w:color w:val="000000"/>
                <w:sz w:val="18"/>
                <w:szCs w:val="18"/>
              </w:rPr>
              <w:t>(короткая динамическая медитация)</w:t>
            </w:r>
            <w:r w:rsidR="004461C6">
              <w:rPr>
                <w:rFonts w:asciiTheme="majorHAnsi" w:eastAsia="Times New Roman" w:hAnsiTheme="majorHAnsi" w:cs="Times New Roman"/>
                <w:color w:val="000000"/>
                <w:sz w:val="18"/>
                <w:szCs w:val="18"/>
              </w:rPr>
              <w:t>……………………………………………………………..</w:t>
            </w:r>
          </w:p>
        </w:tc>
        <w:tc>
          <w:tcPr>
            <w:tcW w:w="458" w:type="dxa"/>
            <w:vAlign w:val="bottom"/>
          </w:tcPr>
          <w:p w14:paraId="25D71CDE" w14:textId="68E50372" w:rsidR="002C5C65" w:rsidRPr="00821CC2" w:rsidRDefault="00821CC2" w:rsidP="002659D0">
            <w:pPr>
              <w:rPr>
                <w:rFonts w:asciiTheme="majorHAnsi" w:hAnsiTheme="majorHAnsi" w:cs="Times New Roman"/>
                <w:caps/>
                <w:sz w:val="18"/>
                <w:szCs w:val="18"/>
              </w:rPr>
            </w:pPr>
            <w:r>
              <w:rPr>
                <w:rFonts w:asciiTheme="majorHAnsi" w:hAnsiTheme="majorHAnsi" w:cs="Times New Roman"/>
                <w:caps/>
                <w:sz w:val="18"/>
                <w:szCs w:val="18"/>
              </w:rPr>
              <w:t>4</w:t>
            </w:r>
            <w:r w:rsidR="002659D0">
              <w:rPr>
                <w:rFonts w:asciiTheme="majorHAnsi" w:hAnsiTheme="majorHAnsi" w:cs="Times New Roman"/>
                <w:caps/>
                <w:sz w:val="18"/>
                <w:szCs w:val="18"/>
              </w:rPr>
              <w:t>9</w:t>
            </w:r>
          </w:p>
        </w:tc>
      </w:tr>
      <w:tr w:rsidR="002C5C65" w:rsidRPr="00926890" w14:paraId="786C3B98" w14:textId="77777777" w:rsidTr="004461C6">
        <w:tc>
          <w:tcPr>
            <w:tcW w:w="6242" w:type="dxa"/>
            <w:vAlign w:val="bottom"/>
          </w:tcPr>
          <w:p w14:paraId="38A9BFD7" w14:textId="77777777" w:rsidR="002C5C65" w:rsidRPr="00926890" w:rsidRDefault="002C5C65" w:rsidP="004461C6">
            <w:pPr>
              <w:ind w:right="-113"/>
              <w:rPr>
                <w:rFonts w:asciiTheme="majorHAnsi" w:hAnsiTheme="majorHAnsi" w:cs="Times New Roman"/>
                <w:i/>
                <w:sz w:val="18"/>
                <w:szCs w:val="18"/>
              </w:rPr>
            </w:pPr>
            <w:r w:rsidRPr="00926890">
              <w:rPr>
                <w:rFonts w:asciiTheme="majorHAnsi" w:eastAsia="Times New Roman" w:hAnsiTheme="majorHAnsi" w:cs="Times New Roman"/>
                <w:i/>
                <w:color w:val="000000"/>
                <w:sz w:val="18"/>
                <w:szCs w:val="18"/>
              </w:rPr>
              <w:t>Задание 4.</w:t>
            </w:r>
            <w:r w:rsidRPr="00926890">
              <w:rPr>
                <w:rFonts w:asciiTheme="majorHAnsi" w:eastAsia="Times New Roman" w:hAnsiTheme="majorHAnsi" w:cs="Times New Roman"/>
                <w:color w:val="000000"/>
                <w:sz w:val="18"/>
                <w:szCs w:val="18"/>
              </w:rPr>
              <w:t xml:space="preserve"> Практика выражения гнева (полноценная)</w:t>
            </w:r>
            <w:r w:rsidR="004461C6">
              <w:rPr>
                <w:rFonts w:asciiTheme="majorHAnsi" w:eastAsia="Times New Roman" w:hAnsiTheme="majorHAnsi" w:cs="Times New Roman"/>
                <w:color w:val="000000"/>
                <w:sz w:val="18"/>
                <w:szCs w:val="18"/>
              </w:rPr>
              <w:t>…………………………………..</w:t>
            </w:r>
          </w:p>
        </w:tc>
        <w:tc>
          <w:tcPr>
            <w:tcW w:w="458" w:type="dxa"/>
            <w:vAlign w:val="bottom"/>
          </w:tcPr>
          <w:p w14:paraId="6331613D" w14:textId="7580AAAC" w:rsidR="002C5C65" w:rsidRPr="00821CC2" w:rsidRDefault="002659D0" w:rsidP="00926890">
            <w:pPr>
              <w:rPr>
                <w:rFonts w:asciiTheme="majorHAnsi" w:hAnsiTheme="majorHAnsi" w:cs="Times New Roman"/>
                <w:caps/>
                <w:sz w:val="18"/>
                <w:szCs w:val="18"/>
              </w:rPr>
            </w:pPr>
            <w:r>
              <w:rPr>
                <w:rFonts w:asciiTheme="majorHAnsi" w:hAnsiTheme="majorHAnsi" w:cs="Times New Roman"/>
                <w:caps/>
                <w:sz w:val="18"/>
                <w:szCs w:val="18"/>
              </w:rPr>
              <w:t>50</w:t>
            </w:r>
          </w:p>
        </w:tc>
      </w:tr>
      <w:tr w:rsidR="002C5C65" w:rsidRPr="00926890" w14:paraId="79CAA409" w14:textId="77777777" w:rsidTr="004461C6">
        <w:tc>
          <w:tcPr>
            <w:tcW w:w="6242" w:type="dxa"/>
            <w:vAlign w:val="bottom"/>
          </w:tcPr>
          <w:p w14:paraId="6B373FA3" w14:textId="77777777" w:rsidR="002C5C65" w:rsidRPr="00926890" w:rsidRDefault="002C5C65" w:rsidP="004461C6">
            <w:pPr>
              <w:ind w:right="-113"/>
              <w:rPr>
                <w:rFonts w:asciiTheme="majorHAnsi" w:eastAsia="Times New Roman" w:hAnsiTheme="majorHAnsi" w:cs="Times New Roman"/>
                <w:i/>
                <w:color w:val="000000"/>
                <w:sz w:val="18"/>
                <w:szCs w:val="18"/>
              </w:rPr>
            </w:pPr>
            <w:r w:rsidRPr="00926890">
              <w:rPr>
                <w:rFonts w:asciiTheme="majorHAnsi" w:eastAsia="Times New Roman" w:hAnsiTheme="majorHAnsi" w:cs="Times New Roman"/>
                <w:i/>
                <w:color w:val="000000"/>
                <w:sz w:val="18"/>
                <w:szCs w:val="18"/>
              </w:rPr>
              <w:t>Задание 5.</w:t>
            </w:r>
            <w:r w:rsidRPr="00926890">
              <w:rPr>
                <w:rFonts w:asciiTheme="majorHAnsi" w:eastAsia="Times New Roman" w:hAnsiTheme="majorHAnsi" w:cs="Times New Roman"/>
                <w:color w:val="000000"/>
                <w:sz w:val="18"/>
                <w:szCs w:val="18"/>
              </w:rPr>
              <w:t xml:space="preserve"> Практика выражения гнева (укороченная)</w:t>
            </w:r>
            <w:r w:rsidR="004461C6">
              <w:rPr>
                <w:rFonts w:asciiTheme="majorHAnsi" w:eastAsia="Times New Roman" w:hAnsiTheme="majorHAnsi" w:cs="Times New Roman"/>
                <w:color w:val="000000"/>
                <w:sz w:val="18"/>
                <w:szCs w:val="18"/>
              </w:rPr>
              <w:t>……………………………………</w:t>
            </w:r>
          </w:p>
        </w:tc>
        <w:tc>
          <w:tcPr>
            <w:tcW w:w="458" w:type="dxa"/>
            <w:vAlign w:val="bottom"/>
          </w:tcPr>
          <w:p w14:paraId="41912F26" w14:textId="05C1A8C1" w:rsidR="002C5C65" w:rsidRPr="00821CC2" w:rsidRDefault="002659D0" w:rsidP="00926890">
            <w:pPr>
              <w:rPr>
                <w:rFonts w:asciiTheme="majorHAnsi" w:hAnsiTheme="majorHAnsi" w:cs="Times New Roman"/>
                <w:caps/>
                <w:sz w:val="18"/>
                <w:szCs w:val="18"/>
              </w:rPr>
            </w:pPr>
            <w:r>
              <w:rPr>
                <w:rFonts w:asciiTheme="majorHAnsi" w:hAnsiTheme="majorHAnsi" w:cs="Times New Roman"/>
                <w:caps/>
                <w:sz w:val="18"/>
                <w:szCs w:val="18"/>
              </w:rPr>
              <w:t>50</w:t>
            </w:r>
          </w:p>
        </w:tc>
      </w:tr>
      <w:tr w:rsidR="002C5C65" w:rsidRPr="00926890" w14:paraId="6E8E8B3C" w14:textId="77777777" w:rsidTr="004461C6">
        <w:tc>
          <w:tcPr>
            <w:tcW w:w="6242" w:type="dxa"/>
            <w:vAlign w:val="bottom"/>
          </w:tcPr>
          <w:p w14:paraId="6E03E84D" w14:textId="77777777" w:rsidR="002C5C65" w:rsidRPr="00926890" w:rsidRDefault="002C5C65" w:rsidP="004461C6">
            <w:pPr>
              <w:ind w:right="-113"/>
              <w:rPr>
                <w:rFonts w:asciiTheme="majorHAnsi" w:eastAsia="Times New Roman" w:hAnsiTheme="majorHAnsi" w:cs="Times New Roman"/>
                <w:i/>
                <w:color w:val="000000"/>
                <w:sz w:val="18"/>
                <w:szCs w:val="18"/>
              </w:rPr>
            </w:pPr>
            <w:r w:rsidRPr="00926890">
              <w:rPr>
                <w:rFonts w:asciiTheme="majorHAnsi" w:eastAsia="Times New Roman" w:hAnsiTheme="majorHAnsi" w:cs="Times New Roman"/>
                <w:i/>
                <w:color w:val="000000"/>
                <w:sz w:val="18"/>
                <w:szCs w:val="18"/>
              </w:rPr>
              <w:t>Задание 6.</w:t>
            </w:r>
            <w:r w:rsidRPr="00926890">
              <w:rPr>
                <w:rFonts w:asciiTheme="majorHAnsi" w:eastAsia="Times New Roman" w:hAnsiTheme="majorHAnsi" w:cs="Times New Roman"/>
                <w:color w:val="000000"/>
                <w:sz w:val="18"/>
                <w:szCs w:val="18"/>
              </w:rPr>
              <w:t xml:space="preserve"> Практика выражения печали</w:t>
            </w:r>
            <w:r w:rsidR="004461C6">
              <w:rPr>
                <w:rFonts w:asciiTheme="majorHAnsi" w:eastAsia="Times New Roman" w:hAnsiTheme="majorHAnsi" w:cs="Times New Roman"/>
                <w:color w:val="000000"/>
                <w:sz w:val="18"/>
                <w:szCs w:val="18"/>
              </w:rPr>
              <w:t>………………………………………………………….</w:t>
            </w:r>
          </w:p>
        </w:tc>
        <w:tc>
          <w:tcPr>
            <w:tcW w:w="458" w:type="dxa"/>
            <w:vAlign w:val="bottom"/>
          </w:tcPr>
          <w:p w14:paraId="26F3B5B4" w14:textId="7DD15370" w:rsidR="002C5C65" w:rsidRPr="00821CC2" w:rsidRDefault="00821CC2" w:rsidP="002659D0">
            <w:pPr>
              <w:rPr>
                <w:rFonts w:asciiTheme="majorHAnsi" w:hAnsiTheme="majorHAnsi" w:cs="Times New Roman"/>
                <w:caps/>
                <w:sz w:val="18"/>
                <w:szCs w:val="18"/>
              </w:rPr>
            </w:pPr>
            <w:r>
              <w:rPr>
                <w:rFonts w:asciiTheme="majorHAnsi" w:hAnsiTheme="majorHAnsi" w:cs="Times New Roman"/>
                <w:caps/>
                <w:sz w:val="18"/>
                <w:szCs w:val="18"/>
              </w:rPr>
              <w:t>5</w:t>
            </w:r>
            <w:r w:rsidR="002659D0">
              <w:rPr>
                <w:rFonts w:asciiTheme="majorHAnsi" w:hAnsiTheme="majorHAnsi" w:cs="Times New Roman"/>
                <w:caps/>
                <w:sz w:val="18"/>
                <w:szCs w:val="18"/>
              </w:rPr>
              <w:t>1</w:t>
            </w:r>
          </w:p>
        </w:tc>
      </w:tr>
      <w:tr w:rsidR="002C5C65" w:rsidRPr="00926890" w14:paraId="47A5603D" w14:textId="77777777" w:rsidTr="004461C6">
        <w:tc>
          <w:tcPr>
            <w:tcW w:w="6242" w:type="dxa"/>
            <w:vAlign w:val="bottom"/>
          </w:tcPr>
          <w:p w14:paraId="6D807C9F" w14:textId="77777777" w:rsidR="002C5C65" w:rsidRPr="00926890" w:rsidRDefault="002C5C65" w:rsidP="004461C6">
            <w:pPr>
              <w:ind w:right="-113"/>
              <w:rPr>
                <w:rFonts w:asciiTheme="majorHAnsi" w:eastAsia="Times New Roman" w:hAnsiTheme="majorHAnsi" w:cs="Times New Roman"/>
                <w:i/>
                <w:color w:val="000000"/>
                <w:sz w:val="18"/>
                <w:szCs w:val="18"/>
              </w:rPr>
            </w:pPr>
            <w:r w:rsidRPr="00926890">
              <w:rPr>
                <w:rFonts w:asciiTheme="majorHAnsi" w:hAnsiTheme="majorHAnsi" w:cs="Times New Roman"/>
                <w:i/>
                <w:sz w:val="18"/>
                <w:szCs w:val="18"/>
              </w:rPr>
              <w:t>Контрольные вопросы</w:t>
            </w:r>
            <w:r w:rsidR="004461C6" w:rsidRPr="004461C6">
              <w:rPr>
                <w:rFonts w:asciiTheme="majorHAnsi" w:hAnsiTheme="majorHAnsi" w:cs="Times New Roman"/>
                <w:sz w:val="18"/>
                <w:szCs w:val="18"/>
              </w:rPr>
              <w:t>…</w:t>
            </w:r>
            <w:r w:rsidR="004461C6">
              <w:rPr>
                <w:rFonts w:asciiTheme="majorHAnsi" w:hAnsiTheme="majorHAnsi" w:cs="Times New Roman"/>
                <w:sz w:val="18"/>
                <w:szCs w:val="18"/>
              </w:rPr>
              <w:t>…………………………………………………………………………………..</w:t>
            </w:r>
          </w:p>
        </w:tc>
        <w:tc>
          <w:tcPr>
            <w:tcW w:w="458" w:type="dxa"/>
            <w:vAlign w:val="bottom"/>
          </w:tcPr>
          <w:p w14:paraId="7539DB77" w14:textId="1F12E971" w:rsidR="002C5C65" w:rsidRPr="00821CC2" w:rsidRDefault="00821CC2" w:rsidP="002659D0">
            <w:pPr>
              <w:rPr>
                <w:rFonts w:asciiTheme="majorHAnsi" w:hAnsiTheme="majorHAnsi" w:cs="Times New Roman"/>
                <w:caps/>
                <w:sz w:val="18"/>
                <w:szCs w:val="18"/>
              </w:rPr>
            </w:pPr>
            <w:r>
              <w:rPr>
                <w:rFonts w:asciiTheme="majorHAnsi" w:hAnsiTheme="majorHAnsi" w:cs="Times New Roman"/>
                <w:caps/>
                <w:sz w:val="18"/>
                <w:szCs w:val="18"/>
              </w:rPr>
              <w:t>5</w:t>
            </w:r>
            <w:r w:rsidR="002659D0">
              <w:rPr>
                <w:rFonts w:asciiTheme="majorHAnsi" w:hAnsiTheme="majorHAnsi" w:cs="Times New Roman"/>
                <w:caps/>
                <w:sz w:val="18"/>
                <w:szCs w:val="18"/>
              </w:rPr>
              <w:t>1</w:t>
            </w:r>
          </w:p>
        </w:tc>
      </w:tr>
      <w:tr w:rsidR="002C5C65" w:rsidRPr="00926890" w14:paraId="23F0C84E" w14:textId="77777777" w:rsidTr="004461C6">
        <w:tc>
          <w:tcPr>
            <w:tcW w:w="6242" w:type="dxa"/>
            <w:vAlign w:val="bottom"/>
          </w:tcPr>
          <w:p w14:paraId="2E69CF51" w14:textId="77777777" w:rsidR="002C5C65" w:rsidRPr="00926890" w:rsidRDefault="002C5C65" w:rsidP="004461C6">
            <w:pPr>
              <w:spacing w:before="60"/>
              <w:ind w:right="-113"/>
              <w:rPr>
                <w:rFonts w:asciiTheme="majorHAnsi" w:eastAsia="Times New Roman" w:hAnsiTheme="majorHAnsi" w:cs="Times New Roman"/>
                <w:i/>
                <w:color w:val="000000"/>
                <w:sz w:val="18"/>
                <w:szCs w:val="18"/>
              </w:rPr>
            </w:pPr>
            <w:r w:rsidRPr="00926890">
              <w:rPr>
                <w:rFonts w:asciiTheme="majorHAnsi" w:hAnsiTheme="majorHAnsi" w:cs="Times New Roman"/>
                <w:b/>
                <w:sz w:val="18"/>
                <w:szCs w:val="18"/>
              </w:rPr>
              <w:t xml:space="preserve">Тема 4. БАЗОВЫЕ </w:t>
            </w:r>
            <w:r w:rsidRPr="00926890">
              <w:rPr>
                <w:rFonts w:asciiTheme="majorHAnsi" w:hAnsiTheme="majorHAnsi" w:cs="Times New Roman"/>
                <w:b/>
                <w:caps/>
                <w:sz w:val="18"/>
                <w:szCs w:val="18"/>
              </w:rPr>
              <w:t>Практики осознанности</w:t>
            </w:r>
          </w:p>
        </w:tc>
        <w:tc>
          <w:tcPr>
            <w:tcW w:w="458" w:type="dxa"/>
            <w:vAlign w:val="bottom"/>
          </w:tcPr>
          <w:p w14:paraId="2C431105" w14:textId="77777777" w:rsidR="002C5C65" w:rsidRPr="00821CC2" w:rsidRDefault="002C5C65" w:rsidP="00926890">
            <w:pPr>
              <w:rPr>
                <w:rFonts w:asciiTheme="majorHAnsi" w:hAnsiTheme="majorHAnsi" w:cs="Times New Roman"/>
                <w:caps/>
                <w:sz w:val="18"/>
                <w:szCs w:val="18"/>
              </w:rPr>
            </w:pPr>
          </w:p>
        </w:tc>
      </w:tr>
      <w:tr w:rsidR="002C5C65" w:rsidRPr="00926890" w14:paraId="0A1B4159" w14:textId="77777777" w:rsidTr="004461C6">
        <w:tc>
          <w:tcPr>
            <w:tcW w:w="6242" w:type="dxa"/>
            <w:vAlign w:val="bottom"/>
          </w:tcPr>
          <w:p w14:paraId="674129DB" w14:textId="77777777" w:rsidR="002C5C65" w:rsidRPr="00926890" w:rsidRDefault="002C5C65" w:rsidP="004461C6">
            <w:pPr>
              <w:ind w:right="-113"/>
              <w:rPr>
                <w:rFonts w:asciiTheme="majorHAnsi" w:hAnsiTheme="majorHAnsi" w:cs="Times New Roman"/>
                <w:b/>
                <w:sz w:val="18"/>
                <w:szCs w:val="18"/>
              </w:rPr>
            </w:pPr>
            <w:r w:rsidRPr="00926890">
              <w:rPr>
                <w:rStyle w:val="a9"/>
                <w:rFonts w:asciiTheme="majorHAnsi" w:hAnsiTheme="majorHAnsi" w:cs="Times New Roman"/>
                <w:b w:val="0"/>
                <w:sz w:val="18"/>
                <w:szCs w:val="18"/>
              </w:rPr>
              <w:t>Осознанность как ключевая образовательная компетенция XXI века</w:t>
            </w:r>
            <w:r w:rsidR="004461C6">
              <w:rPr>
                <w:rStyle w:val="a9"/>
                <w:rFonts w:asciiTheme="majorHAnsi" w:hAnsiTheme="majorHAnsi" w:cs="Times New Roman"/>
                <w:b w:val="0"/>
                <w:sz w:val="18"/>
                <w:szCs w:val="18"/>
              </w:rPr>
              <w:t>……………</w:t>
            </w:r>
          </w:p>
        </w:tc>
        <w:tc>
          <w:tcPr>
            <w:tcW w:w="458" w:type="dxa"/>
            <w:vAlign w:val="bottom"/>
          </w:tcPr>
          <w:p w14:paraId="49EFA860" w14:textId="1191CC65" w:rsidR="002C5C65" w:rsidRPr="00821CC2" w:rsidRDefault="00821CC2" w:rsidP="002659D0">
            <w:pPr>
              <w:rPr>
                <w:rFonts w:asciiTheme="majorHAnsi" w:hAnsiTheme="majorHAnsi" w:cs="Times New Roman"/>
                <w:caps/>
                <w:sz w:val="18"/>
                <w:szCs w:val="18"/>
              </w:rPr>
            </w:pPr>
            <w:r>
              <w:rPr>
                <w:rFonts w:asciiTheme="majorHAnsi" w:hAnsiTheme="majorHAnsi" w:cs="Times New Roman"/>
                <w:caps/>
                <w:sz w:val="18"/>
                <w:szCs w:val="18"/>
              </w:rPr>
              <w:t>5</w:t>
            </w:r>
            <w:r w:rsidR="002659D0">
              <w:rPr>
                <w:rFonts w:asciiTheme="majorHAnsi" w:hAnsiTheme="majorHAnsi" w:cs="Times New Roman"/>
                <w:caps/>
                <w:sz w:val="18"/>
                <w:szCs w:val="18"/>
              </w:rPr>
              <w:t>3</w:t>
            </w:r>
          </w:p>
        </w:tc>
      </w:tr>
      <w:tr w:rsidR="002C5C65" w:rsidRPr="00926890" w14:paraId="78CF720C" w14:textId="77777777" w:rsidTr="004461C6">
        <w:tc>
          <w:tcPr>
            <w:tcW w:w="6242" w:type="dxa"/>
            <w:vAlign w:val="bottom"/>
          </w:tcPr>
          <w:p w14:paraId="52A697F9" w14:textId="77777777" w:rsidR="002C5C65" w:rsidRPr="00926890" w:rsidRDefault="002C5C65" w:rsidP="004461C6">
            <w:pPr>
              <w:ind w:right="-113"/>
              <w:rPr>
                <w:rFonts w:asciiTheme="majorHAnsi" w:hAnsiTheme="majorHAnsi" w:cs="Times New Roman"/>
                <w:b/>
                <w:sz w:val="18"/>
                <w:szCs w:val="18"/>
              </w:rPr>
            </w:pPr>
            <w:r w:rsidRPr="00926890">
              <w:rPr>
                <w:rFonts w:asciiTheme="majorHAnsi" w:hAnsiTheme="majorHAnsi" w:cs="Times New Roman"/>
                <w:color w:val="000000" w:themeColor="text1"/>
                <w:sz w:val="18"/>
                <w:szCs w:val="18"/>
              </w:rPr>
              <w:t>Как понимается практика сидения в присутствии в суфийской традиции</w:t>
            </w:r>
            <w:r w:rsidR="004461C6">
              <w:rPr>
                <w:rFonts w:asciiTheme="majorHAnsi" w:hAnsiTheme="majorHAnsi" w:cs="Times New Roman"/>
                <w:color w:val="000000" w:themeColor="text1"/>
                <w:sz w:val="18"/>
                <w:szCs w:val="18"/>
              </w:rPr>
              <w:t>…….</w:t>
            </w:r>
          </w:p>
        </w:tc>
        <w:tc>
          <w:tcPr>
            <w:tcW w:w="458" w:type="dxa"/>
            <w:vAlign w:val="bottom"/>
          </w:tcPr>
          <w:p w14:paraId="5C20FE7A" w14:textId="390C0D2A" w:rsidR="002C5C65" w:rsidRPr="00821CC2" w:rsidRDefault="00821CC2" w:rsidP="002659D0">
            <w:pPr>
              <w:rPr>
                <w:rFonts w:asciiTheme="majorHAnsi" w:hAnsiTheme="majorHAnsi" w:cs="Times New Roman"/>
                <w:caps/>
                <w:sz w:val="18"/>
                <w:szCs w:val="18"/>
              </w:rPr>
            </w:pPr>
            <w:r>
              <w:rPr>
                <w:rFonts w:asciiTheme="majorHAnsi" w:hAnsiTheme="majorHAnsi" w:cs="Times New Roman"/>
                <w:caps/>
                <w:sz w:val="18"/>
                <w:szCs w:val="18"/>
              </w:rPr>
              <w:t>5</w:t>
            </w:r>
            <w:r w:rsidR="002659D0">
              <w:rPr>
                <w:rFonts w:asciiTheme="majorHAnsi" w:hAnsiTheme="majorHAnsi" w:cs="Times New Roman"/>
                <w:caps/>
                <w:sz w:val="18"/>
                <w:szCs w:val="18"/>
              </w:rPr>
              <w:t>6</w:t>
            </w:r>
          </w:p>
        </w:tc>
      </w:tr>
      <w:tr w:rsidR="002C5C65" w:rsidRPr="00926890" w14:paraId="34C466E9" w14:textId="77777777" w:rsidTr="004461C6">
        <w:tc>
          <w:tcPr>
            <w:tcW w:w="6242" w:type="dxa"/>
            <w:vAlign w:val="bottom"/>
          </w:tcPr>
          <w:p w14:paraId="49572D7F" w14:textId="77777777" w:rsidR="002C5C65" w:rsidRPr="00926890" w:rsidRDefault="002C5C65" w:rsidP="004461C6">
            <w:pPr>
              <w:ind w:right="-113"/>
              <w:rPr>
                <w:rFonts w:asciiTheme="majorHAnsi" w:hAnsiTheme="majorHAnsi" w:cs="Times New Roman"/>
                <w:b/>
                <w:sz w:val="18"/>
                <w:szCs w:val="18"/>
              </w:rPr>
            </w:pPr>
            <w:r w:rsidRPr="00926890">
              <w:rPr>
                <w:rFonts w:asciiTheme="majorHAnsi" w:hAnsiTheme="majorHAnsi" w:cs="Times New Roman"/>
                <w:color w:val="000000" w:themeColor="text1"/>
                <w:sz w:val="18"/>
                <w:szCs w:val="18"/>
              </w:rPr>
              <w:t>Как правильно выполнять практику сидения в присутствии</w:t>
            </w:r>
            <w:r w:rsidR="004461C6">
              <w:rPr>
                <w:rFonts w:asciiTheme="majorHAnsi" w:hAnsiTheme="majorHAnsi" w:cs="Times New Roman"/>
                <w:color w:val="000000" w:themeColor="text1"/>
                <w:sz w:val="18"/>
                <w:szCs w:val="18"/>
              </w:rPr>
              <w:t>………………………….</w:t>
            </w:r>
          </w:p>
        </w:tc>
        <w:tc>
          <w:tcPr>
            <w:tcW w:w="458" w:type="dxa"/>
            <w:vAlign w:val="bottom"/>
          </w:tcPr>
          <w:p w14:paraId="307933C9" w14:textId="5BC3E967" w:rsidR="002C5C65" w:rsidRPr="00821CC2" w:rsidRDefault="00821CC2" w:rsidP="00603FA8">
            <w:pPr>
              <w:rPr>
                <w:rFonts w:asciiTheme="majorHAnsi" w:hAnsiTheme="majorHAnsi" w:cs="Times New Roman"/>
                <w:caps/>
                <w:sz w:val="18"/>
                <w:szCs w:val="18"/>
              </w:rPr>
            </w:pPr>
            <w:r>
              <w:rPr>
                <w:rFonts w:asciiTheme="majorHAnsi" w:hAnsiTheme="majorHAnsi" w:cs="Times New Roman"/>
                <w:caps/>
                <w:sz w:val="18"/>
                <w:szCs w:val="18"/>
              </w:rPr>
              <w:t>5</w:t>
            </w:r>
            <w:r w:rsidR="00603FA8">
              <w:rPr>
                <w:rFonts w:asciiTheme="majorHAnsi" w:hAnsiTheme="majorHAnsi" w:cs="Times New Roman"/>
                <w:caps/>
                <w:sz w:val="18"/>
                <w:szCs w:val="18"/>
              </w:rPr>
              <w:t>8</w:t>
            </w:r>
          </w:p>
        </w:tc>
      </w:tr>
      <w:tr w:rsidR="002C5C65" w:rsidRPr="00926890" w14:paraId="49F74760" w14:textId="77777777" w:rsidTr="004461C6">
        <w:tc>
          <w:tcPr>
            <w:tcW w:w="6242" w:type="dxa"/>
            <w:vAlign w:val="bottom"/>
          </w:tcPr>
          <w:p w14:paraId="6DACB7A8" w14:textId="77777777" w:rsidR="002C5C65" w:rsidRPr="00926890" w:rsidRDefault="002C5C65" w:rsidP="004461C6">
            <w:pPr>
              <w:ind w:right="-113"/>
              <w:rPr>
                <w:rFonts w:asciiTheme="majorHAnsi" w:hAnsiTheme="majorHAnsi" w:cs="Times New Roman"/>
                <w:b/>
                <w:sz w:val="18"/>
                <w:szCs w:val="18"/>
              </w:rPr>
            </w:pPr>
            <w:r w:rsidRPr="00926890">
              <w:rPr>
                <w:rFonts w:asciiTheme="majorHAnsi" w:eastAsia="Times New Roman" w:hAnsiTheme="majorHAnsi" w:cs="Times New Roman"/>
                <w:sz w:val="18"/>
                <w:szCs w:val="18"/>
                <w:lang w:eastAsia="ru-RU"/>
              </w:rPr>
              <w:t>Практика разделения внимания в повседневной жизни</w:t>
            </w:r>
            <w:r w:rsidR="004461C6">
              <w:rPr>
                <w:rFonts w:asciiTheme="majorHAnsi" w:eastAsia="Times New Roman" w:hAnsiTheme="majorHAnsi" w:cs="Times New Roman"/>
                <w:sz w:val="18"/>
                <w:szCs w:val="18"/>
                <w:lang w:eastAsia="ru-RU"/>
              </w:rPr>
              <w:br/>
            </w:r>
            <w:r w:rsidRPr="00926890">
              <w:rPr>
                <w:rFonts w:asciiTheme="majorHAnsi" w:eastAsia="Times New Roman" w:hAnsiTheme="majorHAnsi" w:cs="Times New Roman"/>
                <w:sz w:val="18"/>
                <w:szCs w:val="18"/>
                <w:lang w:eastAsia="ru-RU"/>
              </w:rPr>
              <w:t>как основа обучения осознанности</w:t>
            </w:r>
            <w:r w:rsidR="004461C6">
              <w:rPr>
                <w:rFonts w:asciiTheme="majorHAnsi" w:eastAsia="Times New Roman" w:hAnsiTheme="majorHAnsi" w:cs="Times New Roman"/>
                <w:sz w:val="18"/>
                <w:szCs w:val="18"/>
                <w:lang w:eastAsia="ru-RU"/>
              </w:rPr>
              <w:t>…………………………………………………………………</w:t>
            </w:r>
            <w:r w:rsidRPr="00926890">
              <w:rPr>
                <w:rFonts w:asciiTheme="majorHAnsi" w:eastAsia="Times New Roman" w:hAnsiTheme="majorHAnsi" w:cs="Times New Roman"/>
                <w:sz w:val="18"/>
                <w:szCs w:val="18"/>
                <w:lang w:eastAsia="ru-RU"/>
              </w:rPr>
              <w:t xml:space="preserve"> </w:t>
            </w:r>
          </w:p>
        </w:tc>
        <w:tc>
          <w:tcPr>
            <w:tcW w:w="458" w:type="dxa"/>
            <w:vAlign w:val="bottom"/>
          </w:tcPr>
          <w:p w14:paraId="160E9F05" w14:textId="61DA424C" w:rsidR="002C5C65" w:rsidRPr="00821CC2" w:rsidRDefault="00821CC2" w:rsidP="0067705C">
            <w:pPr>
              <w:rPr>
                <w:rFonts w:asciiTheme="majorHAnsi" w:hAnsiTheme="majorHAnsi" w:cs="Times New Roman"/>
                <w:caps/>
                <w:sz w:val="18"/>
                <w:szCs w:val="18"/>
              </w:rPr>
            </w:pPr>
            <w:r>
              <w:rPr>
                <w:rFonts w:asciiTheme="majorHAnsi" w:hAnsiTheme="majorHAnsi" w:cs="Times New Roman"/>
                <w:caps/>
                <w:sz w:val="18"/>
                <w:szCs w:val="18"/>
              </w:rPr>
              <w:t>6</w:t>
            </w:r>
            <w:r w:rsidR="0067705C">
              <w:rPr>
                <w:rFonts w:asciiTheme="majorHAnsi" w:hAnsiTheme="majorHAnsi" w:cs="Times New Roman"/>
                <w:caps/>
                <w:sz w:val="18"/>
                <w:szCs w:val="18"/>
              </w:rPr>
              <w:t>1</w:t>
            </w:r>
          </w:p>
        </w:tc>
      </w:tr>
      <w:tr w:rsidR="002C5C65" w:rsidRPr="00926890" w14:paraId="1E34514C" w14:textId="77777777" w:rsidTr="004461C6">
        <w:tc>
          <w:tcPr>
            <w:tcW w:w="6242" w:type="dxa"/>
            <w:vAlign w:val="bottom"/>
          </w:tcPr>
          <w:p w14:paraId="2E7A0F6F" w14:textId="77777777" w:rsidR="002C5C65" w:rsidRPr="00926890" w:rsidRDefault="002C5C65" w:rsidP="004461C6">
            <w:pPr>
              <w:ind w:right="-113"/>
              <w:rPr>
                <w:rFonts w:asciiTheme="majorHAnsi" w:eastAsia="Times New Roman" w:hAnsiTheme="majorHAnsi" w:cs="Times New Roman"/>
                <w:sz w:val="18"/>
                <w:szCs w:val="18"/>
                <w:lang w:eastAsia="ru-RU"/>
              </w:rPr>
            </w:pPr>
            <w:r w:rsidRPr="00926890">
              <w:rPr>
                <w:rFonts w:asciiTheme="majorHAnsi" w:eastAsia="Times New Roman" w:hAnsiTheme="majorHAnsi" w:cs="Times New Roman"/>
                <w:i/>
                <w:color w:val="000000"/>
                <w:sz w:val="18"/>
                <w:szCs w:val="18"/>
              </w:rPr>
              <w:t>Задание 7.</w:t>
            </w:r>
            <w:r w:rsidRPr="00926890">
              <w:rPr>
                <w:rFonts w:asciiTheme="majorHAnsi" w:eastAsia="Times New Roman" w:hAnsiTheme="majorHAnsi" w:cs="Times New Roman"/>
                <w:color w:val="000000"/>
                <w:sz w:val="18"/>
                <w:szCs w:val="18"/>
              </w:rPr>
              <w:t xml:space="preserve"> Сидение в присутствии</w:t>
            </w:r>
            <w:r w:rsidR="004461C6">
              <w:rPr>
                <w:rFonts w:asciiTheme="majorHAnsi" w:eastAsia="Times New Roman" w:hAnsiTheme="majorHAnsi" w:cs="Times New Roman"/>
                <w:color w:val="000000"/>
                <w:sz w:val="18"/>
                <w:szCs w:val="18"/>
              </w:rPr>
              <w:t>……………………………………………………………………</w:t>
            </w:r>
          </w:p>
        </w:tc>
        <w:tc>
          <w:tcPr>
            <w:tcW w:w="458" w:type="dxa"/>
            <w:vAlign w:val="bottom"/>
          </w:tcPr>
          <w:p w14:paraId="1BAEDBD6" w14:textId="44C97DA4" w:rsidR="002C5C65" w:rsidRPr="00821CC2" w:rsidRDefault="00821CC2" w:rsidP="0067705C">
            <w:pPr>
              <w:rPr>
                <w:rFonts w:asciiTheme="majorHAnsi" w:hAnsiTheme="majorHAnsi" w:cs="Times New Roman"/>
                <w:caps/>
                <w:sz w:val="18"/>
                <w:szCs w:val="18"/>
              </w:rPr>
            </w:pPr>
            <w:r>
              <w:rPr>
                <w:rFonts w:asciiTheme="majorHAnsi" w:hAnsiTheme="majorHAnsi" w:cs="Times New Roman"/>
                <w:caps/>
                <w:sz w:val="18"/>
                <w:szCs w:val="18"/>
              </w:rPr>
              <w:t>6</w:t>
            </w:r>
            <w:r w:rsidR="0067705C">
              <w:rPr>
                <w:rFonts w:asciiTheme="majorHAnsi" w:hAnsiTheme="majorHAnsi" w:cs="Times New Roman"/>
                <w:caps/>
                <w:sz w:val="18"/>
                <w:szCs w:val="18"/>
              </w:rPr>
              <w:t>4</w:t>
            </w:r>
          </w:p>
        </w:tc>
      </w:tr>
      <w:tr w:rsidR="002C5C65" w:rsidRPr="00926890" w14:paraId="588668C9" w14:textId="77777777" w:rsidTr="004461C6">
        <w:tc>
          <w:tcPr>
            <w:tcW w:w="6242" w:type="dxa"/>
            <w:vAlign w:val="bottom"/>
          </w:tcPr>
          <w:p w14:paraId="581F9F0F" w14:textId="77777777" w:rsidR="002C5C65" w:rsidRPr="00926890" w:rsidRDefault="002C5C65" w:rsidP="004461C6">
            <w:pPr>
              <w:ind w:right="-113"/>
              <w:rPr>
                <w:rFonts w:asciiTheme="majorHAnsi" w:eastAsia="Times New Roman" w:hAnsiTheme="majorHAnsi" w:cs="Times New Roman"/>
                <w:sz w:val="18"/>
                <w:szCs w:val="18"/>
                <w:lang w:eastAsia="ru-RU"/>
              </w:rPr>
            </w:pPr>
            <w:r w:rsidRPr="00926890">
              <w:rPr>
                <w:rFonts w:asciiTheme="majorHAnsi" w:hAnsiTheme="majorHAnsi" w:cs="Times New Roman"/>
                <w:i/>
                <w:sz w:val="18"/>
                <w:szCs w:val="18"/>
              </w:rPr>
              <w:t>Задание 8.</w:t>
            </w:r>
            <w:r w:rsidRPr="00926890">
              <w:rPr>
                <w:rFonts w:asciiTheme="majorHAnsi" w:hAnsiTheme="majorHAnsi" w:cs="Times New Roman"/>
                <w:sz w:val="18"/>
                <w:szCs w:val="18"/>
              </w:rPr>
              <w:t xml:space="preserve"> Практика разделения внимания в повседневной жизни</w:t>
            </w:r>
            <w:r w:rsidR="004461C6">
              <w:rPr>
                <w:rFonts w:asciiTheme="majorHAnsi" w:hAnsiTheme="majorHAnsi" w:cs="Times New Roman"/>
                <w:sz w:val="18"/>
                <w:szCs w:val="18"/>
              </w:rPr>
              <w:t>……………….</w:t>
            </w:r>
            <w:r w:rsidRPr="00926890">
              <w:rPr>
                <w:rFonts w:asciiTheme="majorHAnsi" w:hAnsiTheme="majorHAnsi" w:cs="Times New Roman"/>
                <w:b/>
                <w:sz w:val="18"/>
                <w:szCs w:val="18"/>
              </w:rPr>
              <w:t xml:space="preserve"> </w:t>
            </w:r>
          </w:p>
        </w:tc>
        <w:tc>
          <w:tcPr>
            <w:tcW w:w="458" w:type="dxa"/>
            <w:vAlign w:val="bottom"/>
          </w:tcPr>
          <w:p w14:paraId="5025E31B" w14:textId="0EDADBF7" w:rsidR="002C5C65" w:rsidRPr="00821CC2" w:rsidRDefault="00821CC2" w:rsidP="0067705C">
            <w:pPr>
              <w:rPr>
                <w:rFonts w:asciiTheme="majorHAnsi" w:hAnsiTheme="majorHAnsi" w:cs="Times New Roman"/>
                <w:caps/>
                <w:sz w:val="18"/>
                <w:szCs w:val="18"/>
              </w:rPr>
            </w:pPr>
            <w:r>
              <w:rPr>
                <w:rFonts w:asciiTheme="majorHAnsi" w:hAnsiTheme="majorHAnsi" w:cs="Times New Roman"/>
                <w:caps/>
                <w:sz w:val="18"/>
                <w:szCs w:val="18"/>
              </w:rPr>
              <w:t>6</w:t>
            </w:r>
            <w:r w:rsidR="0067705C">
              <w:rPr>
                <w:rFonts w:asciiTheme="majorHAnsi" w:hAnsiTheme="majorHAnsi" w:cs="Times New Roman"/>
                <w:caps/>
                <w:sz w:val="18"/>
                <w:szCs w:val="18"/>
              </w:rPr>
              <w:t>5</w:t>
            </w:r>
          </w:p>
        </w:tc>
      </w:tr>
      <w:tr w:rsidR="002C5C65" w:rsidRPr="00926890" w14:paraId="444B7BB1" w14:textId="77777777" w:rsidTr="004461C6">
        <w:tc>
          <w:tcPr>
            <w:tcW w:w="6242" w:type="dxa"/>
            <w:vAlign w:val="bottom"/>
          </w:tcPr>
          <w:p w14:paraId="376EC907" w14:textId="77777777" w:rsidR="002C5C65" w:rsidRPr="00926890" w:rsidRDefault="002C5C65" w:rsidP="004461C6">
            <w:pPr>
              <w:ind w:right="-113"/>
              <w:rPr>
                <w:rFonts w:asciiTheme="majorHAnsi" w:eastAsia="Times New Roman" w:hAnsiTheme="majorHAnsi" w:cs="Times New Roman"/>
                <w:sz w:val="18"/>
                <w:szCs w:val="18"/>
                <w:lang w:eastAsia="ru-RU"/>
              </w:rPr>
            </w:pPr>
            <w:r w:rsidRPr="00926890">
              <w:rPr>
                <w:rFonts w:asciiTheme="majorHAnsi" w:hAnsiTheme="majorHAnsi" w:cs="Times New Roman"/>
                <w:i/>
                <w:sz w:val="18"/>
                <w:szCs w:val="18"/>
              </w:rPr>
              <w:t>Задание 9.</w:t>
            </w:r>
            <w:r w:rsidRPr="00926890">
              <w:rPr>
                <w:rFonts w:asciiTheme="majorHAnsi" w:hAnsiTheme="majorHAnsi" w:cs="Times New Roman"/>
                <w:sz w:val="18"/>
                <w:szCs w:val="18"/>
              </w:rPr>
              <w:t xml:space="preserve"> Формирование установки на то, чтобы не забывать сохранять</w:t>
            </w:r>
            <w:r w:rsidR="004461C6">
              <w:rPr>
                <w:rFonts w:asciiTheme="majorHAnsi" w:hAnsiTheme="majorHAnsi" w:cs="Times New Roman"/>
                <w:sz w:val="18"/>
                <w:szCs w:val="18"/>
              </w:rPr>
              <w:br/>
            </w:r>
            <w:r w:rsidRPr="00926890">
              <w:rPr>
                <w:rFonts w:asciiTheme="majorHAnsi" w:hAnsiTheme="majorHAnsi" w:cs="Times New Roman"/>
                <w:sz w:val="18"/>
                <w:szCs w:val="18"/>
              </w:rPr>
              <w:t>осознанность в течение дня</w:t>
            </w:r>
            <w:r w:rsidR="004461C6">
              <w:rPr>
                <w:rFonts w:asciiTheme="majorHAnsi" w:hAnsiTheme="majorHAnsi" w:cs="Times New Roman"/>
                <w:sz w:val="18"/>
                <w:szCs w:val="18"/>
              </w:rPr>
              <w:t>…………………………………………………………………………….</w:t>
            </w:r>
          </w:p>
        </w:tc>
        <w:tc>
          <w:tcPr>
            <w:tcW w:w="458" w:type="dxa"/>
            <w:vAlign w:val="bottom"/>
          </w:tcPr>
          <w:p w14:paraId="3022DB80" w14:textId="4339E5E2" w:rsidR="002C5C65" w:rsidRPr="00821CC2" w:rsidRDefault="00821CC2" w:rsidP="002659D0">
            <w:pPr>
              <w:rPr>
                <w:rFonts w:asciiTheme="majorHAnsi" w:hAnsiTheme="majorHAnsi" w:cs="Times New Roman"/>
                <w:caps/>
                <w:sz w:val="18"/>
                <w:szCs w:val="18"/>
              </w:rPr>
            </w:pPr>
            <w:r>
              <w:rPr>
                <w:rFonts w:asciiTheme="majorHAnsi" w:hAnsiTheme="majorHAnsi" w:cs="Times New Roman"/>
                <w:caps/>
                <w:sz w:val="18"/>
                <w:szCs w:val="18"/>
              </w:rPr>
              <w:t>6</w:t>
            </w:r>
            <w:r w:rsidR="002659D0">
              <w:rPr>
                <w:rFonts w:asciiTheme="majorHAnsi" w:hAnsiTheme="majorHAnsi" w:cs="Times New Roman"/>
                <w:caps/>
                <w:sz w:val="18"/>
                <w:szCs w:val="18"/>
              </w:rPr>
              <w:t>7</w:t>
            </w:r>
          </w:p>
        </w:tc>
      </w:tr>
      <w:tr w:rsidR="002C5C65" w:rsidRPr="00926890" w14:paraId="49988D7A" w14:textId="77777777" w:rsidTr="004461C6">
        <w:tc>
          <w:tcPr>
            <w:tcW w:w="6242" w:type="dxa"/>
            <w:vAlign w:val="bottom"/>
          </w:tcPr>
          <w:p w14:paraId="1ED50600" w14:textId="77777777" w:rsidR="002C5C65" w:rsidRPr="00926890" w:rsidRDefault="002C5C65" w:rsidP="004461C6">
            <w:pPr>
              <w:ind w:right="-113"/>
              <w:rPr>
                <w:rFonts w:asciiTheme="majorHAnsi" w:eastAsia="Times New Roman" w:hAnsiTheme="majorHAnsi" w:cs="Times New Roman"/>
                <w:sz w:val="18"/>
                <w:szCs w:val="18"/>
                <w:lang w:eastAsia="ru-RU"/>
              </w:rPr>
            </w:pPr>
            <w:r w:rsidRPr="00926890">
              <w:rPr>
                <w:rFonts w:asciiTheme="majorHAnsi" w:hAnsiTheme="majorHAnsi" w:cs="Times New Roman"/>
                <w:i/>
                <w:sz w:val="18"/>
                <w:szCs w:val="18"/>
              </w:rPr>
              <w:t>Контрольные вопросы</w:t>
            </w:r>
            <w:r w:rsidR="004461C6" w:rsidRPr="004461C6">
              <w:rPr>
                <w:rFonts w:asciiTheme="majorHAnsi" w:hAnsiTheme="majorHAnsi" w:cs="Times New Roman"/>
                <w:sz w:val="18"/>
                <w:szCs w:val="18"/>
              </w:rPr>
              <w:t>…</w:t>
            </w:r>
            <w:r w:rsidR="004461C6">
              <w:rPr>
                <w:rFonts w:asciiTheme="majorHAnsi" w:hAnsiTheme="majorHAnsi" w:cs="Times New Roman"/>
                <w:sz w:val="18"/>
                <w:szCs w:val="18"/>
              </w:rPr>
              <w:t>…………………………………………………………………………………..</w:t>
            </w:r>
            <w:r w:rsidR="004461C6" w:rsidRPr="004461C6">
              <w:rPr>
                <w:rFonts w:asciiTheme="majorHAnsi" w:hAnsiTheme="majorHAnsi" w:cs="Times New Roman"/>
                <w:sz w:val="18"/>
                <w:szCs w:val="18"/>
              </w:rPr>
              <w:t>.</w:t>
            </w:r>
          </w:p>
        </w:tc>
        <w:tc>
          <w:tcPr>
            <w:tcW w:w="458" w:type="dxa"/>
            <w:vAlign w:val="bottom"/>
          </w:tcPr>
          <w:p w14:paraId="6D53F986" w14:textId="783DEABB" w:rsidR="002C5C65" w:rsidRPr="00821CC2" w:rsidRDefault="00821CC2" w:rsidP="00603FA8">
            <w:pPr>
              <w:rPr>
                <w:rFonts w:asciiTheme="majorHAnsi" w:hAnsiTheme="majorHAnsi" w:cs="Times New Roman"/>
                <w:caps/>
                <w:sz w:val="18"/>
                <w:szCs w:val="18"/>
              </w:rPr>
            </w:pPr>
            <w:r>
              <w:rPr>
                <w:rFonts w:asciiTheme="majorHAnsi" w:hAnsiTheme="majorHAnsi" w:cs="Times New Roman"/>
                <w:caps/>
                <w:sz w:val="18"/>
                <w:szCs w:val="18"/>
              </w:rPr>
              <w:t>6</w:t>
            </w:r>
            <w:r w:rsidR="00603FA8">
              <w:rPr>
                <w:rFonts w:asciiTheme="majorHAnsi" w:hAnsiTheme="majorHAnsi" w:cs="Times New Roman"/>
                <w:caps/>
                <w:sz w:val="18"/>
                <w:szCs w:val="18"/>
              </w:rPr>
              <w:t>7</w:t>
            </w:r>
          </w:p>
        </w:tc>
      </w:tr>
    </w:tbl>
    <w:p w14:paraId="7C786EA3" w14:textId="77777777" w:rsidR="004461C6" w:rsidRDefault="004461C6"/>
    <w:p w14:paraId="333963F1" w14:textId="77777777" w:rsidR="004461C6" w:rsidRDefault="004461C6"/>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233"/>
        <w:gridCol w:w="457"/>
      </w:tblGrid>
      <w:tr w:rsidR="002C5C65" w:rsidRPr="00926890" w14:paraId="14CBC9E5" w14:textId="77777777" w:rsidTr="004461C6">
        <w:tc>
          <w:tcPr>
            <w:tcW w:w="6242" w:type="dxa"/>
            <w:vAlign w:val="bottom"/>
          </w:tcPr>
          <w:p w14:paraId="3BBBF0CA" w14:textId="77777777" w:rsidR="002C5C65" w:rsidRPr="00926890" w:rsidRDefault="002C5C65" w:rsidP="004461C6">
            <w:pPr>
              <w:ind w:right="-113"/>
              <w:rPr>
                <w:rFonts w:asciiTheme="majorHAnsi" w:hAnsiTheme="majorHAnsi" w:cs="Times New Roman"/>
                <w:i/>
                <w:sz w:val="18"/>
                <w:szCs w:val="18"/>
              </w:rPr>
            </w:pPr>
            <w:r w:rsidRPr="00926890">
              <w:rPr>
                <w:rFonts w:asciiTheme="majorHAnsi" w:hAnsiTheme="majorHAnsi" w:cs="Times New Roman"/>
                <w:b/>
                <w:sz w:val="18"/>
                <w:szCs w:val="18"/>
              </w:rPr>
              <w:t xml:space="preserve">Тема 5. КОМПЕТЕНЦИЯ ВТОРАЯ: УПРАВЛЕНИЕ ЭМОЦИЯМИ. </w:t>
            </w:r>
            <w:r w:rsidR="004461C6">
              <w:rPr>
                <w:rFonts w:asciiTheme="majorHAnsi" w:hAnsiTheme="majorHAnsi" w:cs="Times New Roman"/>
                <w:b/>
                <w:sz w:val="18"/>
                <w:szCs w:val="18"/>
              </w:rPr>
              <w:br/>
            </w:r>
            <w:r w:rsidRPr="00926890">
              <w:rPr>
                <w:rFonts w:asciiTheme="majorHAnsi" w:hAnsiTheme="majorHAnsi" w:cs="Times New Roman"/>
                <w:b/>
                <w:sz w:val="18"/>
                <w:szCs w:val="18"/>
              </w:rPr>
              <w:t>РАДОСТЬ</w:t>
            </w:r>
          </w:p>
        </w:tc>
        <w:tc>
          <w:tcPr>
            <w:tcW w:w="458" w:type="dxa"/>
            <w:vAlign w:val="bottom"/>
          </w:tcPr>
          <w:p w14:paraId="34113FDD" w14:textId="77777777" w:rsidR="002C5C65" w:rsidRPr="00821CC2" w:rsidRDefault="002C5C65" w:rsidP="00926890">
            <w:pPr>
              <w:rPr>
                <w:rFonts w:asciiTheme="majorHAnsi" w:hAnsiTheme="majorHAnsi" w:cs="Times New Roman"/>
                <w:caps/>
                <w:sz w:val="18"/>
                <w:szCs w:val="18"/>
              </w:rPr>
            </w:pPr>
          </w:p>
        </w:tc>
      </w:tr>
      <w:tr w:rsidR="002C5C65" w:rsidRPr="00926890" w14:paraId="26297497" w14:textId="77777777" w:rsidTr="004461C6">
        <w:tc>
          <w:tcPr>
            <w:tcW w:w="6242" w:type="dxa"/>
            <w:vAlign w:val="bottom"/>
          </w:tcPr>
          <w:p w14:paraId="690D0A0A" w14:textId="77777777" w:rsidR="002C5C65" w:rsidRPr="00926890" w:rsidRDefault="002C5C65" w:rsidP="004461C6">
            <w:pPr>
              <w:ind w:right="-113"/>
              <w:rPr>
                <w:rFonts w:asciiTheme="majorHAnsi" w:hAnsiTheme="majorHAnsi" w:cs="Times New Roman"/>
                <w:i/>
                <w:sz w:val="18"/>
                <w:szCs w:val="18"/>
              </w:rPr>
            </w:pPr>
            <w:r w:rsidRPr="00926890">
              <w:rPr>
                <w:rFonts w:asciiTheme="majorHAnsi" w:hAnsiTheme="majorHAnsi" w:cs="Times New Roman"/>
                <w:sz w:val="18"/>
                <w:szCs w:val="18"/>
              </w:rPr>
              <w:t>Что такое радость</w:t>
            </w:r>
            <w:r w:rsidR="004461C6">
              <w:rPr>
                <w:rFonts w:asciiTheme="majorHAnsi" w:hAnsiTheme="majorHAnsi" w:cs="Times New Roman"/>
                <w:sz w:val="18"/>
                <w:szCs w:val="18"/>
              </w:rPr>
              <w:t>……………………………………………………………………………………………</w:t>
            </w:r>
          </w:p>
        </w:tc>
        <w:tc>
          <w:tcPr>
            <w:tcW w:w="458" w:type="dxa"/>
            <w:vAlign w:val="bottom"/>
          </w:tcPr>
          <w:p w14:paraId="34471626" w14:textId="7EFCEC57" w:rsidR="002C5C65" w:rsidRPr="00821CC2" w:rsidRDefault="002659D0" w:rsidP="00926890">
            <w:pPr>
              <w:rPr>
                <w:rFonts w:asciiTheme="majorHAnsi" w:hAnsiTheme="majorHAnsi" w:cs="Times New Roman"/>
                <w:caps/>
                <w:sz w:val="18"/>
                <w:szCs w:val="18"/>
              </w:rPr>
            </w:pPr>
            <w:r>
              <w:rPr>
                <w:rFonts w:asciiTheme="majorHAnsi" w:hAnsiTheme="majorHAnsi" w:cs="Times New Roman"/>
                <w:caps/>
                <w:sz w:val="18"/>
                <w:szCs w:val="18"/>
              </w:rPr>
              <w:t>70</w:t>
            </w:r>
          </w:p>
        </w:tc>
      </w:tr>
      <w:tr w:rsidR="002C5C65" w:rsidRPr="00926890" w14:paraId="18C0CAD9" w14:textId="77777777" w:rsidTr="004461C6">
        <w:tc>
          <w:tcPr>
            <w:tcW w:w="6242" w:type="dxa"/>
            <w:vAlign w:val="bottom"/>
          </w:tcPr>
          <w:p w14:paraId="1F6A94F5" w14:textId="77777777" w:rsidR="002C5C65" w:rsidRPr="00926890" w:rsidRDefault="00456C81" w:rsidP="004461C6">
            <w:pPr>
              <w:ind w:right="-113"/>
              <w:rPr>
                <w:rFonts w:asciiTheme="majorHAnsi" w:hAnsiTheme="majorHAnsi" w:cs="Times New Roman"/>
                <w:i/>
                <w:sz w:val="18"/>
                <w:szCs w:val="18"/>
              </w:rPr>
            </w:pPr>
            <w:r w:rsidRPr="00926890">
              <w:rPr>
                <w:rFonts w:asciiTheme="majorHAnsi" w:hAnsiTheme="majorHAnsi" w:cs="Times New Roman"/>
                <w:sz w:val="18"/>
                <w:szCs w:val="18"/>
              </w:rPr>
              <w:t>Психотерапевтический потенциал радости</w:t>
            </w:r>
            <w:r w:rsidR="004461C6">
              <w:rPr>
                <w:rFonts w:asciiTheme="majorHAnsi" w:hAnsiTheme="majorHAnsi" w:cs="Times New Roman"/>
                <w:sz w:val="18"/>
                <w:szCs w:val="18"/>
              </w:rPr>
              <w:t>…………………………………………………...</w:t>
            </w:r>
          </w:p>
        </w:tc>
        <w:tc>
          <w:tcPr>
            <w:tcW w:w="458" w:type="dxa"/>
            <w:vAlign w:val="bottom"/>
          </w:tcPr>
          <w:p w14:paraId="56E13526" w14:textId="55385764" w:rsidR="002C5C65" w:rsidRPr="00821CC2" w:rsidRDefault="00821CC2" w:rsidP="002659D0">
            <w:pPr>
              <w:rPr>
                <w:rFonts w:asciiTheme="majorHAnsi" w:hAnsiTheme="majorHAnsi" w:cs="Times New Roman"/>
                <w:caps/>
                <w:sz w:val="18"/>
                <w:szCs w:val="18"/>
              </w:rPr>
            </w:pPr>
            <w:r>
              <w:rPr>
                <w:rFonts w:asciiTheme="majorHAnsi" w:hAnsiTheme="majorHAnsi" w:cs="Times New Roman"/>
                <w:caps/>
                <w:sz w:val="18"/>
                <w:szCs w:val="18"/>
              </w:rPr>
              <w:t>7</w:t>
            </w:r>
            <w:r w:rsidR="002659D0">
              <w:rPr>
                <w:rFonts w:asciiTheme="majorHAnsi" w:hAnsiTheme="majorHAnsi" w:cs="Times New Roman"/>
                <w:caps/>
                <w:sz w:val="18"/>
                <w:szCs w:val="18"/>
              </w:rPr>
              <w:t>2</w:t>
            </w:r>
          </w:p>
        </w:tc>
      </w:tr>
      <w:tr w:rsidR="002C5C65" w:rsidRPr="00926890" w14:paraId="0AA99DF6" w14:textId="77777777" w:rsidTr="004461C6">
        <w:tc>
          <w:tcPr>
            <w:tcW w:w="6242" w:type="dxa"/>
            <w:vAlign w:val="bottom"/>
          </w:tcPr>
          <w:p w14:paraId="3732AAB8" w14:textId="77777777" w:rsidR="002C5C65" w:rsidRPr="00926890" w:rsidRDefault="00456C81" w:rsidP="004461C6">
            <w:pPr>
              <w:ind w:right="-113"/>
              <w:rPr>
                <w:rFonts w:asciiTheme="majorHAnsi" w:hAnsiTheme="majorHAnsi" w:cs="Times New Roman"/>
                <w:i/>
                <w:sz w:val="18"/>
                <w:szCs w:val="18"/>
              </w:rPr>
            </w:pPr>
            <w:r w:rsidRPr="00926890">
              <w:rPr>
                <w:rFonts w:asciiTheme="majorHAnsi" w:eastAsia="Times New Roman" w:hAnsiTheme="majorHAnsi" w:cs="Times New Roman"/>
                <w:sz w:val="18"/>
                <w:szCs w:val="18"/>
              </w:rPr>
              <w:t>Использование смеха при работе с эмоцией радости</w:t>
            </w:r>
            <w:r w:rsidR="004461C6">
              <w:rPr>
                <w:rFonts w:asciiTheme="majorHAnsi" w:eastAsia="Times New Roman" w:hAnsiTheme="majorHAnsi" w:cs="Times New Roman"/>
                <w:sz w:val="18"/>
                <w:szCs w:val="18"/>
              </w:rPr>
              <w:t>…………………………………….</w:t>
            </w:r>
          </w:p>
        </w:tc>
        <w:tc>
          <w:tcPr>
            <w:tcW w:w="458" w:type="dxa"/>
            <w:vAlign w:val="bottom"/>
          </w:tcPr>
          <w:p w14:paraId="2DCC1E0D" w14:textId="02D5547E" w:rsidR="002C5C65" w:rsidRPr="00821CC2" w:rsidRDefault="00821CC2" w:rsidP="002659D0">
            <w:pPr>
              <w:rPr>
                <w:rFonts w:asciiTheme="majorHAnsi" w:hAnsiTheme="majorHAnsi" w:cs="Times New Roman"/>
                <w:caps/>
                <w:sz w:val="18"/>
                <w:szCs w:val="18"/>
              </w:rPr>
            </w:pPr>
            <w:r>
              <w:rPr>
                <w:rFonts w:asciiTheme="majorHAnsi" w:hAnsiTheme="majorHAnsi" w:cs="Times New Roman"/>
                <w:caps/>
                <w:sz w:val="18"/>
                <w:szCs w:val="18"/>
              </w:rPr>
              <w:t>7</w:t>
            </w:r>
            <w:r w:rsidR="002659D0">
              <w:rPr>
                <w:rFonts w:asciiTheme="majorHAnsi" w:hAnsiTheme="majorHAnsi" w:cs="Times New Roman"/>
                <w:caps/>
                <w:sz w:val="18"/>
                <w:szCs w:val="18"/>
              </w:rPr>
              <w:t>4</w:t>
            </w:r>
          </w:p>
        </w:tc>
      </w:tr>
      <w:tr w:rsidR="002C5C65" w:rsidRPr="00926890" w14:paraId="00B410A8" w14:textId="77777777" w:rsidTr="004461C6">
        <w:tc>
          <w:tcPr>
            <w:tcW w:w="6242" w:type="dxa"/>
            <w:vAlign w:val="bottom"/>
          </w:tcPr>
          <w:p w14:paraId="281D938D" w14:textId="77777777" w:rsidR="002C5C65" w:rsidRPr="00926890" w:rsidRDefault="00456C81" w:rsidP="004461C6">
            <w:pPr>
              <w:ind w:right="-113"/>
              <w:rPr>
                <w:rFonts w:asciiTheme="majorHAnsi" w:hAnsiTheme="majorHAnsi" w:cs="Times New Roman"/>
                <w:b/>
                <w:sz w:val="18"/>
                <w:szCs w:val="18"/>
              </w:rPr>
            </w:pPr>
            <w:r w:rsidRPr="00926890">
              <w:rPr>
                <w:rFonts w:asciiTheme="majorHAnsi" w:eastAsia="Times New Roman" w:hAnsiTheme="majorHAnsi" w:cs="Times New Roman"/>
                <w:i/>
                <w:sz w:val="18"/>
                <w:szCs w:val="18"/>
              </w:rPr>
              <w:t>Задание 10.</w:t>
            </w:r>
            <w:r w:rsidRPr="00926890">
              <w:rPr>
                <w:rFonts w:asciiTheme="majorHAnsi" w:eastAsia="Times New Roman" w:hAnsiTheme="majorHAnsi" w:cs="Times New Roman"/>
                <w:sz w:val="18"/>
                <w:szCs w:val="18"/>
              </w:rPr>
              <w:t xml:space="preserve"> Короткая медитация смеха</w:t>
            </w:r>
            <w:r w:rsidR="004461C6">
              <w:rPr>
                <w:rFonts w:asciiTheme="majorHAnsi" w:eastAsia="Times New Roman" w:hAnsiTheme="majorHAnsi" w:cs="Times New Roman"/>
                <w:sz w:val="18"/>
                <w:szCs w:val="18"/>
              </w:rPr>
              <w:t>…………………………………………………………..</w:t>
            </w:r>
          </w:p>
        </w:tc>
        <w:tc>
          <w:tcPr>
            <w:tcW w:w="458" w:type="dxa"/>
            <w:vAlign w:val="bottom"/>
          </w:tcPr>
          <w:p w14:paraId="11B25002" w14:textId="099544E9" w:rsidR="002C5C65" w:rsidRPr="00821CC2" w:rsidRDefault="00821CC2" w:rsidP="002659D0">
            <w:pPr>
              <w:rPr>
                <w:rFonts w:asciiTheme="majorHAnsi" w:hAnsiTheme="majorHAnsi" w:cs="Times New Roman"/>
                <w:caps/>
                <w:sz w:val="18"/>
                <w:szCs w:val="18"/>
              </w:rPr>
            </w:pPr>
            <w:r>
              <w:rPr>
                <w:rFonts w:asciiTheme="majorHAnsi" w:hAnsiTheme="majorHAnsi" w:cs="Times New Roman"/>
                <w:caps/>
                <w:sz w:val="18"/>
                <w:szCs w:val="18"/>
              </w:rPr>
              <w:t>7</w:t>
            </w:r>
            <w:r w:rsidR="002659D0">
              <w:rPr>
                <w:rFonts w:asciiTheme="majorHAnsi" w:hAnsiTheme="majorHAnsi" w:cs="Times New Roman"/>
                <w:caps/>
                <w:sz w:val="18"/>
                <w:szCs w:val="18"/>
              </w:rPr>
              <w:t>7</w:t>
            </w:r>
          </w:p>
        </w:tc>
      </w:tr>
      <w:tr w:rsidR="00456C81" w:rsidRPr="00926890" w14:paraId="65001955" w14:textId="77777777" w:rsidTr="004461C6">
        <w:tc>
          <w:tcPr>
            <w:tcW w:w="6242" w:type="dxa"/>
            <w:vAlign w:val="bottom"/>
          </w:tcPr>
          <w:p w14:paraId="16EFABCA" w14:textId="77777777" w:rsidR="00456C81" w:rsidRPr="00926890" w:rsidRDefault="00456C81" w:rsidP="004461C6">
            <w:pPr>
              <w:ind w:right="-113"/>
              <w:rPr>
                <w:rFonts w:asciiTheme="majorHAnsi" w:hAnsiTheme="majorHAnsi" w:cs="Times New Roman"/>
                <w:b/>
                <w:sz w:val="18"/>
                <w:szCs w:val="18"/>
              </w:rPr>
            </w:pPr>
            <w:r w:rsidRPr="00926890">
              <w:rPr>
                <w:rFonts w:asciiTheme="majorHAnsi" w:eastAsia="Times New Roman" w:hAnsiTheme="majorHAnsi" w:cs="Times New Roman"/>
                <w:i/>
                <w:sz w:val="18"/>
                <w:szCs w:val="18"/>
              </w:rPr>
              <w:t>Задание 11.</w:t>
            </w:r>
            <w:r w:rsidRPr="00926890">
              <w:rPr>
                <w:rFonts w:asciiTheme="majorHAnsi" w:eastAsia="Times New Roman" w:hAnsiTheme="majorHAnsi" w:cs="Times New Roman"/>
                <w:sz w:val="18"/>
                <w:szCs w:val="18"/>
              </w:rPr>
              <w:t xml:space="preserve"> Ежедневное упражнение «Утренний и вечерний смех»</w:t>
            </w:r>
            <w:r w:rsidR="004461C6">
              <w:rPr>
                <w:rFonts w:asciiTheme="majorHAnsi" w:eastAsia="Times New Roman" w:hAnsiTheme="majorHAnsi" w:cs="Times New Roman"/>
                <w:sz w:val="18"/>
                <w:szCs w:val="18"/>
              </w:rPr>
              <w:t>……………….</w:t>
            </w:r>
          </w:p>
        </w:tc>
        <w:tc>
          <w:tcPr>
            <w:tcW w:w="458" w:type="dxa"/>
            <w:vAlign w:val="bottom"/>
          </w:tcPr>
          <w:p w14:paraId="039E250D" w14:textId="49D713B1" w:rsidR="00456C81" w:rsidRPr="00821CC2" w:rsidRDefault="00AA654C" w:rsidP="00603FA8">
            <w:pPr>
              <w:rPr>
                <w:rFonts w:asciiTheme="majorHAnsi" w:hAnsiTheme="majorHAnsi" w:cs="Times New Roman"/>
                <w:caps/>
                <w:sz w:val="18"/>
                <w:szCs w:val="18"/>
              </w:rPr>
            </w:pPr>
            <w:r>
              <w:rPr>
                <w:rFonts w:asciiTheme="majorHAnsi" w:hAnsiTheme="majorHAnsi" w:cs="Times New Roman"/>
                <w:caps/>
                <w:sz w:val="18"/>
                <w:szCs w:val="18"/>
              </w:rPr>
              <w:t>7</w:t>
            </w:r>
            <w:r w:rsidR="00603FA8">
              <w:rPr>
                <w:rFonts w:asciiTheme="majorHAnsi" w:hAnsiTheme="majorHAnsi" w:cs="Times New Roman"/>
                <w:caps/>
                <w:sz w:val="18"/>
                <w:szCs w:val="18"/>
              </w:rPr>
              <w:t>7</w:t>
            </w:r>
          </w:p>
        </w:tc>
      </w:tr>
      <w:tr w:rsidR="00456C81" w:rsidRPr="00926890" w14:paraId="0256E551" w14:textId="77777777" w:rsidTr="004461C6">
        <w:tc>
          <w:tcPr>
            <w:tcW w:w="6242" w:type="dxa"/>
            <w:vAlign w:val="bottom"/>
          </w:tcPr>
          <w:p w14:paraId="4FD8BD83" w14:textId="77777777" w:rsidR="00456C81" w:rsidRPr="00926890" w:rsidRDefault="00456C81" w:rsidP="004461C6">
            <w:pPr>
              <w:ind w:right="-113"/>
              <w:rPr>
                <w:rFonts w:asciiTheme="majorHAnsi" w:hAnsiTheme="majorHAnsi" w:cs="Times New Roman"/>
                <w:b/>
                <w:sz w:val="18"/>
                <w:szCs w:val="18"/>
              </w:rPr>
            </w:pPr>
            <w:r w:rsidRPr="00926890">
              <w:rPr>
                <w:rFonts w:asciiTheme="majorHAnsi" w:hAnsiTheme="majorHAnsi" w:cs="Times New Roman"/>
                <w:i/>
                <w:sz w:val="18"/>
                <w:szCs w:val="18"/>
              </w:rPr>
              <w:t>Контрольные вопросы</w:t>
            </w:r>
            <w:r w:rsidR="004461C6" w:rsidRPr="004461C6">
              <w:rPr>
                <w:rFonts w:asciiTheme="majorHAnsi" w:hAnsiTheme="majorHAnsi" w:cs="Times New Roman"/>
                <w:sz w:val="18"/>
                <w:szCs w:val="18"/>
              </w:rPr>
              <w:t>……</w:t>
            </w:r>
            <w:r w:rsidR="004461C6">
              <w:rPr>
                <w:rFonts w:asciiTheme="majorHAnsi" w:hAnsiTheme="majorHAnsi" w:cs="Times New Roman"/>
                <w:sz w:val="18"/>
                <w:szCs w:val="18"/>
              </w:rPr>
              <w:t>………………………………………………………………………………..</w:t>
            </w:r>
          </w:p>
        </w:tc>
        <w:tc>
          <w:tcPr>
            <w:tcW w:w="458" w:type="dxa"/>
            <w:vAlign w:val="bottom"/>
          </w:tcPr>
          <w:p w14:paraId="48EB34D7" w14:textId="4ABB668E" w:rsidR="00456C81" w:rsidRPr="00821CC2" w:rsidRDefault="00AA654C" w:rsidP="002659D0">
            <w:pPr>
              <w:rPr>
                <w:rFonts w:asciiTheme="majorHAnsi" w:hAnsiTheme="majorHAnsi" w:cs="Times New Roman"/>
                <w:caps/>
                <w:sz w:val="18"/>
                <w:szCs w:val="18"/>
              </w:rPr>
            </w:pPr>
            <w:r>
              <w:rPr>
                <w:rFonts w:asciiTheme="majorHAnsi" w:hAnsiTheme="majorHAnsi" w:cs="Times New Roman"/>
                <w:caps/>
                <w:sz w:val="18"/>
                <w:szCs w:val="18"/>
              </w:rPr>
              <w:t>7</w:t>
            </w:r>
            <w:r w:rsidR="002659D0">
              <w:rPr>
                <w:rFonts w:asciiTheme="majorHAnsi" w:hAnsiTheme="majorHAnsi" w:cs="Times New Roman"/>
                <w:caps/>
                <w:sz w:val="18"/>
                <w:szCs w:val="18"/>
              </w:rPr>
              <w:t>8</w:t>
            </w:r>
          </w:p>
        </w:tc>
      </w:tr>
      <w:tr w:rsidR="00456C81" w:rsidRPr="00926890" w14:paraId="044DA352" w14:textId="77777777" w:rsidTr="004461C6">
        <w:tc>
          <w:tcPr>
            <w:tcW w:w="6242" w:type="dxa"/>
            <w:vAlign w:val="bottom"/>
          </w:tcPr>
          <w:p w14:paraId="5AA7F34C" w14:textId="77777777" w:rsidR="00456C81" w:rsidRPr="00926890" w:rsidRDefault="00456C81" w:rsidP="004461C6">
            <w:pPr>
              <w:spacing w:before="60"/>
              <w:ind w:right="-113"/>
              <w:rPr>
                <w:rFonts w:asciiTheme="majorHAnsi" w:hAnsiTheme="majorHAnsi" w:cs="Times New Roman"/>
                <w:i/>
                <w:sz w:val="18"/>
                <w:szCs w:val="18"/>
              </w:rPr>
            </w:pPr>
            <w:r w:rsidRPr="00926890">
              <w:rPr>
                <w:rFonts w:asciiTheme="majorHAnsi" w:hAnsiTheme="majorHAnsi" w:cs="Times New Roman"/>
                <w:b/>
                <w:sz w:val="18"/>
                <w:szCs w:val="18"/>
              </w:rPr>
              <w:t>Тема 6. КОМПЕТЕНЦИЯ ВТОРАЯ: УПРАВЛЕНИЕ ЭМОЦИЯМИ.</w:t>
            </w:r>
            <w:r w:rsidR="004461C6">
              <w:rPr>
                <w:rFonts w:asciiTheme="majorHAnsi" w:hAnsiTheme="majorHAnsi" w:cs="Times New Roman"/>
                <w:b/>
                <w:sz w:val="18"/>
                <w:szCs w:val="18"/>
              </w:rPr>
              <w:br/>
            </w:r>
            <w:r w:rsidRPr="00926890">
              <w:rPr>
                <w:rFonts w:asciiTheme="majorHAnsi" w:hAnsiTheme="majorHAnsi" w:cs="Times New Roman"/>
                <w:b/>
                <w:sz w:val="18"/>
                <w:szCs w:val="18"/>
              </w:rPr>
              <w:t>СТРАХ И ТРЕВОГА</w:t>
            </w:r>
          </w:p>
        </w:tc>
        <w:tc>
          <w:tcPr>
            <w:tcW w:w="458" w:type="dxa"/>
            <w:vAlign w:val="bottom"/>
          </w:tcPr>
          <w:p w14:paraId="782D7E27" w14:textId="77777777" w:rsidR="00456C81" w:rsidRPr="00821CC2" w:rsidRDefault="00456C81" w:rsidP="00926890">
            <w:pPr>
              <w:rPr>
                <w:rFonts w:asciiTheme="majorHAnsi" w:hAnsiTheme="majorHAnsi" w:cs="Times New Roman"/>
                <w:caps/>
                <w:sz w:val="18"/>
                <w:szCs w:val="18"/>
              </w:rPr>
            </w:pPr>
          </w:p>
        </w:tc>
      </w:tr>
      <w:tr w:rsidR="00456C81" w:rsidRPr="00926890" w14:paraId="53ABA2BA" w14:textId="77777777" w:rsidTr="004461C6">
        <w:tc>
          <w:tcPr>
            <w:tcW w:w="6242" w:type="dxa"/>
            <w:vAlign w:val="bottom"/>
          </w:tcPr>
          <w:p w14:paraId="317F2BB9" w14:textId="77777777" w:rsidR="00456C81" w:rsidRPr="00926890" w:rsidRDefault="00456C81" w:rsidP="004461C6">
            <w:pPr>
              <w:ind w:right="-113"/>
              <w:rPr>
                <w:rFonts w:asciiTheme="majorHAnsi" w:hAnsiTheme="majorHAnsi" w:cs="Times New Roman"/>
                <w:i/>
                <w:sz w:val="18"/>
                <w:szCs w:val="18"/>
              </w:rPr>
            </w:pPr>
            <w:r w:rsidRPr="00926890">
              <w:rPr>
                <w:rFonts w:asciiTheme="majorHAnsi" w:hAnsiTheme="majorHAnsi" w:cs="Times New Roman"/>
                <w:sz w:val="18"/>
                <w:szCs w:val="18"/>
              </w:rPr>
              <w:t>Что такое страх</w:t>
            </w:r>
            <w:r w:rsidR="004461C6">
              <w:rPr>
                <w:rFonts w:asciiTheme="majorHAnsi" w:hAnsiTheme="majorHAnsi" w:cs="Times New Roman"/>
                <w:sz w:val="18"/>
                <w:szCs w:val="18"/>
              </w:rPr>
              <w:t>………………………………………………………………………………………………..</w:t>
            </w:r>
          </w:p>
        </w:tc>
        <w:tc>
          <w:tcPr>
            <w:tcW w:w="458" w:type="dxa"/>
            <w:vAlign w:val="bottom"/>
          </w:tcPr>
          <w:p w14:paraId="76BD351D" w14:textId="2AF6A1F5" w:rsidR="00456C81" w:rsidRPr="00821CC2" w:rsidRDefault="00AA654C" w:rsidP="002659D0">
            <w:pPr>
              <w:rPr>
                <w:rFonts w:asciiTheme="majorHAnsi" w:hAnsiTheme="majorHAnsi" w:cs="Times New Roman"/>
                <w:caps/>
                <w:sz w:val="18"/>
                <w:szCs w:val="18"/>
              </w:rPr>
            </w:pPr>
            <w:r>
              <w:rPr>
                <w:rFonts w:asciiTheme="majorHAnsi" w:hAnsiTheme="majorHAnsi" w:cs="Times New Roman"/>
                <w:caps/>
                <w:sz w:val="18"/>
                <w:szCs w:val="18"/>
              </w:rPr>
              <w:t>7</w:t>
            </w:r>
            <w:r w:rsidR="002659D0">
              <w:rPr>
                <w:rFonts w:asciiTheme="majorHAnsi" w:hAnsiTheme="majorHAnsi" w:cs="Times New Roman"/>
                <w:caps/>
                <w:sz w:val="18"/>
                <w:szCs w:val="18"/>
              </w:rPr>
              <w:t>9</w:t>
            </w:r>
          </w:p>
        </w:tc>
      </w:tr>
      <w:tr w:rsidR="00456C81" w:rsidRPr="00926890" w14:paraId="1575E6AB" w14:textId="77777777" w:rsidTr="004461C6">
        <w:tc>
          <w:tcPr>
            <w:tcW w:w="6242" w:type="dxa"/>
            <w:vAlign w:val="bottom"/>
          </w:tcPr>
          <w:p w14:paraId="7A8EA9E2" w14:textId="77777777" w:rsidR="00456C81" w:rsidRPr="00926890" w:rsidRDefault="00456C81" w:rsidP="004461C6">
            <w:pPr>
              <w:ind w:right="-113"/>
              <w:rPr>
                <w:rFonts w:asciiTheme="majorHAnsi" w:hAnsiTheme="majorHAnsi" w:cs="Times New Roman"/>
                <w:i/>
                <w:sz w:val="18"/>
                <w:szCs w:val="18"/>
              </w:rPr>
            </w:pPr>
            <w:r w:rsidRPr="00926890">
              <w:rPr>
                <w:rFonts w:asciiTheme="majorHAnsi" w:eastAsia="Times New Roman" w:hAnsiTheme="majorHAnsi" w:cs="Times New Roman"/>
                <w:sz w:val="18"/>
                <w:szCs w:val="18"/>
                <w:lang w:eastAsia="ru-RU"/>
              </w:rPr>
              <w:t>Виды страха и способы работы с ним</w:t>
            </w:r>
            <w:r w:rsidR="004461C6">
              <w:rPr>
                <w:rFonts w:asciiTheme="majorHAnsi" w:eastAsia="Times New Roman" w:hAnsiTheme="majorHAnsi" w:cs="Times New Roman"/>
                <w:sz w:val="18"/>
                <w:szCs w:val="18"/>
                <w:lang w:eastAsia="ru-RU"/>
              </w:rPr>
              <w:t>……………………………………………………………..</w:t>
            </w:r>
          </w:p>
        </w:tc>
        <w:tc>
          <w:tcPr>
            <w:tcW w:w="458" w:type="dxa"/>
            <w:vAlign w:val="bottom"/>
          </w:tcPr>
          <w:p w14:paraId="4E184E05" w14:textId="45DF36D9" w:rsidR="00456C81" w:rsidRPr="00821CC2" w:rsidRDefault="00AA654C" w:rsidP="002659D0">
            <w:pPr>
              <w:rPr>
                <w:rFonts w:asciiTheme="majorHAnsi" w:hAnsiTheme="majorHAnsi" w:cs="Times New Roman"/>
                <w:caps/>
                <w:sz w:val="18"/>
                <w:szCs w:val="18"/>
              </w:rPr>
            </w:pPr>
            <w:r>
              <w:rPr>
                <w:rFonts w:asciiTheme="majorHAnsi" w:hAnsiTheme="majorHAnsi" w:cs="Times New Roman"/>
                <w:caps/>
                <w:sz w:val="18"/>
                <w:szCs w:val="18"/>
              </w:rPr>
              <w:t>8</w:t>
            </w:r>
            <w:r w:rsidR="002659D0">
              <w:rPr>
                <w:rFonts w:asciiTheme="majorHAnsi" w:hAnsiTheme="majorHAnsi" w:cs="Times New Roman"/>
                <w:caps/>
                <w:sz w:val="18"/>
                <w:szCs w:val="18"/>
              </w:rPr>
              <w:t>1</w:t>
            </w:r>
          </w:p>
        </w:tc>
      </w:tr>
      <w:tr w:rsidR="00456C81" w:rsidRPr="00926890" w14:paraId="4068918D" w14:textId="77777777" w:rsidTr="004461C6">
        <w:tc>
          <w:tcPr>
            <w:tcW w:w="6242" w:type="dxa"/>
            <w:vAlign w:val="bottom"/>
          </w:tcPr>
          <w:p w14:paraId="671EE138" w14:textId="77777777" w:rsidR="00456C81" w:rsidRPr="00926890" w:rsidRDefault="00456C81" w:rsidP="004461C6">
            <w:pPr>
              <w:ind w:right="-113"/>
              <w:rPr>
                <w:rFonts w:asciiTheme="majorHAnsi" w:hAnsiTheme="majorHAnsi" w:cs="Times New Roman"/>
                <w:i/>
                <w:sz w:val="18"/>
                <w:szCs w:val="18"/>
              </w:rPr>
            </w:pPr>
            <w:r w:rsidRPr="00926890">
              <w:rPr>
                <w:rFonts w:asciiTheme="majorHAnsi" w:hAnsiTheme="majorHAnsi" w:cs="Times New Roman"/>
                <w:sz w:val="18"/>
                <w:szCs w:val="18"/>
              </w:rPr>
              <w:t>Что такое тревога</w:t>
            </w:r>
            <w:r w:rsidR="004461C6">
              <w:rPr>
                <w:rFonts w:asciiTheme="majorHAnsi" w:hAnsiTheme="majorHAnsi" w:cs="Times New Roman"/>
                <w:sz w:val="18"/>
                <w:szCs w:val="18"/>
              </w:rPr>
              <w:t>…………………………………………………………………………………………….</w:t>
            </w:r>
          </w:p>
        </w:tc>
        <w:tc>
          <w:tcPr>
            <w:tcW w:w="458" w:type="dxa"/>
            <w:vAlign w:val="bottom"/>
          </w:tcPr>
          <w:p w14:paraId="26B31CE7" w14:textId="29DD0B54" w:rsidR="00456C81" w:rsidRPr="00821CC2" w:rsidRDefault="00AA654C" w:rsidP="002659D0">
            <w:pPr>
              <w:rPr>
                <w:rFonts w:asciiTheme="majorHAnsi" w:hAnsiTheme="majorHAnsi" w:cs="Times New Roman"/>
                <w:caps/>
                <w:sz w:val="18"/>
                <w:szCs w:val="18"/>
              </w:rPr>
            </w:pPr>
            <w:r>
              <w:rPr>
                <w:rFonts w:asciiTheme="majorHAnsi" w:hAnsiTheme="majorHAnsi" w:cs="Times New Roman"/>
                <w:caps/>
                <w:sz w:val="18"/>
                <w:szCs w:val="18"/>
              </w:rPr>
              <w:t>8</w:t>
            </w:r>
            <w:r w:rsidR="002659D0">
              <w:rPr>
                <w:rFonts w:asciiTheme="majorHAnsi" w:hAnsiTheme="majorHAnsi" w:cs="Times New Roman"/>
                <w:caps/>
                <w:sz w:val="18"/>
                <w:szCs w:val="18"/>
              </w:rPr>
              <w:t>5</w:t>
            </w:r>
          </w:p>
        </w:tc>
      </w:tr>
      <w:tr w:rsidR="00456C81" w:rsidRPr="00926890" w14:paraId="479DDD1E" w14:textId="77777777" w:rsidTr="004461C6">
        <w:tc>
          <w:tcPr>
            <w:tcW w:w="6242" w:type="dxa"/>
            <w:vAlign w:val="bottom"/>
          </w:tcPr>
          <w:p w14:paraId="06A49A94" w14:textId="77777777" w:rsidR="00456C81" w:rsidRPr="00926890" w:rsidRDefault="00456C81" w:rsidP="004461C6">
            <w:pPr>
              <w:ind w:right="-113"/>
              <w:rPr>
                <w:rFonts w:asciiTheme="majorHAnsi" w:hAnsiTheme="majorHAnsi" w:cs="Times New Roman"/>
                <w:i/>
                <w:sz w:val="18"/>
                <w:szCs w:val="18"/>
              </w:rPr>
            </w:pPr>
            <w:r w:rsidRPr="00926890">
              <w:rPr>
                <w:rFonts w:asciiTheme="majorHAnsi" w:hAnsiTheme="majorHAnsi" w:cs="Times New Roman"/>
                <w:sz w:val="18"/>
                <w:szCs w:val="18"/>
              </w:rPr>
              <w:t>Причины тревоги</w:t>
            </w:r>
            <w:r w:rsidR="004461C6">
              <w:rPr>
                <w:rFonts w:asciiTheme="majorHAnsi" w:hAnsiTheme="majorHAnsi" w:cs="Times New Roman"/>
                <w:sz w:val="18"/>
                <w:szCs w:val="18"/>
              </w:rPr>
              <w:t>…………………………………………………………………………………………….</w:t>
            </w:r>
          </w:p>
        </w:tc>
        <w:tc>
          <w:tcPr>
            <w:tcW w:w="458" w:type="dxa"/>
            <w:vAlign w:val="bottom"/>
          </w:tcPr>
          <w:p w14:paraId="73CAD6C3" w14:textId="7AFBB1E3" w:rsidR="00456C81" w:rsidRPr="00821CC2" w:rsidRDefault="00AA654C" w:rsidP="002659D0">
            <w:pPr>
              <w:rPr>
                <w:rFonts w:asciiTheme="majorHAnsi" w:hAnsiTheme="majorHAnsi" w:cs="Times New Roman"/>
                <w:caps/>
                <w:sz w:val="18"/>
                <w:szCs w:val="18"/>
              </w:rPr>
            </w:pPr>
            <w:r>
              <w:rPr>
                <w:rFonts w:asciiTheme="majorHAnsi" w:hAnsiTheme="majorHAnsi" w:cs="Times New Roman"/>
                <w:caps/>
                <w:sz w:val="18"/>
                <w:szCs w:val="18"/>
              </w:rPr>
              <w:t>8</w:t>
            </w:r>
            <w:r w:rsidR="002659D0">
              <w:rPr>
                <w:rFonts w:asciiTheme="majorHAnsi" w:hAnsiTheme="majorHAnsi" w:cs="Times New Roman"/>
                <w:caps/>
                <w:sz w:val="18"/>
                <w:szCs w:val="18"/>
              </w:rPr>
              <w:t>7</w:t>
            </w:r>
          </w:p>
        </w:tc>
      </w:tr>
      <w:tr w:rsidR="00456C81" w:rsidRPr="00926890" w14:paraId="4076AA8C" w14:textId="77777777" w:rsidTr="004461C6">
        <w:tc>
          <w:tcPr>
            <w:tcW w:w="6242" w:type="dxa"/>
            <w:vAlign w:val="bottom"/>
          </w:tcPr>
          <w:p w14:paraId="0E389F7E" w14:textId="77777777" w:rsidR="00456C81" w:rsidRPr="00926890" w:rsidRDefault="00456C81" w:rsidP="004461C6">
            <w:pPr>
              <w:ind w:right="-113"/>
              <w:rPr>
                <w:rFonts w:asciiTheme="majorHAnsi" w:hAnsiTheme="majorHAnsi" w:cs="Times New Roman"/>
                <w:i/>
                <w:sz w:val="18"/>
                <w:szCs w:val="18"/>
              </w:rPr>
            </w:pPr>
            <w:r w:rsidRPr="00926890">
              <w:rPr>
                <w:rFonts w:asciiTheme="majorHAnsi" w:hAnsiTheme="majorHAnsi" w:cs="Times New Roman"/>
                <w:sz w:val="18"/>
                <w:szCs w:val="18"/>
              </w:rPr>
              <w:t>Способы работы с тревогой</w:t>
            </w:r>
            <w:r w:rsidR="004461C6">
              <w:rPr>
                <w:rFonts w:asciiTheme="majorHAnsi" w:hAnsiTheme="majorHAnsi" w:cs="Times New Roman"/>
                <w:sz w:val="18"/>
                <w:szCs w:val="18"/>
              </w:rPr>
              <w:t>………………………………………………………………………………</w:t>
            </w:r>
            <w:r w:rsidRPr="00926890">
              <w:rPr>
                <w:rFonts w:asciiTheme="majorHAnsi" w:hAnsiTheme="majorHAnsi" w:cs="Times New Roman"/>
                <w:sz w:val="18"/>
                <w:szCs w:val="18"/>
              </w:rPr>
              <w:t xml:space="preserve"> </w:t>
            </w:r>
          </w:p>
        </w:tc>
        <w:tc>
          <w:tcPr>
            <w:tcW w:w="458" w:type="dxa"/>
            <w:vAlign w:val="bottom"/>
          </w:tcPr>
          <w:p w14:paraId="2D4B6537" w14:textId="66295E59" w:rsidR="00456C81" w:rsidRPr="00821CC2" w:rsidRDefault="00AA654C" w:rsidP="002659D0">
            <w:pPr>
              <w:rPr>
                <w:rFonts w:asciiTheme="majorHAnsi" w:hAnsiTheme="majorHAnsi" w:cs="Times New Roman"/>
                <w:caps/>
                <w:sz w:val="18"/>
                <w:szCs w:val="18"/>
              </w:rPr>
            </w:pPr>
            <w:r>
              <w:rPr>
                <w:rFonts w:asciiTheme="majorHAnsi" w:hAnsiTheme="majorHAnsi" w:cs="Times New Roman"/>
                <w:caps/>
                <w:sz w:val="18"/>
                <w:szCs w:val="18"/>
              </w:rPr>
              <w:t>8</w:t>
            </w:r>
            <w:r w:rsidR="002659D0">
              <w:rPr>
                <w:rFonts w:asciiTheme="majorHAnsi" w:hAnsiTheme="majorHAnsi" w:cs="Times New Roman"/>
                <w:caps/>
                <w:sz w:val="18"/>
                <w:szCs w:val="18"/>
              </w:rPr>
              <w:t>9</w:t>
            </w:r>
          </w:p>
        </w:tc>
      </w:tr>
      <w:tr w:rsidR="00456C81" w:rsidRPr="00926890" w14:paraId="0E0AA5CA" w14:textId="77777777" w:rsidTr="004461C6">
        <w:tc>
          <w:tcPr>
            <w:tcW w:w="6242" w:type="dxa"/>
            <w:vAlign w:val="bottom"/>
          </w:tcPr>
          <w:p w14:paraId="2379A636" w14:textId="77777777" w:rsidR="00456C81" w:rsidRPr="00926890" w:rsidRDefault="00456C81" w:rsidP="004461C6">
            <w:pPr>
              <w:ind w:right="-113"/>
              <w:rPr>
                <w:rFonts w:asciiTheme="majorHAnsi" w:hAnsiTheme="majorHAnsi" w:cs="Times New Roman"/>
                <w:sz w:val="18"/>
                <w:szCs w:val="18"/>
              </w:rPr>
            </w:pPr>
            <w:r w:rsidRPr="00926890">
              <w:rPr>
                <w:rFonts w:asciiTheme="majorHAnsi" w:hAnsiTheme="majorHAnsi" w:cs="Times New Roman"/>
                <w:sz w:val="18"/>
                <w:szCs w:val="18"/>
              </w:rPr>
              <w:t>Для чего нужно работать с желаниями и как это делать</w:t>
            </w:r>
            <w:r w:rsidR="004461C6">
              <w:rPr>
                <w:rFonts w:asciiTheme="majorHAnsi" w:hAnsiTheme="majorHAnsi" w:cs="Times New Roman"/>
                <w:sz w:val="18"/>
                <w:szCs w:val="18"/>
              </w:rPr>
              <w:t>………………………………..</w:t>
            </w:r>
          </w:p>
        </w:tc>
        <w:tc>
          <w:tcPr>
            <w:tcW w:w="458" w:type="dxa"/>
            <w:vAlign w:val="bottom"/>
          </w:tcPr>
          <w:p w14:paraId="0CEA27EF" w14:textId="3DD916A4" w:rsidR="00456C81" w:rsidRPr="00821CC2" w:rsidRDefault="00AA654C" w:rsidP="002659D0">
            <w:pPr>
              <w:rPr>
                <w:rFonts w:asciiTheme="majorHAnsi" w:hAnsiTheme="majorHAnsi" w:cs="Times New Roman"/>
                <w:caps/>
                <w:sz w:val="18"/>
                <w:szCs w:val="18"/>
              </w:rPr>
            </w:pPr>
            <w:r>
              <w:rPr>
                <w:rFonts w:asciiTheme="majorHAnsi" w:hAnsiTheme="majorHAnsi" w:cs="Times New Roman"/>
                <w:caps/>
                <w:sz w:val="18"/>
                <w:szCs w:val="18"/>
              </w:rPr>
              <w:t>9</w:t>
            </w:r>
            <w:r w:rsidR="002659D0">
              <w:rPr>
                <w:rFonts w:asciiTheme="majorHAnsi" w:hAnsiTheme="majorHAnsi" w:cs="Times New Roman"/>
                <w:caps/>
                <w:sz w:val="18"/>
                <w:szCs w:val="18"/>
              </w:rPr>
              <w:t>2</w:t>
            </w:r>
          </w:p>
        </w:tc>
      </w:tr>
      <w:tr w:rsidR="00456C81" w:rsidRPr="00926890" w14:paraId="6AF2065A" w14:textId="77777777" w:rsidTr="004461C6">
        <w:tc>
          <w:tcPr>
            <w:tcW w:w="6242" w:type="dxa"/>
            <w:vAlign w:val="bottom"/>
          </w:tcPr>
          <w:p w14:paraId="4986DF12" w14:textId="77777777" w:rsidR="00456C81" w:rsidRPr="00926890" w:rsidRDefault="00456C81" w:rsidP="004461C6">
            <w:pPr>
              <w:ind w:right="-113"/>
              <w:rPr>
                <w:rFonts w:asciiTheme="majorHAnsi" w:hAnsiTheme="majorHAnsi" w:cs="Times New Roman"/>
                <w:sz w:val="18"/>
                <w:szCs w:val="18"/>
              </w:rPr>
            </w:pPr>
            <w:r w:rsidRPr="00926890">
              <w:rPr>
                <w:rFonts w:asciiTheme="majorHAnsi" w:hAnsiTheme="majorHAnsi" w:cs="Times New Roman"/>
                <w:i/>
                <w:sz w:val="18"/>
                <w:szCs w:val="18"/>
              </w:rPr>
              <w:t>Задание 12.</w:t>
            </w:r>
            <w:r w:rsidRPr="00926890">
              <w:rPr>
                <w:rFonts w:asciiTheme="majorHAnsi" w:hAnsiTheme="majorHAnsi" w:cs="Times New Roman"/>
                <w:sz w:val="18"/>
                <w:szCs w:val="18"/>
              </w:rPr>
              <w:t xml:space="preserve"> Практика «Созерцание страха»</w:t>
            </w:r>
            <w:r w:rsidR="004461C6">
              <w:rPr>
                <w:rFonts w:asciiTheme="majorHAnsi" w:hAnsiTheme="majorHAnsi" w:cs="Times New Roman"/>
                <w:sz w:val="18"/>
                <w:szCs w:val="18"/>
              </w:rPr>
              <w:t>………………………………………………………</w:t>
            </w:r>
          </w:p>
        </w:tc>
        <w:tc>
          <w:tcPr>
            <w:tcW w:w="458" w:type="dxa"/>
            <w:vAlign w:val="bottom"/>
          </w:tcPr>
          <w:p w14:paraId="56288137" w14:textId="4629074F" w:rsidR="00456C81" w:rsidRPr="00821CC2" w:rsidRDefault="00AA654C" w:rsidP="002659D0">
            <w:pPr>
              <w:rPr>
                <w:rFonts w:asciiTheme="majorHAnsi" w:hAnsiTheme="majorHAnsi" w:cs="Times New Roman"/>
                <w:caps/>
                <w:sz w:val="18"/>
                <w:szCs w:val="18"/>
              </w:rPr>
            </w:pPr>
            <w:r>
              <w:rPr>
                <w:rFonts w:asciiTheme="majorHAnsi" w:hAnsiTheme="majorHAnsi" w:cs="Times New Roman"/>
                <w:caps/>
                <w:sz w:val="18"/>
                <w:szCs w:val="18"/>
              </w:rPr>
              <w:t>9</w:t>
            </w:r>
            <w:r w:rsidR="002659D0">
              <w:rPr>
                <w:rFonts w:asciiTheme="majorHAnsi" w:hAnsiTheme="majorHAnsi" w:cs="Times New Roman"/>
                <w:caps/>
                <w:sz w:val="18"/>
                <w:szCs w:val="18"/>
              </w:rPr>
              <w:t>5</w:t>
            </w:r>
          </w:p>
        </w:tc>
      </w:tr>
      <w:tr w:rsidR="00456C81" w:rsidRPr="00926890" w14:paraId="19026327" w14:textId="77777777" w:rsidTr="004461C6">
        <w:tc>
          <w:tcPr>
            <w:tcW w:w="6242" w:type="dxa"/>
            <w:vAlign w:val="bottom"/>
          </w:tcPr>
          <w:p w14:paraId="61EA8FB2" w14:textId="77777777" w:rsidR="00456C81" w:rsidRPr="00926890" w:rsidRDefault="00456C81" w:rsidP="00AA654C">
            <w:pPr>
              <w:ind w:right="-113"/>
              <w:rPr>
                <w:rFonts w:asciiTheme="majorHAnsi" w:hAnsiTheme="majorHAnsi" w:cs="Times New Roman"/>
                <w:sz w:val="18"/>
                <w:szCs w:val="18"/>
              </w:rPr>
            </w:pPr>
            <w:r w:rsidRPr="00926890">
              <w:rPr>
                <w:rFonts w:asciiTheme="majorHAnsi" w:hAnsiTheme="majorHAnsi" w:cs="Times New Roman"/>
                <w:i/>
                <w:sz w:val="18"/>
                <w:szCs w:val="18"/>
              </w:rPr>
              <w:t>Задание 13.</w:t>
            </w:r>
            <w:r w:rsidRPr="00926890">
              <w:rPr>
                <w:rFonts w:asciiTheme="majorHAnsi" w:hAnsiTheme="majorHAnsi" w:cs="Times New Roman"/>
                <w:sz w:val="18"/>
                <w:szCs w:val="18"/>
              </w:rPr>
              <w:t xml:space="preserve"> Практика «Попеременно</w:t>
            </w:r>
            <w:r w:rsidR="00AA654C">
              <w:rPr>
                <w:rFonts w:asciiTheme="majorHAnsi" w:hAnsiTheme="majorHAnsi" w:cs="Times New Roman"/>
                <w:sz w:val="18"/>
                <w:szCs w:val="18"/>
              </w:rPr>
              <w:t>е</w:t>
            </w:r>
            <w:r w:rsidRPr="00926890">
              <w:rPr>
                <w:rFonts w:asciiTheme="majorHAnsi" w:hAnsiTheme="majorHAnsi" w:cs="Times New Roman"/>
                <w:sz w:val="18"/>
                <w:szCs w:val="18"/>
              </w:rPr>
              <w:t xml:space="preserve"> созерцани</w:t>
            </w:r>
            <w:r w:rsidR="00AA654C">
              <w:rPr>
                <w:rFonts w:asciiTheme="majorHAnsi" w:hAnsiTheme="majorHAnsi" w:cs="Times New Roman"/>
                <w:sz w:val="18"/>
                <w:szCs w:val="18"/>
              </w:rPr>
              <w:t>е</w:t>
            </w:r>
            <w:r w:rsidRPr="00926890">
              <w:rPr>
                <w:rFonts w:asciiTheme="majorHAnsi" w:hAnsiTheme="majorHAnsi" w:cs="Times New Roman"/>
                <w:sz w:val="18"/>
                <w:szCs w:val="18"/>
              </w:rPr>
              <w:t xml:space="preserve"> страха и желания»</w:t>
            </w:r>
            <w:r w:rsidR="004461C6">
              <w:rPr>
                <w:rFonts w:asciiTheme="majorHAnsi" w:hAnsiTheme="majorHAnsi" w:cs="Times New Roman"/>
                <w:sz w:val="18"/>
                <w:szCs w:val="18"/>
              </w:rPr>
              <w:t>………….</w:t>
            </w:r>
          </w:p>
        </w:tc>
        <w:tc>
          <w:tcPr>
            <w:tcW w:w="458" w:type="dxa"/>
            <w:vAlign w:val="bottom"/>
          </w:tcPr>
          <w:p w14:paraId="7E979A2B" w14:textId="35B21948" w:rsidR="00456C81" w:rsidRPr="00821CC2" w:rsidRDefault="00AA654C" w:rsidP="002659D0">
            <w:pPr>
              <w:rPr>
                <w:rFonts w:asciiTheme="majorHAnsi" w:hAnsiTheme="majorHAnsi" w:cs="Times New Roman"/>
                <w:caps/>
                <w:sz w:val="18"/>
                <w:szCs w:val="18"/>
              </w:rPr>
            </w:pPr>
            <w:r>
              <w:rPr>
                <w:rFonts w:asciiTheme="majorHAnsi" w:hAnsiTheme="majorHAnsi" w:cs="Times New Roman"/>
                <w:caps/>
                <w:sz w:val="18"/>
                <w:szCs w:val="18"/>
              </w:rPr>
              <w:t>9</w:t>
            </w:r>
            <w:r w:rsidR="002659D0">
              <w:rPr>
                <w:rFonts w:asciiTheme="majorHAnsi" w:hAnsiTheme="majorHAnsi" w:cs="Times New Roman"/>
                <w:caps/>
                <w:sz w:val="18"/>
                <w:szCs w:val="18"/>
              </w:rPr>
              <w:t>6</w:t>
            </w:r>
          </w:p>
        </w:tc>
      </w:tr>
      <w:tr w:rsidR="00456C81" w:rsidRPr="00926890" w14:paraId="1AFD08AE" w14:textId="77777777" w:rsidTr="004461C6">
        <w:tc>
          <w:tcPr>
            <w:tcW w:w="6242" w:type="dxa"/>
            <w:vAlign w:val="bottom"/>
          </w:tcPr>
          <w:p w14:paraId="0BA288A4" w14:textId="77777777" w:rsidR="00456C81" w:rsidRPr="00926890" w:rsidRDefault="00456C81" w:rsidP="004461C6">
            <w:pPr>
              <w:ind w:right="-113"/>
              <w:rPr>
                <w:rFonts w:asciiTheme="majorHAnsi" w:hAnsiTheme="majorHAnsi" w:cs="Times New Roman"/>
                <w:sz w:val="18"/>
                <w:szCs w:val="18"/>
              </w:rPr>
            </w:pPr>
            <w:r w:rsidRPr="00926890">
              <w:rPr>
                <w:rFonts w:asciiTheme="majorHAnsi" w:hAnsiTheme="majorHAnsi" w:cs="Times New Roman"/>
                <w:i/>
                <w:sz w:val="18"/>
                <w:szCs w:val="18"/>
              </w:rPr>
              <w:t>Задание 14.</w:t>
            </w:r>
            <w:r w:rsidRPr="00926890">
              <w:rPr>
                <w:rFonts w:asciiTheme="majorHAnsi" w:hAnsiTheme="majorHAnsi" w:cs="Times New Roman"/>
                <w:sz w:val="18"/>
                <w:szCs w:val="18"/>
              </w:rPr>
              <w:t xml:space="preserve"> Практика «Созерцание тревоги»</w:t>
            </w:r>
            <w:r w:rsidR="004461C6">
              <w:rPr>
                <w:rFonts w:asciiTheme="majorHAnsi" w:hAnsiTheme="majorHAnsi" w:cs="Times New Roman"/>
                <w:sz w:val="18"/>
                <w:szCs w:val="18"/>
              </w:rPr>
              <w:t>…………………………………………………..</w:t>
            </w:r>
          </w:p>
        </w:tc>
        <w:tc>
          <w:tcPr>
            <w:tcW w:w="458" w:type="dxa"/>
            <w:vAlign w:val="bottom"/>
          </w:tcPr>
          <w:p w14:paraId="7560BB44" w14:textId="3F7CD4DF" w:rsidR="00456C81" w:rsidRPr="00821CC2" w:rsidRDefault="00AA654C" w:rsidP="002659D0">
            <w:pPr>
              <w:rPr>
                <w:rFonts w:asciiTheme="majorHAnsi" w:hAnsiTheme="majorHAnsi" w:cs="Times New Roman"/>
                <w:caps/>
                <w:sz w:val="18"/>
                <w:szCs w:val="18"/>
              </w:rPr>
            </w:pPr>
            <w:r>
              <w:rPr>
                <w:rFonts w:asciiTheme="majorHAnsi" w:hAnsiTheme="majorHAnsi" w:cs="Times New Roman"/>
                <w:caps/>
                <w:sz w:val="18"/>
                <w:szCs w:val="18"/>
              </w:rPr>
              <w:t>9</w:t>
            </w:r>
            <w:r w:rsidR="002659D0">
              <w:rPr>
                <w:rFonts w:asciiTheme="majorHAnsi" w:hAnsiTheme="majorHAnsi" w:cs="Times New Roman"/>
                <w:caps/>
                <w:sz w:val="18"/>
                <w:szCs w:val="18"/>
              </w:rPr>
              <w:t>7</w:t>
            </w:r>
          </w:p>
        </w:tc>
      </w:tr>
      <w:tr w:rsidR="00456C81" w:rsidRPr="00926890" w14:paraId="3A21662A" w14:textId="77777777" w:rsidTr="004461C6">
        <w:tc>
          <w:tcPr>
            <w:tcW w:w="6242" w:type="dxa"/>
            <w:vAlign w:val="bottom"/>
          </w:tcPr>
          <w:p w14:paraId="7842C11E" w14:textId="77777777" w:rsidR="00456C81" w:rsidRPr="00926890" w:rsidRDefault="00456C81" w:rsidP="004461C6">
            <w:pPr>
              <w:ind w:right="-113"/>
              <w:rPr>
                <w:rFonts w:asciiTheme="majorHAnsi" w:hAnsiTheme="majorHAnsi" w:cs="Times New Roman"/>
                <w:sz w:val="18"/>
                <w:szCs w:val="18"/>
              </w:rPr>
            </w:pPr>
            <w:r w:rsidRPr="00926890">
              <w:rPr>
                <w:rFonts w:asciiTheme="majorHAnsi" w:hAnsiTheme="majorHAnsi" w:cs="Times New Roman"/>
                <w:i/>
                <w:sz w:val="18"/>
                <w:szCs w:val="18"/>
              </w:rPr>
              <w:t>Контрольные вопросы</w:t>
            </w:r>
            <w:r w:rsidR="004461C6" w:rsidRPr="004461C6">
              <w:rPr>
                <w:rFonts w:asciiTheme="majorHAnsi" w:hAnsiTheme="majorHAnsi" w:cs="Times New Roman"/>
                <w:sz w:val="18"/>
                <w:szCs w:val="18"/>
              </w:rPr>
              <w:t>…</w:t>
            </w:r>
            <w:r w:rsidR="004461C6">
              <w:rPr>
                <w:rFonts w:asciiTheme="majorHAnsi" w:hAnsiTheme="majorHAnsi" w:cs="Times New Roman"/>
                <w:sz w:val="18"/>
                <w:szCs w:val="18"/>
              </w:rPr>
              <w:t>…………………………………………………………………………………..</w:t>
            </w:r>
          </w:p>
        </w:tc>
        <w:tc>
          <w:tcPr>
            <w:tcW w:w="458" w:type="dxa"/>
            <w:vAlign w:val="bottom"/>
          </w:tcPr>
          <w:p w14:paraId="33F787CC" w14:textId="06FF4058" w:rsidR="00456C81" w:rsidRPr="00821CC2" w:rsidRDefault="00AA654C" w:rsidP="002659D0">
            <w:pPr>
              <w:rPr>
                <w:rFonts w:asciiTheme="majorHAnsi" w:hAnsiTheme="majorHAnsi" w:cs="Times New Roman"/>
                <w:caps/>
                <w:sz w:val="18"/>
                <w:szCs w:val="18"/>
              </w:rPr>
            </w:pPr>
            <w:r>
              <w:rPr>
                <w:rFonts w:asciiTheme="majorHAnsi" w:hAnsiTheme="majorHAnsi" w:cs="Times New Roman"/>
                <w:caps/>
                <w:sz w:val="18"/>
                <w:szCs w:val="18"/>
              </w:rPr>
              <w:t>9</w:t>
            </w:r>
            <w:r w:rsidR="002659D0">
              <w:rPr>
                <w:rFonts w:asciiTheme="majorHAnsi" w:hAnsiTheme="majorHAnsi" w:cs="Times New Roman"/>
                <w:caps/>
                <w:sz w:val="18"/>
                <w:szCs w:val="18"/>
              </w:rPr>
              <w:t>8</w:t>
            </w:r>
          </w:p>
        </w:tc>
      </w:tr>
      <w:tr w:rsidR="00456C81" w:rsidRPr="00926890" w14:paraId="294538EE" w14:textId="77777777" w:rsidTr="004461C6">
        <w:tc>
          <w:tcPr>
            <w:tcW w:w="6242" w:type="dxa"/>
            <w:vAlign w:val="bottom"/>
          </w:tcPr>
          <w:p w14:paraId="2E5936EB" w14:textId="77777777" w:rsidR="00456C81" w:rsidRPr="00926890" w:rsidRDefault="00456C81" w:rsidP="004461C6">
            <w:pPr>
              <w:spacing w:before="60"/>
              <w:ind w:right="-113"/>
              <w:rPr>
                <w:rFonts w:asciiTheme="majorHAnsi" w:hAnsiTheme="majorHAnsi" w:cs="Times New Roman"/>
                <w:sz w:val="18"/>
                <w:szCs w:val="18"/>
              </w:rPr>
            </w:pPr>
            <w:r w:rsidRPr="00926890">
              <w:rPr>
                <w:rFonts w:asciiTheme="majorHAnsi" w:hAnsiTheme="majorHAnsi" w:cs="Times New Roman"/>
                <w:b/>
                <w:sz w:val="18"/>
                <w:szCs w:val="18"/>
              </w:rPr>
              <w:t>Тема 7. КОМПЕТЕНЦИЯ ТРЕТЬЯ: УПРАВЛЕНИЕ ОТНОШЕНИЯМИ</w:t>
            </w:r>
          </w:p>
        </w:tc>
        <w:tc>
          <w:tcPr>
            <w:tcW w:w="458" w:type="dxa"/>
            <w:vAlign w:val="bottom"/>
          </w:tcPr>
          <w:p w14:paraId="2F9CB129" w14:textId="77777777" w:rsidR="00456C81" w:rsidRPr="00821CC2" w:rsidRDefault="00456C81" w:rsidP="00926890">
            <w:pPr>
              <w:rPr>
                <w:rFonts w:asciiTheme="majorHAnsi" w:hAnsiTheme="majorHAnsi" w:cs="Times New Roman"/>
                <w:caps/>
                <w:sz w:val="18"/>
                <w:szCs w:val="18"/>
              </w:rPr>
            </w:pPr>
          </w:p>
        </w:tc>
      </w:tr>
      <w:tr w:rsidR="00456C81" w:rsidRPr="00926890" w14:paraId="47D3F361" w14:textId="77777777" w:rsidTr="004461C6">
        <w:tc>
          <w:tcPr>
            <w:tcW w:w="6242" w:type="dxa"/>
            <w:vAlign w:val="bottom"/>
          </w:tcPr>
          <w:p w14:paraId="5FA5BD6E" w14:textId="77777777" w:rsidR="00456C81" w:rsidRPr="00926890" w:rsidRDefault="00456C81" w:rsidP="004461C6">
            <w:pPr>
              <w:ind w:right="-113"/>
              <w:rPr>
                <w:rFonts w:asciiTheme="majorHAnsi" w:hAnsiTheme="majorHAnsi" w:cs="Times New Roman"/>
                <w:sz w:val="18"/>
                <w:szCs w:val="18"/>
              </w:rPr>
            </w:pPr>
            <w:r w:rsidRPr="00926890">
              <w:rPr>
                <w:rFonts w:asciiTheme="majorHAnsi" w:hAnsiTheme="majorHAnsi" w:cs="Times New Roman"/>
                <w:sz w:val="18"/>
                <w:szCs w:val="18"/>
              </w:rPr>
              <w:t>Что такое социальные отношения и какие навыки нужны для того,</w:t>
            </w:r>
            <w:r w:rsidR="004461C6">
              <w:rPr>
                <w:rFonts w:asciiTheme="majorHAnsi" w:hAnsiTheme="majorHAnsi" w:cs="Times New Roman"/>
                <w:sz w:val="18"/>
                <w:szCs w:val="18"/>
              </w:rPr>
              <w:br/>
            </w:r>
            <w:r w:rsidRPr="00926890">
              <w:rPr>
                <w:rFonts w:asciiTheme="majorHAnsi" w:hAnsiTheme="majorHAnsi" w:cs="Times New Roman"/>
                <w:sz w:val="18"/>
                <w:szCs w:val="18"/>
              </w:rPr>
              <w:t>чтобы ими управлять</w:t>
            </w:r>
            <w:r w:rsidR="004461C6">
              <w:rPr>
                <w:rFonts w:asciiTheme="majorHAnsi" w:hAnsiTheme="majorHAnsi" w:cs="Times New Roman"/>
                <w:sz w:val="18"/>
                <w:szCs w:val="18"/>
              </w:rPr>
              <w:t>………………………………………………………………………………………</w:t>
            </w:r>
          </w:p>
        </w:tc>
        <w:tc>
          <w:tcPr>
            <w:tcW w:w="458" w:type="dxa"/>
            <w:vAlign w:val="bottom"/>
          </w:tcPr>
          <w:p w14:paraId="7460FCED" w14:textId="594BF097" w:rsidR="00456C81" w:rsidRPr="00821CC2" w:rsidRDefault="002659D0" w:rsidP="00926890">
            <w:pPr>
              <w:rPr>
                <w:rFonts w:asciiTheme="majorHAnsi" w:hAnsiTheme="majorHAnsi" w:cs="Times New Roman"/>
                <w:caps/>
                <w:sz w:val="18"/>
                <w:szCs w:val="18"/>
              </w:rPr>
            </w:pPr>
            <w:r>
              <w:rPr>
                <w:rFonts w:asciiTheme="majorHAnsi" w:hAnsiTheme="majorHAnsi" w:cs="Times New Roman"/>
                <w:caps/>
                <w:sz w:val="18"/>
                <w:szCs w:val="18"/>
              </w:rPr>
              <w:t>100</w:t>
            </w:r>
          </w:p>
        </w:tc>
      </w:tr>
      <w:tr w:rsidR="00456C81" w:rsidRPr="00926890" w14:paraId="6ABA30B9" w14:textId="77777777" w:rsidTr="004461C6">
        <w:tc>
          <w:tcPr>
            <w:tcW w:w="6242" w:type="dxa"/>
            <w:vAlign w:val="bottom"/>
          </w:tcPr>
          <w:p w14:paraId="292C9DA4" w14:textId="77777777" w:rsidR="00456C81" w:rsidRPr="00926890" w:rsidRDefault="00456C81" w:rsidP="004461C6">
            <w:pPr>
              <w:ind w:right="-113"/>
              <w:rPr>
                <w:rFonts w:asciiTheme="majorHAnsi" w:hAnsiTheme="majorHAnsi" w:cs="Times New Roman"/>
                <w:sz w:val="18"/>
                <w:szCs w:val="18"/>
              </w:rPr>
            </w:pPr>
            <w:r w:rsidRPr="00926890">
              <w:rPr>
                <w:rFonts w:asciiTheme="majorHAnsi" w:hAnsiTheme="majorHAnsi" w:cs="Times New Roman"/>
                <w:sz w:val="18"/>
                <w:szCs w:val="18"/>
              </w:rPr>
              <w:t>Почему невозможно управлять отношениями, будучи бессознательным</w:t>
            </w:r>
            <w:r w:rsidR="004461C6">
              <w:rPr>
                <w:rFonts w:asciiTheme="majorHAnsi" w:hAnsiTheme="majorHAnsi" w:cs="Times New Roman"/>
                <w:sz w:val="18"/>
                <w:szCs w:val="18"/>
              </w:rPr>
              <w:t>………</w:t>
            </w:r>
          </w:p>
        </w:tc>
        <w:tc>
          <w:tcPr>
            <w:tcW w:w="458" w:type="dxa"/>
            <w:vAlign w:val="bottom"/>
          </w:tcPr>
          <w:p w14:paraId="2FA86868" w14:textId="77104AAE" w:rsidR="00456C81" w:rsidRPr="00821CC2" w:rsidRDefault="00AA654C" w:rsidP="002659D0">
            <w:pPr>
              <w:rPr>
                <w:rFonts w:asciiTheme="majorHAnsi" w:hAnsiTheme="majorHAnsi" w:cs="Times New Roman"/>
                <w:caps/>
                <w:sz w:val="18"/>
                <w:szCs w:val="18"/>
              </w:rPr>
            </w:pPr>
            <w:r>
              <w:rPr>
                <w:rFonts w:asciiTheme="majorHAnsi" w:hAnsiTheme="majorHAnsi" w:cs="Times New Roman"/>
                <w:caps/>
                <w:sz w:val="18"/>
                <w:szCs w:val="18"/>
              </w:rPr>
              <w:t>10</w:t>
            </w:r>
            <w:r w:rsidR="002659D0">
              <w:rPr>
                <w:rFonts w:asciiTheme="majorHAnsi" w:hAnsiTheme="majorHAnsi" w:cs="Times New Roman"/>
                <w:caps/>
                <w:sz w:val="18"/>
                <w:szCs w:val="18"/>
              </w:rPr>
              <w:t>2</w:t>
            </w:r>
          </w:p>
        </w:tc>
      </w:tr>
      <w:tr w:rsidR="00456C81" w:rsidRPr="00926890" w14:paraId="03E4B70E" w14:textId="77777777" w:rsidTr="004461C6">
        <w:tc>
          <w:tcPr>
            <w:tcW w:w="6242" w:type="dxa"/>
            <w:vAlign w:val="bottom"/>
          </w:tcPr>
          <w:p w14:paraId="03EC2C56" w14:textId="77777777" w:rsidR="00456C81" w:rsidRPr="00926890" w:rsidRDefault="00456C81" w:rsidP="004461C6">
            <w:pPr>
              <w:ind w:right="-113"/>
              <w:rPr>
                <w:rFonts w:asciiTheme="majorHAnsi" w:hAnsiTheme="majorHAnsi" w:cs="Times New Roman"/>
                <w:sz w:val="18"/>
                <w:szCs w:val="18"/>
              </w:rPr>
            </w:pPr>
            <w:r w:rsidRPr="00926890">
              <w:rPr>
                <w:rFonts w:asciiTheme="majorHAnsi" w:hAnsiTheme="majorHAnsi" w:cs="Times New Roman"/>
                <w:sz w:val="18"/>
                <w:szCs w:val="18"/>
              </w:rPr>
              <w:t>Комплекс неполноценности: может ли кривое сделаться прямым?</w:t>
            </w:r>
            <w:r w:rsidR="004461C6">
              <w:rPr>
                <w:rFonts w:asciiTheme="majorHAnsi" w:hAnsiTheme="majorHAnsi" w:cs="Times New Roman"/>
                <w:sz w:val="18"/>
                <w:szCs w:val="18"/>
              </w:rPr>
              <w:t>.....................</w:t>
            </w:r>
          </w:p>
        </w:tc>
        <w:tc>
          <w:tcPr>
            <w:tcW w:w="458" w:type="dxa"/>
            <w:vAlign w:val="bottom"/>
          </w:tcPr>
          <w:p w14:paraId="166D8DC7" w14:textId="7B2590ED" w:rsidR="00456C81" w:rsidRPr="00821CC2" w:rsidRDefault="00AA654C" w:rsidP="002659D0">
            <w:pPr>
              <w:rPr>
                <w:rFonts w:asciiTheme="majorHAnsi" w:hAnsiTheme="majorHAnsi" w:cs="Times New Roman"/>
                <w:caps/>
                <w:sz w:val="18"/>
                <w:szCs w:val="18"/>
              </w:rPr>
            </w:pPr>
            <w:r>
              <w:rPr>
                <w:rFonts w:asciiTheme="majorHAnsi" w:hAnsiTheme="majorHAnsi" w:cs="Times New Roman"/>
                <w:caps/>
                <w:sz w:val="18"/>
                <w:szCs w:val="18"/>
              </w:rPr>
              <w:t>10</w:t>
            </w:r>
            <w:r w:rsidR="002659D0">
              <w:rPr>
                <w:rFonts w:asciiTheme="majorHAnsi" w:hAnsiTheme="majorHAnsi" w:cs="Times New Roman"/>
                <w:caps/>
                <w:sz w:val="18"/>
                <w:szCs w:val="18"/>
              </w:rPr>
              <w:t>5</w:t>
            </w:r>
          </w:p>
        </w:tc>
      </w:tr>
      <w:tr w:rsidR="00456C81" w:rsidRPr="00926890" w14:paraId="435998B6" w14:textId="77777777" w:rsidTr="004461C6">
        <w:tc>
          <w:tcPr>
            <w:tcW w:w="6242" w:type="dxa"/>
            <w:vAlign w:val="bottom"/>
          </w:tcPr>
          <w:p w14:paraId="784F4A8E" w14:textId="77777777" w:rsidR="00456C81" w:rsidRPr="00926890" w:rsidRDefault="00456C81" w:rsidP="00AA654C">
            <w:pPr>
              <w:ind w:right="-113"/>
              <w:outlineLvl w:val="0"/>
              <w:rPr>
                <w:rFonts w:asciiTheme="majorHAnsi" w:hAnsiTheme="majorHAnsi" w:cs="Times New Roman"/>
                <w:sz w:val="18"/>
                <w:szCs w:val="18"/>
              </w:rPr>
            </w:pPr>
            <w:r w:rsidRPr="00926890">
              <w:rPr>
                <w:rFonts w:asciiTheme="majorHAnsi" w:eastAsia="Times New Roman" w:hAnsiTheme="majorHAnsi" w:cs="Times New Roman"/>
                <w:bCs/>
                <w:kern w:val="36"/>
                <w:sz w:val="18"/>
                <w:szCs w:val="18"/>
                <w:lang w:eastAsia="ru-RU"/>
              </w:rPr>
              <w:t>Как раз и навсегда избавиться от комплекса неполноценности</w:t>
            </w:r>
            <w:r w:rsidR="004461C6">
              <w:rPr>
                <w:rFonts w:asciiTheme="majorHAnsi" w:eastAsia="Times New Roman" w:hAnsiTheme="majorHAnsi" w:cs="Times New Roman"/>
                <w:bCs/>
                <w:kern w:val="36"/>
                <w:sz w:val="18"/>
                <w:szCs w:val="18"/>
                <w:lang w:eastAsia="ru-RU"/>
              </w:rPr>
              <w:t>............................</w:t>
            </w:r>
            <w:r w:rsidR="00AA654C">
              <w:rPr>
                <w:rFonts w:asciiTheme="majorHAnsi" w:eastAsia="Times New Roman" w:hAnsiTheme="majorHAnsi" w:cs="Times New Roman"/>
                <w:bCs/>
                <w:kern w:val="36"/>
                <w:sz w:val="18"/>
                <w:szCs w:val="18"/>
                <w:lang w:eastAsia="ru-RU"/>
              </w:rPr>
              <w:t>.</w:t>
            </w:r>
          </w:p>
        </w:tc>
        <w:tc>
          <w:tcPr>
            <w:tcW w:w="458" w:type="dxa"/>
            <w:vAlign w:val="bottom"/>
          </w:tcPr>
          <w:p w14:paraId="14EC2BD0" w14:textId="0C07352C" w:rsidR="00456C81" w:rsidRPr="00821CC2" w:rsidRDefault="00AA654C" w:rsidP="002659D0">
            <w:pPr>
              <w:rPr>
                <w:rFonts w:asciiTheme="majorHAnsi" w:hAnsiTheme="majorHAnsi" w:cs="Times New Roman"/>
                <w:caps/>
                <w:sz w:val="18"/>
                <w:szCs w:val="18"/>
              </w:rPr>
            </w:pPr>
            <w:r>
              <w:rPr>
                <w:rFonts w:asciiTheme="majorHAnsi" w:hAnsiTheme="majorHAnsi" w:cs="Times New Roman"/>
                <w:caps/>
                <w:sz w:val="18"/>
                <w:szCs w:val="18"/>
              </w:rPr>
              <w:t>10</w:t>
            </w:r>
            <w:r w:rsidR="002659D0">
              <w:rPr>
                <w:rFonts w:asciiTheme="majorHAnsi" w:hAnsiTheme="majorHAnsi" w:cs="Times New Roman"/>
                <w:caps/>
                <w:sz w:val="18"/>
                <w:szCs w:val="18"/>
              </w:rPr>
              <w:t>8</w:t>
            </w:r>
          </w:p>
        </w:tc>
      </w:tr>
      <w:tr w:rsidR="00456C81" w:rsidRPr="00926890" w14:paraId="01C209FC" w14:textId="77777777" w:rsidTr="004461C6">
        <w:tc>
          <w:tcPr>
            <w:tcW w:w="6242" w:type="dxa"/>
            <w:vAlign w:val="bottom"/>
          </w:tcPr>
          <w:p w14:paraId="5F446943" w14:textId="77777777" w:rsidR="00456C81" w:rsidRPr="00926890" w:rsidRDefault="00456C81" w:rsidP="004461C6">
            <w:pPr>
              <w:ind w:right="-113"/>
              <w:rPr>
                <w:rFonts w:asciiTheme="majorHAnsi" w:hAnsiTheme="majorHAnsi" w:cs="Times New Roman"/>
                <w:sz w:val="18"/>
                <w:szCs w:val="18"/>
              </w:rPr>
            </w:pPr>
            <w:r w:rsidRPr="00926890">
              <w:rPr>
                <w:rFonts w:asciiTheme="majorHAnsi" w:hAnsiTheme="majorHAnsi" w:cs="Times New Roman"/>
                <w:sz w:val="18"/>
                <w:szCs w:val="18"/>
              </w:rPr>
              <w:t>Управление отношениями: разрыв шаблона</w:t>
            </w:r>
            <w:r w:rsidR="004461C6">
              <w:rPr>
                <w:rFonts w:asciiTheme="majorHAnsi" w:hAnsiTheme="majorHAnsi" w:cs="Times New Roman"/>
                <w:sz w:val="18"/>
                <w:szCs w:val="18"/>
              </w:rPr>
              <w:t>…………………………………………………..</w:t>
            </w:r>
          </w:p>
        </w:tc>
        <w:tc>
          <w:tcPr>
            <w:tcW w:w="458" w:type="dxa"/>
            <w:vAlign w:val="bottom"/>
          </w:tcPr>
          <w:p w14:paraId="5E8725CD" w14:textId="3EFC2B57" w:rsidR="00456C81" w:rsidRPr="00821CC2" w:rsidRDefault="00AA654C" w:rsidP="002659D0">
            <w:pPr>
              <w:rPr>
                <w:rFonts w:asciiTheme="majorHAnsi" w:hAnsiTheme="majorHAnsi" w:cs="Times New Roman"/>
                <w:caps/>
                <w:sz w:val="18"/>
                <w:szCs w:val="18"/>
              </w:rPr>
            </w:pPr>
            <w:r>
              <w:rPr>
                <w:rFonts w:asciiTheme="majorHAnsi" w:hAnsiTheme="majorHAnsi" w:cs="Times New Roman"/>
                <w:caps/>
                <w:sz w:val="18"/>
                <w:szCs w:val="18"/>
              </w:rPr>
              <w:t>1</w:t>
            </w:r>
            <w:r w:rsidR="002659D0">
              <w:rPr>
                <w:rFonts w:asciiTheme="majorHAnsi" w:hAnsiTheme="majorHAnsi" w:cs="Times New Roman"/>
                <w:caps/>
                <w:sz w:val="18"/>
                <w:szCs w:val="18"/>
              </w:rPr>
              <w:t>10</w:t>
            </w:r>
          </w:p>
        </w:tc>
      </w:tr>
      <w:tr w:rsidR="00456C81" w:rsidRPr="00926890" w14:paraId="1205C535" w14:textId="77777777" w:rsidTr="004461C6">
        <w:tc>
          <w:tcPr>
            <w:tcW w:w="6242" w:type="dxa"/>
            <w:vAlign w:val="bottom"/>
          </w:tcPr>
          <w:p w14:paraId="0C05BA3A" w14:textId="77777777" w:rsidR="00456C81" w:rsidRPr="00926890" w:rsidRDefault="00456C81" w:rsidP="004461C6">
            <w:pPr>
              <w:ind w:right="-113"/>
              <w:rPr>
                <w:rFonts w:asciiTheme="majorHAnsi" w:hAnsiTheme="majorHAnsi" w:cs="Times New Roman"/>
                <w:i/>
                <w:sz w:val="18"/>
                <w:szCs w:val="18"/>
              </w:rPr>
            </w:pPr>
            <w:r w:rsidRPr="004461C6">
              <w:rPr>
                <w:rFonts w:asciiTheme="majorHAnsi" w:hAnsiTheme="majorHAnsi" w:cs="Times New Roman"/>
                <w:i/>
                <w:sz w:val="18"/>
                <w:szCs w:val="18"/>
              </w:rPr>
              <w:t>Задание 15.</w:t>
            </w:r>
            <w:r w:rsidRPr="00926890">
              <w:rPr>
                <w:rFonts w:asciiTheme="majorHAnsi" w:hAnsiTheme="majorHAnsi" w:cs="Times New Roman"/>
                <w:sz w:val="18"/>
                <w:szCs w:val="18"/>
              </w:rPr>
              <w:t xml:space="preserve"> Практика «Созерцание собственного лица»</w:t>
            </w:r>
            <w:r w:rsidR="004461C6">
              <w:rPr>
                <w:rFonts w:asciiTheme="majorHAnsi" w:hAnsiTheme="majorHAnsi" w:cs="Times New Roman"/>
                <w:sz w:val="18"/>
                <w:szCs w:val="18"/>
              </w:rPr>
              <w:t>…………………………………</w:t>
            </w:r>
          </w:p>
        </w:tc>
        <w:tc>
          <w:tcPr>
            <w:tcW w:w="458" w:type="dxa"/>
            <w:vAlign w:val="bottom"/>
          </w:tcPr>
          <w:p w14:paraId="52C606F5" w14:textId="00C5F7A6" w:rsidR="00456C81" w:rsidRPr="00821CC2" w:rsidRDefault="00AA654C" w:rsidP="002659D0">
            <w:pPr>
              <w:rPr>
                <w:rFonts w:asciiTheme="majorHAnsi" w:hAnsiTheme="majorHAnsi" w:cs="Times New Roman"/>
                <w:caps/>
                <w:sz w:val="18"/>
                <w:szCs w:val="18"/>
              </w:rPr>
            </w:pPr>
            <w:r>
              <w:rPr>
                <w:rFonts w:asciiTheme="majorHAnsi" w:hAnsiTheme="majorHAnsi" w:cs="Times New Roman"/>
                <w:caps/>
                <w:sz w:val="18"/>
                <w:szCs w:val="18"/>
              </w:rPr>
              <w:t>11</w:t>
            </w:r>
            <w:r w:rsidR="002659D0">
              <w:rPr>
                <w:rFonts w:asciiTheme="majorHAnsi" w:hAnsiTheme="majorHAnsi" w:cs="Times New Roman"/>
                <w:caps/>
                <w:sz w:val="18"/>
                <w:szCs w:val="18"/>
              </w:rPr>
              <w:t>4</w:t>
            </w:r>
          </w:p>
        </w:tc>
      </w:tr>
      <w:tr w:rsidR="00456C81" w:rsidRPr="00926890" w14:paraId="37FD6553" w14:textId="77777777" w:rsidTr="004461C6">
        <w:tc>
          <w:tcPr>
            <w:tcW w:w="6242" w:type="dxa"/>
            <w:vAlign w:val="bottom"/>
          </w:tcPr>
          <w:p w14:paraId="026B2F24" w14:textId="77777777" w:rsidR="00456C81" w:rsidRPr="00926890" w:rsidRDefault="00456C81" w:rsidP="004461C6">
            <w:pPr>
              <w:ind w:right="-113"/>
              <w:rPr>
                <w:rFonts w:asciiTheme="majorHAnsi" w:hAnsiTheme="majorHAnsi" w:cs="Times New Roman"/>
                <w:b/>
                <w:sz w:val="18"/>
                <w:szCs w:val="18"/>
              </w:rPr>
            </w:pPr>
            <w:r w:rsidRPr="004461C6">
              <w:rPr>
                <w:rFonts w:asciiTheme="majorHAnsi" w:hAnsiTheme="majorHAnsi" w:cs="Times New Roman"/>
                <w:i/>
                <w:sz w:val="18"/>
                <w:szCs w:val="18"/>
              </w:rPr>
              <w:t>Задание 16.</w:t>
            </w:r>
            <w:r w:rsidRPr="00926890">
              <w:rPr>
                <w:rFonts w:asciiTheme="majorHAnsi" w:hAnsiTheme="majorHAnsi" w:cs="Times New Roman"/>
                <w:sz w:val="18"/>
                <w:szCs w:val="18"/>
              </w:rPr>
              <w:t xml:space="preserve"> Практика «Созерцание собственного тела»</w:t>
            </w:r>
            <w:r w:rsidR="004461C6">
              <w:rPr>
                <w:rFonts w:asciiTheme="majorHAnsi" w:hAnsiTheme="majorHAnsi" w:cs="Times New Roman"/>
                <w:sz w:val="18"/>
                <w:szCs w:val="18"/>
              </w:rPr>
              <w:t>………………………………….</w:t>
            </w:r>
          </w:p>
        </w:tc>
        <w:tc>
          <w:tcPr>
            <w:tcW w:w="458" w:type="dxa"/>
            <w:vAlign w:val="bottom"/>
          </w:tcPr>
          <w:p w14:paraId="64FC23FC" w14:textId="18479681" w:rsidR="00456C81" w:rsidRPr="00821CC2" w:rsidRDefault="00AA654C" w:rsidP="002659D0">
            <w:pPr>
              <w:rPr>
                <w:rFonts w:asciiTheme="majorHAnsi" w:hAnsiTheme="majorHAnsi" w:cs="Times New Roman"/>
                <w:caps/>
                <w:sz w:val="18"/>
                <w:szCs w:val="18"/>
              </w:rPr>
            </w:pPr>
            <w:r>
              <w:rPr>
                <w:rFonts w:asciiTheme="majorHAnsi" w:hAnsiTheme="majorHAnsi" w:cs="Times New Roman"/>
                <w:caps/>
                <w:sz w:val="18"/>
                <w:szCs w:val="18"/>
              </w:rPr>
              <w:t>11</w:t>
            </w:r>
            <w:r w:rsidR="002659D0">
              <w:rPr>
                <w:rFonts w:asciiTheme="majorHAnsi" w:hAnsiTheme="majorHAnsi" w:cs="Times New Roman"/>
                <w:caps/>
                <w:sz w:val="18"/>
                <w:szCs w:val="18"/>
              </w:rPr>
              <w:t>5</w:t>
            </w:r>
          </w:p>
        </w:tc>
      </w:tr>
      <w:tr w:rsidR="002C5C65" w:rsidRPr="00926890" w14:paraId="317603CB" w14:textId="77777777" w:rsidTr="004461C6">
        <w:tc>
          <w:tcPr>
            <w:tcW w:w="6242" w:type="dxa"/>
            <w:vAlign w:val="bottom"/>
          </w:tcPr>
          <w:p w14:paraId="0F24E56A" w14:textId="77777777" w:rsidR="002C5C65" w:rsidRPr="00926890" w:rsidRDefault="00456C81" w:rsidP="004461C6">
            <w:pPr>
              <w:ind w:right="-113"/>
              <w:rPr>
                <w:rFonts w:asciiTheme="majorHAnsi" w:hAnsiTheme="majorHAnsi" w:cs="Times New Roman"/>
                <w:b/>
                <w:sz w:val="18"/>
                <w:szCs w:val="18"/>
              </w:rPr>
            </w:pPr>
            <w:r w:rsidRPr="004461C6">
              <w:rPr>
                <w:rFonts w:asciiTheme="majorHAnsi" w:hAnsiTheme="majorHAnsi" w:cs="Times New Roman"/>
                <w:i/>
                <w:sz w:val="18"/>
                <w:szCs w:val="18"/>
              </w:rPr>
              <w:t>Задание 17.</w:t>
            </w:r>
            <w:r w:rsidRPr="00926890">
              <w:rPr>
                <w:rFonts w:asciiTheme="majorHAnsi" w:hAnsiTheme="majorHAnsi" w:cs="Times New Roman"/>
                <w:sz w:val="18"/>
                <w:szCs w:val="18"/>
              </w:rPr>
              <w:t xml:space="preserve"> Практика «Работа с нереализованными желаниями»</w:t>
            </w:r>
            <w:r w:rsidR="004461C6">
              <w:rPr>
                <w:rFonts w:asciiTheme="majorHAnsi" w:hAnsiTheme="majorHAnsi" w:cs="Times New Roman"/>
                <w:sz w:val="18"/>
                <w:szCs w:val="18"/>
              </w:rPr>
              <w:t>………………….</w:t>
            </w:r>
          </w:p>
        </w:tc>
        <w:tc>
          <w:tcPr>
            <w:tcW w:w="458" w:type="dxa"/>
            <w:vAlign w:val="bottom"/>
          </w:tcPr>
          <w:p w14:paraId="1581D932" w14:textId="0B94A122" w:rsidR="002C5C65" w:rsidRPr="00821CC2" w:rsidRDefault="00AA654C" w:rsidP="002659D0">
            <w:pPr>
              <w:rPr>
                <w:rFonts w:asciiTheme="majorHAnsi" w:hAnsiTheme="majorHAnsi" w:cs="Times New Roman"/>
                <w:caps/>
                <w:sz w:val="18"/>
                <w:szCs w:val="18"/>
              </w:rPr>
            </w:pPr>
            <w:r>
              <w:rPr>
                <w:rFonts w:asciiTheme="majorHAnsi" w:hAnsiTheme="majorHAnsi" w:cs="Times New Roman"/>
                <w:caps/>
                <w:sz w:val="18"/>
                <w:szCs w:val="18"/>
              </w:rPr>
              <w:t>11</w:t>
            </w:r>
            <w:r w:rsidR="002659D0">
              <w:rPr>
                <w:rFonts w:asciiTheme="majorHAnsi" w:hAnsiTheme="majorHAnsi" w:cs="Times New Roman"/>
                <w:caps/>
                <w:sz w:val="18"/>
                <w:szCs w:val="18"/>
              </w:rPr>
              <w:t>5</w:t>
            </w:r>
          </w:p>
        </w:tc>
      </w:tr>
      <w:tr w:rsidR="00456C81" w:rsidRPr="00926890" w14:paraId="2E839519" w14:textId="77777777" w:rsidTr="004461C6">
        <w:tc>
          <w:tcPr>
            <w:tcW w:w="6242" w:type="dxa"/>
            <w:vAlign w:val="bottom"/>
          </w:tcPr>
          <w:p w14:paraId="177C582B" w14:textId="77777777" w:rsidR="00456C81" w:rsidRPr="00926890" w:rsidRDefault="00456C81" w:rsidP="004461C6">
            <w:pPr>
              <w:ind w:right="-113"/>
              <w:rPr>
                <w:rFonts w:asciiTheme="majorHAnsi" w:hAnsiTheme="majorHAnsi" w:cs="Times New Roman"/>
                <w:sz w:val="18"/>
                <w:szCs w:val="18"/>
              </w:rPr>
            </w:pPr>
            <w:r w:rsidRPr="00926890">
              <w:rPr>
                <w:rFonts w:asciiTheme="majorHAnsi" w:hAnsiTheme="majorHAnsi" w:cs="Times New Roman"/>
                <w:i/>
                <w:sz w:val="18"/>
                <w:szCs w:val="18"/>
              </w:rPr>
              <w:t>Контрольные вопросы</w:t>
            </w:r>
            <w:r w:rsidR="004461C6" w:rsidRPr="004461C6">
              <w:rPr>
                <w:rFonts w:asciiTheme="majorHAnsi" w:hAnsiTheme="majorHAnsi" w:cs="Times New Roman"/>
                <w:sz w:val="18"/>
                <w:szCs w:val="18"/>
              </w:rPr>
              <w:t>…</w:t>
            </w:r>
            <w:r w:rsidR="004461C6">
              <w:rPr>
                <w:rFonts w:asciiTheme="majorHAnsi" w:hAnsiTheme="majorHAnsi" w:cs="Times New Roman"/>
                <w:sz w:val="18"/>
                <w:szCs w:val="18"/>
              </w:rPr>
              <w:t>…………………………………………………………………………………..</w:t>
            </w:r>
          </w:p>
        </w:tc>
        <w:tc>
          <w:tcPr>
            <w:tcW w:w="458" w:type="dxa"/>
            <w:vAlign w:val="bottom"/>
          </w:tcPr>
          <w:p w14:paraId="184F1FCC" w14:textId="07999014" w:rsidR="00456C81" w:rsidRPr="00821CC2" w:rsidRDefault="00AA654C" w:rsidP="002659D0">
            <w:pPr>
              <w:rPr>
                <w:rFonts w:asciiTheme="majorHAnsi" w:hAnsiTheme="majorHAnsi" w:cs="Times New Roman"/>
                <w:caps/>
                <w:sz w:val="18"/>
                <w:szCs w:val="18"/>
              </w:rPr>
            </w:pPr>
            <w:r>
              <w:rPr>
                <w:rFonts w:asciiTheme="majorHAnsi" w:hAnsiTheme="majorHAnsi" w:cs="Times New Roman"/>
                <w:caps/>
                <w:sz w:val="18"/>
                <w:szCs w:val="18"/>
              </w:rPr>
              <w:t>11</w:t>
            </w:r>
            <w:r w:rsidR="002659D0">
              <w:rPr>
                <w:rFonts w:asciiTheme="majorHAnsi" w:hAnsiTheme="majorHAnsi" w:cs="Times New Roman"/>
                <w:caps/>
                <w:sz w:val="18"/>
                <w:szCs w:val="18"/>
              </w:rPr>
              <w:t>6</w:t>
            </w:r>
          </w:p>
        </w:tc>
      </w:tr>
      <w:tr w:rsidR="00AA654C" w:rsidRPr="00926890" w14:paraId="43DE6864" w14:textId="77777777" w:rsidTr="004461C6">
        <w:tc>
          <w:tcPr>
            <w:tcW w:w="6242" w:type="dxa"/>
            <w:vAlign w:val="bottom"/>
          </w:tcPr>
          <w:p w14:paraId="08FBBE92" w14:textId="77777777" w:rsidR="00AA654C" w:rsidRPr="00926890" w:rsidRDefault="00AA654C" w:rsidP="00AA654C">
            <w:pPr>
              <w:spacing w:before="60"/>
              <w:ind w:right="-113"/>
              <w:rPr>
                <w:rFonts w:asciiTheme="majorHAnsi" w:hAnsiTheme="majorHAnsi" w:cs="Times New Roman"/>
                <w:i/>
                <w:sz w:val="18"/>
                <w:szCs w:val="18"/>
              </w:rPr>
            </w:pPr>
            <w:r w:rsidRPr="00AA654C">
              <w:rPr>
                <w:rFonts w:asciiTheme="majorHAnsi" w:hAnsiTheme="majorHAnsi" w:cs="Times New Roman"/>
                <w:b/>
                <w:sz w:val="18"/>
                <w:szCs w:val="18"/>
              </w:rPr>
              <w:t>УЧЕБНЫЕ МОДУЛИ</w:t>
            </w:r>
            <w:r w:rsidRPr="00AA654C">
              <w:rPr>
                <w:rFonts w:asciiTheme="majorHAnsi" w:hAnsiTheme="majorHAnsi" w:cs="Times New Roman"/>
                <w:sz w:val="18"/>
                <w:szCs w:val="18"/>
              </w:rPr>
              <w:t>………………</w:t>
            </w:r>
            <w:r>
              <w:rPr>
                <w:rFonts w:asciiTheme="majorHAnsi" w:hAnsiTheme="majorHAnsi" w:cs="Times New Roman"/>
                <w:sz w:val="18"/>
                <w:szCs w:val="18"/>
              </w:rPr>
              <w:t>………………………………………………………………………</w:t>
            </w:r>
            <w:r w:rsidRPr="00AA654C">
              <w:rPr>
                <w:rFonts w:asciiTheme="majorHAnsi" w:hAnsiTheme="majorHAnsi" w:cs="Times New Roman"/>
                <w:sz w:val="18"/>
                <w:szCs w:val="18"/>
              </w:rPr>
              <w:t>….</w:t>
            </w:r>
          </w:p>
        </w:tc>
        <w:tc>
          <w:tcPr>
            <w:tcW w:w="458" w:type="dxa"/>
            <w:vAlign w:val="bottom"/>
          </w:tcPr>
          <w:p w14:paraId="3CCA9C63" w14:textId="0A4DAEA8" w:rsidR="00AA654C" w:rsidRDefault="00AA654C" w:rsidP="002659D0">
            <w:pPr>
              <w:rPr>
                <w:rFonts w:asciiTheme="majorHAnsi" w:hAnsiTheme="majorHAnsi" w:cs="Times New Roman"/>
                <w:caps/>
                <w:sz w:val="18"/>
                <w:szCs w:val="18"/>
              </w:rPr>
            </w:pPr>
            <w:r>
              <w:rPr>
                <w:rFonts w:asciiTheme="majorHAnsi" w:hAnsiTheme="majorHAnsi" w:cs="Times New Roman"/>
                <w:caps/>
                <w:sz w:val="18"/>
                <w:szCs w:val="18"/>
              </w:rPr>
              <w:t>11</w:t>
            </w:r>
            <w:r w:rsidR="002659D0">
              <w:rPr>
                <w:rFonts w:asciiTheme="majorHAnsi" w:hAnsiTheme="majorHAnsi" w:cs="Times New Roman"/>
                <w:caps/>
                <w:sz w:val="18"/>
                <w:szCs w:val="18"/>
              </w:rPr>
              <w:t>9</w:t>
            </w:r>
          </w:p>
        </w:tc>
      </w:tr>
      <w:tr w:rsidR="00456C81" w:rsidRPr="00926890" w14:paraId="5E1C98B0" w14:textId="77777777" w:rsidTr="004461C6">
        <w:tc>
          <w:tcPr>
            <w:tcW w:w="6242" w:type="dxa"/>
            <w:vAlign w:val="bottom"/>
          </w:tcPr>
          <w:p w14:paraId="4657A9C8" w14:textId="77777777" w:rsidR="00456C81" w:rsidRPr="00926890" w:rsidRDefault="00456C81" w:rsidP="004461C6">
            <w:pPr>
              <w:spacing w:before="60"/>
              <w:ind w:right="-113"/>
              <w:rPr>
                <w:rFonts w:asciiTheme="majorHAnsi" w:hAnsiTheme="majorHAnsi" w:cs="Times New Roman"/>
                <w:sz w:val="18"/>
                <w:szCs w:val="18"/>
              </w:rPr>
            </w:pPr>
            <w:r w:rsidRPr="00926890">
              <w:rPr>
                <w:rFonts w:asciiTheme="majorHAnsi" w:hAnsiTheme="majorHAnsi" w:cs="Times New Roman"/>
                <w:b/>
                <w:caps/>
                <w:sz w:val="18"/>
                <w:szCs w:val="18"/>
              </w:rPr>
              <w:t>Календарный учебный план</w:t>
            </w:r>
            <w:r w:rsidR="004461C6" w:rsidRPr="004461C6">
              <w:rPr>
                <w:rFonts w:asciiTheme="majorHAnsi" w:hAnsiTheme="majorHAnsi" w:cs="Times New Roman"/>
                <w:caps/>
                <w:sz w:val="18"/>
                <w:szCs w:val="18"/>
              </w:rPr>
              <w:t>…</w:t>
            </w:r>
            <w:r w:rsidR="004461C6">
              <w:rPr>
                <w:rFonts w:asciiTheme="majorHAnsi" w:hAnsiTheme="majorHAnsi" w:cs="Times New Roman"/>
                <w:caps/>
                <w:sz w:val="18"/>
                <w:szCs w:val="18"/>
              </w:rPr>
              <w:t>………………………………………………………………</w:t>
            </w:r>
          </w:p>
        </w:tc>
        <w:tc>
          <w:tcPr>
            <w:tcW w:w="458" w:type="dxa"/>
            <w:vAlign w:val="bottom"/>
          </w:tcPr>
          <w:p w14:paraId="2C193540" w14:textId="40593667" w:rsidR="00456C81" w:rsidRPr="00821CC2" w:rsidRDefault="00AA654C" w:rsidP="002659D0">
            <w:pPr>
              <w:rPr>
                <w:rFonts w:asciiTheme="majorHAnsi" w:hAnsiTheme="majorHAnsi" w:cs="Times New Roman"/>
                <w:caps/>
                <w:sz w:val="18"/>
                <w:szCs w:val="18"/>
              </w:rPr>
            </w:pPr>
            <w:r>
              <w:rPr>
                <w:rFonts w:asciiTheme="majorHAnsi" w:hAnsiTheme="majorHAnsi" w:cs="Times New Roman"/>
                <w:caps/>
                <w:sz w:val="18"/>
                <w:szCs w:val="18"/>
              </w:rPr>
              <w:t>1</w:t>
            </w:r>
            <w:r w:rsidR="002659D0">
              <w:rPr>
                <w:rFonts w:asciiTheme="majorHAnsi" w:hAnsiTheme="majorHAnsi" w:cs="Times New Roman"/>
                <w:caps/>
                <w:sz w:val="18"/>
                <w:szCs w:val="18"/>
              </w:rPr>
              <w:t>19</w:t>
            </w:r>
          </w:p>
        </w:tc>
      </w:tr>
      <w:tr w:rsidR="00456C81" w:rsidRPr="00926890" w14:paraId="16C57950" w14:textId="77777777" w:rsidTr="004461C6">
        <w:tc>
          <w:tcPr>
            <w:tcW w:w="6242" w:type="dxa"/>
            <w:vAlign w:val="bottom"/>
          </w:tcPr>
          <w:p w14:paraId="0A1A79DF" w14:textId="77777777" w:rsidR="00456C81" w:rsidRPr="00926890" w:rsidRDefault="00456C81" w:rsidP="004461C6">
            <w:pPr>
              <w:spacing w:before="60"/>
              <w:ind w:right="-113"/>
              <w:rPr>
                <w:rFonts w:asciiTheme="majorHAnsi" w:hAnsiTheme="majorHAnsi" w:cs="Times New Roman"/>
                <w:b/>
                <w:caps/>
                <w:sz w:val="18"/>
                <w:szCs w:val="18"/>
              </w:rPr>
            </w:pPr>
            <w:r w:rsidRPr="00926890">
              <w:rPr>
                <w:rFonts w:asciiTheme="majorHAnsi" w:hAnsiTheme="majorHAnsi" w:cs="Times New Roman"/>
                <w:b/>
                <w:caps/>
                <w:sz w:val="18"/>
                <w:szCs w:val="18"/>
              </w:rPr>
              <w:t>Библиографический список</w:t>
            </w:r>
            <w:r w:rsidR="004461C6" w:rsidRPr="004461C6">
              <w:rPr>
                <w:rFonts w:asciiTheme="majorHAnsi" w:hAnsiTheme="majorHAnsi" w:cs="Times New Roman"/>
                <w:caps/>
                <w:sz w:val="18"/>
                <w:szCs w:val="18"/>
              </w:rPr>
              <w:t>…</w:t>
            </w:r>
            <w:r w:rsidR="004461C6">
              <w:rPr>
                <w:rFonts w:asciiTheme="majorHAnsi" w:hAnsiTheme="majorHAnsi" w:cs="Times New Roman"/>
                <w:caps/>
                <w:sz w:val="18"/>
                <w:szCs w:val="18"/>
              </w:rPr>
              <w:t>……………………………………………………………….</w:t>
            </w:r>
          </w:p>
        </w:tc>
        <w:tc>
          <w:tcPr>
            <w:tcW w:w="458" w:type="dxa"/>
            <w:vAlign w:val="bottom"/>
          </w:tcPr>
          <w:p w14:paraId="34C22300" w14:textId="5416E0E8" w:rsidR="00456C81" w:rsidRPr="00821CC2" w:rsidRDefault="00AA654C" w:rsidP="002659D0">
            <w:pPr>
              <w:rPr>
                <w:rFonts w:asciiTheme="majorHAnsi" w:hAnsiTheme="majorHAnsi" w:cs="Times New Roman"/>
                <w:caps/>
                <w:sz w:val="18"/>
                <w:szCs w:val="18"/>
              </w:rPr>
            </w:pPr>
            <w:r>
              <w:rPr>
                <w:rFonts w:asciiTheme="majorHAnsi" w:hAnsiTheme="majorHAnsi" w:cs="Times New Roman"/>
                <w:caps/>
                <w:sz w:val="18"/>
                <w:szCs w:val="18"/>
              </w:rPr>
              <w:t>12</w:t>
            </w:r>
            <w:r w:rsidR="002659D0">
              <w:rPr>
                <w:rFonts w:asciiTheme="majorHAnsi" w:hAnsiTheme="majorHAnsi" w:cs="Times New Roman"/>
                <w:caps/>
                <w:sz w:val="18"/>
                <w:szCs w:val="18"/>
              </w:rPr>
              <w:t>2</w:t>
            </w:r>
          </w:p>
        </w:tc>
      </w:tr>
    </w:tbl>
    <w:p w14:paraId="30CBC263" w14:textId="77777777" w:rsidR="002C5C65" w:rsidRPr="002C5C65" w:rsidRDefault="002C5C65" w:rsidP="00757BEA">
      <w:pPr>
        <w:spacing w:after="0" w:line="240" w:lineRule="auto"/>
        <w:jc w:val="both"/>
        <w:rPr>
          <w:rFonts w:ascii="Bookman Old Style" w:hAnsi="Bookman Old Style" w:cs="Times New Roman"/>
          <w:b/>
          <w:caps/>
          <w:sz w:val="18"/>
          <w:szCs w:val="18"/>
        </w:rPr>
      </w:pPr>
    </w:p>
    <w:p w14:paraId="13ED1F04" w14:textId="77777777" w:rsidR="00757BEA" w:rsidRPr="00201D31" w:rsidRDefault="00757BEA" w:rsidP="00757BEA">
      <w:pPr>
        <w:spacing w:after="0" w:line="240" w:lineRule="auto"/>
        <w:jc w:val="both"/>
        <w:rPr>
          <w:rFonts w:ascii="Bookman Old Style" w:hAnsi="Bookman Old Style" w:cs="Times New Roman"/>
          <w:b/>
          <w:sz w:val="18"/>
          <w:szCs w:val="18"/>
        </w:rPr>
      </w:pPr>
    </w:p>
    <w:p w14:paraId="0ACBA822" w14:textId="77777777" w:rsidR="00757BEA" w:rsidRPr="00201D31" w:rsidRDefault="00757BEA" w:rsidP="00757BEA">
      <w:pPr>
        <w:spacing w:after="0" w:line="240" w:lineRule="auto"/>
        <w:jc w:val="both"/>
        <w:rPr>
          <w:rFonts w:ascii="Bookman Old Style" w:hAnsi="Bookman Old Style" w:cs="Times New Roman"/>
          <w:b/>
          <w:sz w:val="18"/>
          <w:szCs w:val="18"/>
        </w:rPr>
      </w:pPr>
    </w:p>
    <w:p w14:paraId="41FDE55C" w14:textId="77777777" w:rsidR="00757BEA" w:rsidRDefault="00757BEA" w:rsidP="00757BEA">
      <w:pPr>
        <w:spacing w:after="0" w:line="240" w:lineRule="auto"/>
        <w:jc w:val="both"/>
        <w:rPr>
          <w:rFonts w:ascii="Bookman Old Style" w:hAnsi="Bookman Old Style" w:cs="Times New Roman"/>
          <w:b/>
          <w:sz w:val="18"/>
          <w:szCs w:val="18"/>
        </w:rPr>
      </w:pPr>
    </w:p>
    <w:p w14:paraId="4454DF6D" w14:textId="77777777" w:rsidR="00456C81" w:rsidRDefault="00456C81" w:rsidP="00757BEA">
      <w:pPr>
        <w:spacing w:after="0" w:line="240" w:lineRule="auto"/>
        <w:jc w:val="both"/>
        <w:rPr>
          <w:rFonts w:ascii="Bookman Old Style" w:hAnsi="Bookman Old Style" w:cs="Times New Roman"/>
          <w:b/>
          <w:sz w:val="18"/>
          <w:szCs w:val="18"/>
        </w:rPr>
      </w:pPr>
    </w:p>
    <w:p w14:paraId="070C2CBF" w14:textId="77777777" w:rsidR="00456C81" w:rsidRDefault="00456C81" w:rsidP="00757BEA">
      <w:pPr>
        <w:spacing w:after="0" w:line="240" w:lineRule="auto"/>
        <w:jc w:val="both"/>
        <w:rPr>
          <w:rFonts w:ascii="Bookman Old Style" w:hAnsi="Bookman Old Style" w:cs="Times New Roman"/>
          <w:b/>
          <w:sz w:val="18"/>
          <w:szCs w:val="18"/>
        </w:rPr>
      </w:pPr>
    </w:p>
    <w:p w14:paraId="791D4E2F" w14:textId="77777777" w:rsidR="00456C81" w:rsidRDefault="00456C81" w:rsidP="00757BEA">
      <w:pPr>
        <w:spacing w:after="0" w:line="240" w:lineRule="auto"/>
        <w:jc w:val="both"/>
        <w:rPr>
          <w:rFonts w:ascii="Bookman Old Style" w:hAnsi="Bookman Old Style" w:cs="Times New Roman"/>
          <w:b/>
          <w:sz w:val="18"/>
          <w:szCs w:val="18"/>
        </w:rPr>
      </w:pPr>
    </w:p>
    <w:p w14:paraId="744D671E" w14:textId="77777777" w:rsidR="00456C81" w:rsidRDefault="00456C81" w:rsidP="00757BEA">
      <w:pPr>
        <w:spacing w:after="0" w:line="240" w:lineRule="auto"/>
        <w:jc w:val="both"/>
        <w:rPr>
          <w:rFonts w:ascii="Bookman Old Style" w:hAnsi="Bookman Old Style" w:cs="Times New Roman"/>
          <w:b/>
          <w:sz w:val="18"/>
          <w:szCs w:val="18"/>
        </w:rPr>
      </w:pPr>
    </w:p>
    <w:p w14:paraId="5879E873" w14:textId="77777777" w:rsidR="00456C81" w:rsidRDefault="00456C81" w:rsidP="00757BEA">
      <w:pPr>
        <w:spacing w:after="0" w:line="240" w:lineRule="auto"/>
        <w:jc w:val="both"/>
        <w:rPr>
          <w:rFonts w:ascii="Bookman Old Style" w:hAnsi="Bookman Old Style" w:cs="Times New Roman"/>
          <w:b/>
          <w:sz w:val="18"/>
          <w:szCs w:val="18"/>
        </w:rPr>
      </w:pPr>
    </w:p>
    <w:p w14:paraId="57D77C09" w14:textId="77777777" w:rsidR="004461C6" w:rsidRDefault="004461C6" w:rsidP="00757BEA">
      <w:pPr>
        <w:spacing w:after="0" w:line="240" w:lineRule="auto"/>
        <w:jc w:val="both"/>
        <w:rPr>
          <w:rFonts w:ascii="Bookman Old Style" w:hAnsi="Bookman Old Style" w:cs="Times New Roman"/>
          <w:b/>
          <w:sz w:val="18"/>
          <w:szCs w:val="18"/>
        </w:rPr>
      </w:pPr>
    </w:p>
    <w:p w14:paraId="00BE5391" w14:textId="77777777" w:rsidR="004461C6" w:rsidRDefault="004461C6" w:rsidP="00757BEA">
      <w:pPr>
        <w:spacing w:after="0" w:line="240" w:lineRule="auto"/>
        <w:jc w:val="both"/>
        <w:rPr>
          <w:rFonts w:ascii="Bookman Old Style" w:hAnsi="Bookman Old Style" w:cs="Times New Roman"/>
          <w:b/>
          <w:sz w:val="18"/>
          <w:szCs w:val="18"/>
        </w:rPr>
      </w:pPr>
    </w:p>
    <w:p w14:paraId="2098A38A" w14:textId="77777777" w:rsidR="004461C6" w:rsidRDefault="004461C6" w:rsidP="00757BEA">
      <w:pPr>
        <w:spacing w:after="0" w:line="240" w:lineRule="auto"/>
        <w:jc w:val="both"/>
        <w:rPr>
          <w:rFonts w:ascii="Bookman Old Style" w:hAnsi="Bookman Old Style" w:cs="Times New Roman"/>
          <w:b/>
          <w:sz w:val="18"/>
          <w:szCs w:val="18"/>
        </w:rPr>
      </w:pPr>
    </w:p>
    <w:p w14:paraId="1AC6B203" w14:textId="77777777" w:rsidR="004461C6" w:rsidRDefault="004461C6" w:rsidP="00757BEA">
      <w:pPr>
        <w:spacing w:after="0" w:line="240" w:lineRule="auto"/>
        <w:jc w:val="both"/>
        <w:rPr>
          <w:rFonts w:ascii="Bookman Old Style" w:hAnsi="Bookman Old Style" w:cs="Times New Roman"/>
          <w:b/>
          <w:sz w:val="18"/>
          <w:szCs w:val="18"/>
        </w:rPr>
      </w:pPr>
    </w:p>
    <w:p w14:paraId="53A7EA01" w14:textId="77777777" w:rsidR="009F33F0" w:rsidRPr="004461C6" w:rsidRDefault="009F33F0" w:rsidP="009F33F0">
      <w:pPr>
        <w:spacing w:after="0" w:line="240" w:lineRule="auto"/>
        <w:ind w:hanging="142"/>
        <w:jc w:val="center"/>
        <w:rPr>
          <w:rFonts w:asciiTheme="majorHAnsi" w:eastAsia="Times New Roman" w:hAnsiTheme="majorHAnsi" w:cs="Times New Roman"/>
          <w:b/>
          <w:lang w:eastAsia="ru-RU"/>
        </w:rPr>
      </w:pPr>
      <w:r w:rsidRPr="004461C6">
        <w:rPr>
          <w:rFonts w:asciiTheme="majorHAnsi" w:eastAsia="Times New Roman" w:hAnsiTheme="majorHAnsi" w:cs="Times New Roman"/>
          <w:b/>
          <w:lang w:eastAsia="ru-RU"/>
        </w:rPr>
        <w:t>Учебное издание</w:t>
      </w:r>
    </w:p>
    <w:p w14:paraId="6BC90070" w14:textId="77777777" w:rsidR="009F33F0" w:rsidRDefault="009F33F0" w:rsidP="009F33F0">
      <w:pPr>
        <w:spacing w:after="0" w:line="240" w:lineRule="auto"/>
        <w:jc w:val="center"/>
        <w:rPr>
          <w:rFonts w:asciiTheme="majorHAnsi" w:hAnsiTheme="majorHAnsi" w:cs="Times New Roman"/>
          <w:b/>
          <w:sz w:val="24"/>
        </w:rPr>
      </w:pPr>
    </w:p>
    <w:p w14:paraId="1922C991" w14:textId="77777777" w:rsidR="009F33F0" w:rsidRDefault="009F33F0" w:rsidP="009F33F0">
      <w:pPr>
        <w:spacing w:after="0" w:line="240" w:lineRule="auto"/>
        <w:jc w:val="center"/>
        <w:rPr>
          <w:rFonts w:asciiTheme="majorHAnsi" w:hAnsiTheme="majorHAnsi" w:cs="Times New Roman"/>
          <w:b/>
          <w:sz w:val="24"/>
        </w:rPr>
      </w:pPr>
    </w:p>
    <w:p w14:paraId="669B8356" w14:textId="77777777" w:rsidR="009F33F0" w:rsidRDefault="009F33F0" w:rsidP="009F33F0">
      <w:pPr>
        <w:spacing w:after="0" w:line="240" w:lineRule="auto"/>
        <w:jc w:val="center"/>
        <w:rPr>
          <w:rFonts w:asciiTheme="majorHAnsi" w:hAnsiTheme="majorHAnsi" w:cs="Times New Roman"/>
          <w:b/>
          <w:sz w:val="24"/>
        </w:rPr>
      </w:pPr>
    </w:p>
    <w:p w14:paraId="770A54E7" w14:textId="77777777" w:rsidR="009F33F0" w:rsidRPr="00D53EBD" w:rsidRDefault="009F33F0" w:rsidP="009F33F0">
      <w:pPr>
        <w:spacing w:after="0" w:line="240" w:lineRule="auto"/>
        <w:jc w:val="center"/>
        <w:rPr>
          <w:rFonts w:asciiTheme="majorHAnsi" w:hAnsiTheme="majorHAnsi" w:cs="Times New Roman"/>
          <w:b/>
          <w:sz w:val="24"/>
        </w:rPr>
      </w:pPr>
      <w:r w:rsidRPr="00026F86">
        <w:rPr>
          <w:rFonts w:asciiTheme="majorHAnsi" w:hAnsiTheme="majorHAnsi" w:cs="Times New Roman"/>
          <w:b/>
          <w:i/>
          <w:sz w:val="24"/>
        </w:rPr>
        <w:t>Стеклянников</w:t>
      </w:r>
      <w:r w:rsidRPr="00F05346">
        <w:rPr>
          <w:rFonts w:asciiTheme="majorHAnsi" w:hAnsiTheme="majorHAnsi" w:cs="Times New Roman"/>
          <w:b/>
          <w:sz w:val="24"/>
        </w:rPr>
        <w:t xml:space="preserve"> </w:t>
      </w:r>
      <w:r w:rsidRPr="004461C6">
        <w:rPr>
          <w:rFonts w:asciiTheme="majorHAnsi" w:hAnsiTheme="majorHAnsi" w:cs="Times New Roman"/>
          <w:b/>
          <w:sz w:val="24"/>
        </w:rPr>
        <w:t>Виталий Юрьевич</w:t>
      </w:r>
    </w:p>
    <w:p w14:paraId="626819E0" w14:textId="77777777" w:rsidR="009F33F0" w:rsidRPr="00D53EBD" w:rsidRDefault="009F33F0" w:rsidP="009F33F0">
      <w:pPr>
        <w:spacing w:after="0" w:line="240" w:lineRule="auto"/>
        <w:jc w:val="center"/>
        <w:rPr>
          <w:rFonts w:asciiTheme="majorHAnsi" w:hAnsiTheme="majorHAnsi" w:cs="Times New Roman"/>
          <w:sz w:val="24"/>
        </w:rPr>
      </w:pPr>
    </w:p>
    <w:p w14:paraId="4EB59F3C" w14:textId="77777777" w:rsidR="009F33F0" w:rsidRPr="00D53EBD" w:rsidRDefault="009F33F0" w:rsidP="009F33F0">
      <w:pPr>
        <w:spacing w:after="0" w:line="240" w:lineRule="auto"/>
        <w:jc w:val="center"/>
        <w:rPr>
          <w:rFonts w:asciiTheme="majorHAnsi" w:hAnsiTheme="majorHAnsi" w:cs="Times New Roman"/>
          <w:sz w:val="24"/>
        </w:rPr>
      </w:pPr>
    </w:p>
    <w:p w14:paraId="28AA9A1D" w14:textId="77777777" w:rsidR="009F33F0" w:rsidRPr="00D53EBD" w:rsidRDefault="009F33F0" w:rsidP="009F33F0">
      <w:pPr>
        <w:spacing w:after="0" w:line="240" w:lineRule="auto"/>
        <w:jc w:val="center"/>
        <w:rPr>
          <w:rFonts w:asciiTheme="majorHAnsi" w:hAnsiTheme="majorHAnsi" w:cs="Times New Roman"/>
          <w:sz w:val="24"/>
        </w:rPr>
      </w:pPr>
    </w:p>
    <w:p w14:paraId="33E711CB" w14:textId="77777777" w:rsidR="009F33F0" w:rsidRPr="00D53EBD" w:rsidRDefault="009F33F0" w:rsidP="009F33F0">
      <w:pPr>
        <w:spacing w:after="0" w:line="240" w:lineRule="auto"/>
        <w:jc w:val="center"/>
        <w:rPr>
          <w:rFonts w:asciiTheme="majorHAnsi" w:hAnsiTheme="majorHAnsi" w:cs="Times New Roman"/>
          <w:b/>
          <w:sz w:val="32"/>
        </w:rPr>
      </w:pPr>
      <w:r w:rsidRPr="00D53EBD">
        <w:rPr>
          <w:rFonts w:asciiTheme="majorHAnsi" w:hAnsiTheme="majorHAnsi" w:cs="Times New Roman"/>
          <w:b/>
          <w:sz w:val="32"/>
        </w:rPr>
        <w:t>Формирование soft skills</w:t>
      </w:r>
    </w:p>
    <w:p w14:paraId="42A2689F" w14:textId="77777777" w:rsidR="009F33F0" w:rsidRDefault="009F33F0" w:rsidP="009F33F0">
      <w:pPr>
        <w:spacing w:after="0" w:line="240" w:lineRule="auto"/>
        <w:jc w:val="center"/>
        <w:rPr>
          <w:rFonts w:asciiTheme="majorHAnsi" w:hAnsiTheme="majorHAnsi" w:cs="Times New Roman"/>
          <w:b/>
          <w:sz w:val="32"/>
        </w:rPr>
      </w:pPr>
      <w:r>
        <w:rPr>
          <w:rFonts w:asciiTheme="majorHAnsi" w:hAnsiTheme="majorHAnsi" w:cs="Times New Roman"/>
          <w:b/>
          <w:sz w:val="32"/>
        </w:rPr>
        <w:t>н</w:t>
      </w:r>
      <w:r w:rsidRPr="00D53EBD">
        <w:rPr>
          <w:rFonts w:asciiTheme="majorHAnsi" w:hAnsiTheme="majorHAnsi" w:cs="Times New Roman"/>
          <w:b/>
          <w:sz w:val="32"/>
        </w:rPr>
        <w:t>а основе практики осознанности</w:t>
      </w:r>
    </w:p>
    <w:p w14:paraId="6B94675D" w14:textId="77777777" w:rsidR="004461C6" w:rsidRPr="00D53EBD" w:rsidRDefault="004461C6" w:rsidP="00AA654C">
      <w:pPr>
        <w:spacing w:before="120" w:after="0" w:line="240" w:lineRule="auto"/>
        <w:jc w:val="center"/>
        <w:rPr>
          <w:rFonts w:asciiTheme="majorHAnsi" w:hAnsiTheme="majorHAnsi" w:cs="Times New Roman"/>
          <w:i/>
          <w:sz w:val="24"/>
        </w:rPr>
      </w:pPr>
      <w:r w:rsidRPr="004461C6">
        <w:rPr>
          <w:rFonts w:asciiTheme="majorHAnsi" w:hAnsiTheme="majorHAnsi" w:cs="Times New Roman"/>
          <w:b/>
          <w:szCs w:val="28"/>
        </w:rPr>
        <w:tab/>
      </w:r>
      <w:r w:rsidRPr="004461C6">
        <w:rPr>
          <w:rFonts w:asciiTheme="majorHAnsi" w:hAnsiTheme="majorHAnsi" w:cs="Times New Roman"/>
          <w:b/>
          <w:szCs w:val="28"/>
        </w:rPr>
        <w:tab/>
      </w:r>
      <w:r w:rsidRPr="00D53EBD">
        <w:rPr>
          <w:rFonts w:asciiTheme="majorHAnsi" w:hAnsiTheme="majorHAnsi" w:cs="Times New Roman"/>
          <w:i/>
          <w:sz w:val="24"/>
        </w:rPr>
        <w:t>Учебное пособие</w:t>
      </w:r>
    </w:p>
    <w:p w14:paraId="374E3F31" w14:textId="77777777" w:rsidR="009F33F0" w:rsidRPr="004461C6" w:rsidRDefault="009F33F0" w:rsidP="004461C6">
      <w:pPr>
        <w:tabs>
          <w:tab w:val="left" w:pos="340"/>
          <w:tab w:val="center" w:pos="3345"/>
        </w:tabs>
        <w:spacing w:after="0" w:line="240" w:lineRule="auto"/>
        <w:jc w:val="center"/>
        <w:rPr>
          <w:rFonts w:asciiTheme="majorHAnsi" w:hAnsiTheme="majorHAnsi" w:cs="Times New Roman"/>
          <w:b/>
          <w:sz w:val="20"/>
          <w:szCs w:val="28"/>
        </w:rPr>
      </w:pPr>
      <w:r w:rsidRPr="004461C6">
        <w:rPr>
          <w:rFonts w:asciiTheme="majorHAnsi" w:hAnsiTheme="majorHAnsi" w:cs="Times New Roman"/>
          <w:b/>
          <w:szCs w:val="28"/>
        </w:rPr>
        <w:t>2-е издание, исправленное и дополненное</w:t>
      </w:r>
    </w:p>
    <w:p w14:paraId="4FDAFD90" w14:textId="77777777" w:rsidR="009F33F0" w:rsidRPr="00D53EBD" w:rsidRDefault="009F33F0" w:rsidP="009F33F0">
      <w:pPr>
        <w:spacing w:after="0" w:line="240" w:lineRule="auto"/>
        <w:jc w:val="center"/>
        <w:rPr>
          <w:rFonts w:asciiTheme="majorHAnsi" w:hAnsiTheme="majorHAnsi" w:cs="Times New Roman"/>
          <w:i/>
          <w:sz w:val="16"/>
        </w:rPr>
      </w:pPr>
    </w:p>
    <w:p w14:paraId="1F3E5116" w14:textId="77777777" w:rsidR="009F33F0" w:rsidRPr="00D53EBD" w:rsidRDefault="009F33F0" w:rsidP="009F33F0">
      <w:pPr>
        <w:spacing w:after="0" w:line="240" w:lineRule="auto"/>
        <w:ind w:firstLine="567"/>
        <w:jc w:val="both"/>
        <w:rPr>
          <w:rFonts w:ascii="Bookman Old Style" w:hAnsi="Bookman Old Style" w:cs="Times New Roman"/>
        </w:rPr>
      </w:pPr>
    </w:p>
    <w:p w14:paraId="34B96F51" w14:textId="77777777" w:rsidR="009F33F0" w:rsidRPr="00D53EBD" w:rsidRDefault="009F33F0" w:rsidP="009F33F0">
      <w:pPr>
        <w:pStyle w:val="1"/>
        <w:shd w:val="clear" w:color="auto" w:fill="FFFFFF"/>
        <w:spacing w:before="0" w:beforeAutospacing="0" w:after="0" w:afterAutospacing="0"/>
        <w:ind w:firstLine="567"/>
        <w:jc w:val="both"/>
        <w:rPr>
          <w:rFonts w:ascii="Bookman Old Style" w:hAnsi="Bookman Old Style"/>
          <w:b w:val="0"/>
          <w:kern w:val="0"/>
          <w:sz w:val="22"/>
          <w:szCs w:val="22"/>
        </w:rPr>
      </w:pPr>
    </w:p>
    <w:p w14:paraId="48F0445A" w14:textId="77777777" w:rsidR="009F33F0" w:rsidRPr="009F33F0" w:rsidRDefault="009F33F0" w:rsidP="009F33F0">
      <w:pPr>
        <w:spacing w:after="0" w:line="240" w:lineRule="auto"/>
        <w:jc w:val="center"/>
        <w:rPr>
          <w:rFonts w:ascii="Bookman Old Style" w:hAnsi="Bookman Old Style"/>
          <w:i/>
        </w:rPr>
      </w:pPr>
      <w:r w:rsidRPr="00D53EBD">
        <w:rPr>
          <w:rFonts w:ascii="Bookman Old Style" w:hAnsi="Bookman Old Style"/>
          <w:b/>
          <w:noProof/>
          <w:lang w:eastAsia="ru-RU"/>
        </w:rPr>
        <w:drawing>
          <wp:inline distT="0" distB="0" distL="0" distR="0" wp14:anchorId="3B41BB6B" wp14:editId="63BFD036">
            <wp:extent cx="1276350" cy="1276350"/>
            <wp:effectExtent l="0" t="0" r="0" b="0"/>
            <wp:docPr id="3" name="Рисунок 3" descr="\\norvuz.local\NII\Office\Проректор по УВР\Для Гуменко\Логотип ШКС\qr_social-school_80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vuz.local\NII\Office\Проректор по УВР\Для Гуменко\Логотип ШКС\qr_social-school_800px.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75660" cy="1275660"/>
                    </a:xfrm>
                    <a:prstGeom prst="rect">
                      <a:avLst/>
                    </a:prstGeom>
                    <a:noFill/>
                    <a:ln>
                      <a:noFill/>
                    </a:ln>
                  </pic:spPr>
                </pic:pic>
              </a:graphicData>
            </a:graphic>
          </wp:inline>
        </w:drawing>
      </w:r>
    </w:p>
    <w:p w14:paraId="447B06F0" w14:textId="77777777" w:rsidR="009F33F0" w:rsidRDefault="009F33F0" w:rsidP="009F33F0">
      <w:pPr>
        <w:spacing w:after="0" w:line="240" w:lineRule="auto"/>
        <w:jc w:val="center"/>
        <w:rPr>
          <w:rFonts w:ascii="Bookman Old Style" w:hAnsi="Bookman Old Style"/>
          <w:i/>
        </w:rPr>
      </w:pPr>
    </w:p>
    <w:p w14:paraId="3EC601A6" w14:textId="77777777" w:rsidR="009F33F0" w:rsidRDefault="009F33F0" w:rsidP="009F33F0">
      <w:pPr>
        <w:spacing w:after="0" w:line="240" w:lineRule="auto"/>
        <w:jc w:val="center"/>
        <w:rPr>
          <w:rFonts w:ascii="Bookman Old Style" w:hAnsi="Bookman Old Style"/>
          <w:i/>
        </w:rPr>
      </w:pPr>
    </w:p>
    <w:p w14:paraId="4D3A1CB0" w14:textId="77777777" w:rsidR="009F33F0" w:rsidRDefault="009F33F0" w:rsidP="009F33F0">
      <w:pPr>
        <w:spacing w:after="0" w:line="240" w:lineRule="auto"/>
        <w:jc w:val="center"/>
        <w:rPr>
          <w:rFonts w:ascii="Bookman Old Style" w:hAnsi="Bookman Old Style"/>
          <w:i/>
        </w:rPr>
      </w:pPr>
    </w:p>
    <w:p w14:paraId="496B6E8B" w14:textId="77777777" w:rsidR="009F33F0" w:rsidRPr="001A15F9" w:rsidRDefault="009F33F0" w:rsidP="009F33F0">
      <w:pPr>
        <w:spacing w:after="0" w:line="240" w:lineRule="auto"/>
        <w:jc w:val="center"/>
        <w:rPr>
          <w:rFonts w:ascii="Bookman Old Style" w:hAnsi="Bookman Old Style"/>
          <w:sz w:val="18"/>
        </w:rPr>
      </w:pPr>
    </w:p>
    <w:p w14:paraId="397CA5D6" w14:textId="77777777" w:rsidR="009F33F0" w:rsidRPr="001A15F9" w:rsidRDefault="009F33F0" w:rsidP="009F33F0">
      <w:pPr>
        <w:spacing w:after="0" w:line="240" w:lineRule="auto"/>
        <w:jc w:val="center"/>
        <w:rPr>
          <w:rFonts w:asciiTheme="majorHAnsi" w:hAnsiTheme="majorHAnsi"/>
          <w:sz w:val="18"/>
        </w:rPr>
      </w:pPr>
      <w:r w:rsidRPr="001A15F9">
        <w:rPr>
          <w:rFonts w:asciiTheme="majorHAnsi" w:hAnsiTheme="majorHAnsi"/>
          <w:sz w:val="18"/>
        </w:rPr>
        <w:t>Компьютерная верстка Т.В. Телеляева</w:t>
      </w:r>
    </w:p>
    <w:p w14:paraId="7DF2C653" w14:textId="77777777" w:rsidR="009F33F0" w:rsidRPr="001A15F9" w:rsidRDefault="009F33F0" w:rsidP="009F33F0">
      <w:pPr>
        <w:spacing w:after="0" w:line="240" w:lineRule="auto"/>
        <w:jc w:val="center"/>
        <w:rPr>
          <w:rFonts w:asciiTheme="majorHAnsi" w:hAnsiTheme="majorHAnsi"/>
          <w:i/>
        </w:rPr>
      </w:pPr>
    </w:p>
    <w:p w14:paraId="65AF5835" w14:textId="77777777" w:rsidR="009F33F0" w:rsidRPr="001A15F9" w:rsidRDefault="009F33F0" w:rsidP="009F33F0">
      <w:pPr>
        <w:spacing w:after="0" w:line="240" w:lineRule="auto"/>
        <w:jc w:val="center"/>
        <w:rPr>
          <w:rFonts w:asciiTheme="majorHAnsi" w:hAnsiTheme="majorHAnsi"/>
          <w:i/>
        </w:rPr>
      </w:pPr>
    </w:p>
    <w:p w14:paraId="12D7E56A" w14:textId="77777777" w:rsidR="009F33F0" w:rsidRPr="001A15F9" w:rsidRDefault="009F33F0" w:rsidP="009F33F0">
      <w:pPr>
        <w:spacing w:after="0" w:line="240" w:lineRule="auto"/>
        <w:jc w:val="center"/>
        <w:rPr>
          <w:rFonts w:asciiTheme="majorHAnsi" w:hAnsiTheme="majorHAnsi"/>
          <w:i/>
        </w:rPr>
      </w:pPr>
    </w:p>
    <w:p w14:paraId="7F88C628" w14:textId="77777777" w:rsidR="009F33F0" w:rsidRPr="001A15F9" w:rsidRDefault="009F33F0" w:rsidP="009F33F0">
      <w:pPr>
        <w:spacing w:after="0" w:line="240" w:lineRule="auto"/>
        <w:jc w:val="center"/>
        <w:rPr>
          <w:rFonts w:asciiTheme="majorHAnsi" w:hAnsiTheme="majorHAnsi"/>
          <w:i/>
        </w:rPr>
      </w:pPr>
    </w:p>
    <w:p w14:paraId="3D26E4A4" w14:textId="68E02624" w:rsidR="009F33F0" w:rsidRPr="002659D0" w:rsidRDefault="00D954B5" w:rsidP="009F33F0">
      <w:pPr>
        <w:spacing w:after="0" w:line="240" w:lineRule="auto"/>
        <w:jc w:val="center"/>
        <w:rPr>
          <w:rFonts w:asciiTheme="majorHAnsi" w:hAnsiTheme="majorHAnsi" w:cs="Arial"/>
          <w:sz w:val="16"/>
          <w:szCs w:val="16"/>
        </w:rPr>
      </w:pPr>
      <w:r>
        <w:rPr>
          <w:rFonts w:asciiTheme="majorHAnsi" w:hAnsiTheme="majorHAnsi" w:cs="Arial"/>
          <w:sz w:val="16"/>
          <w:szCs w:val="16"/>
        </w:rPr>
        <w:t xml:space="preserve">Темплан ФГБОУВО </w:t>
      </w:r>
      <w:r w:rsidRPr="002659D0">
        <w:rPr>
          <w:rFonts w:asciiTheme="majorHAnsi" w:hAnsiTheme="majorHAnsi" w:cs="Arial"/>
          <w:sz w:val="16"/>
          <w:szCs w:val="16"/>
        </w:rPr>
        <w:t>«НГИИ</w:t>
      </w:r>
      <w:r w:rsidR="00D7450A" w:rsidRPr="002659D0">
        <w:rPr>
          <w:rFonts w:asciiTheme="majorHAnsi" w:hAnsiTheme="majorHAnsi" w:cs="Arial"/>
          <w:sz w:val="16"/>
          <w:szCs w:val="16"/>
        </w:rPr>
        <w:t>» 2021</w:t>
      </w:r>
      <w:r w:rsidR="009F33F0" w:rsidRPr="002659D0">
        <w:rPr>
          <w:rFonts w:asciiTheme="majorHAnsi" w:hAnsiTheme="majorHAnsi" w:cs="Arial"/>
          <w:sz w:val="16"/>
          <w:szCs w:val="16"/>
        </w:rPr>
        <w:t xml:space="preserve"> г. Подписано в печать</w:t>
      </w:r>
      <w:r w:rsidR="004461C6" w:rsidRPr="002659D0">
        <w:rPr>
          <w:rFonts w:asciiTheme="majorHAnsi" w:hAnsiTheme="majorHAnsi" w:cs="Arial"/>
          <w:sz w:val="16"/>
          <w:szCs w:val="16"/>
        </w:rPr>
        <w:t xml:space="preserve"> </w:t>
      </w:r>
      <w:r w:rsidR="00AA654C" w:rsidRPr="002659D0">
        <w:rPr>
          <w:rFonts w:asciiTheme="majorHAnsi" w:hAnsiTheme="majorHAnsi" w:cs="Arial"/>
          <w:sz w:val="16"/>
          <w:szCs w:val="16"/>
        </w:rPr>
        <w:t>15.09.</w:t>
      </w:r>
      <w:r w:rsidR="009F33F0" w:rsidRPr="002659D0">
        <w:rPr>
          <w:rFonts w:asciiTheme="majorHAnsi" w:hAnsiTheme="majorHAnsi" w:cs="Arial"/>
          <w:sz w:val="16"/>
          <w:szCs w:val="16"/>
        </w:rPr>
        <w:t>202</w:t>
      </w:r>
      <w:r w:rsidR="004461C6" w:rsidRPr="002659D0">
        <w:rPr>
          <w:rFonts w:asciiTheme="majorHAnsi" w:hAnsiTheme="majorHAnsi" w:cs="Arial"/>
          <w:sz w:val="16"/>
          <w:szCs w:val="16"/>
        </w:rPr>
        <w:t>1</w:t>
      </w:r>
      <w:r w:rsidR="009F33F0" w:rsidRPr="002659D0">
        <w:rPr>
          <w:rFonts w:asciiTheme="majorHAnsi" w:hAnsiTheme="majorHAnsi" w:cs="Arial"/>
          <w:sz w:val="16"/>
          <w:szCs w:val="16"/>
        </w:rPr>
        <w:t xml:space="preserve">. </w:t>
      </w:r>
    </w:p>
    <w:p w14:paraId="181E4803" w14:textId="77777777" w:rsidR="009F33F0" w:rsidRPr="002659D0" w:rsidRDefault="009F33F0" w:rsidP="009F33F0">
      <w:pPr>
        <w:spacing w:after="0" w:line="240" w:lineRule="auto"/>
        <w:jc w:val="center"/>
        <w:rPr>
          <w:rFonts w:asciiTheme="majorHAnsi" w:hAnsiTheme="majorHAnsi" w:cs="Arial"/>
          <w:i/>
          <w:sz w:val="16"/>
          <w:szCs w:val="16"/>
        </w:rPr>
      </w:pPr>
      <w:r w:rsidRPr="002659D0">
        <w:rPr>
          <w:rFonts w:asciiTheme="majorHAnsi" w:hAnsiTheme="majorHAnsi" w:cs="Arial"/>
          <w:sz w:val="16"/>
          <w:szCs w:val="16"/>
        </w:rPr>
        <w:t>Формат 60</w:t>
      </w:r>
      <w:r w:rsidRPr="002659D0">
        <w:rPr>
          <w:rFonts w:asciiTheme="majorHAnsi" w:hAnsiTheme="majorHAnsi" w:cs="Arial"/>
          <w:sz w:val="16"/>
          <w:szCs w:val="16"/>
        </w:rPr>
        <w:sym w:font="Symbol" w:char="F0B4"/>
      </w:r>
      <w:r w:rsidRPr="002659D0">
        <w:rPr>
          <w:rFonts w:asciiTheme="majorHAnsi" w:hAnsiTheme="majorHAnsi" w:cs="Arial"/>
          <w:sz w:val="16"/>
          <w:szCs w:val="16"/>
        </w:rPr>
        <w:t xml:space="preserve">84 1/16. Бум. для копир.-мн. ап. Гарнитура </w:t>
      </w:r>
      <w:r w:rsidRPr="002659D0">
        <w:rPr>
          <w:rFonts w:asciiTheme="majorHAnsi" w:hAnsiTheme="majorHAnsi" w:cs="Arial"/>
          <w:i/>
          <w:sz w:val="16"/>
          <w:szCs w:val="16"/>
        </w:rPr>
        <w:t>Bookman Old Style.</w:t>
      </w:r>
    </w:p>
    <w:p w14:paraId="5CBD6C29" w14:textId="77777777" w:rsidR="009F33F0" w:rsidRPr="002659D0" w:rsidRDefault="009F33F0" w:rsidP="009F33F0">
      <w:pPr>
        <w:spacing w:after="0" w:line="240" w:lineRule="auto"/>
        <w:jc w:val="center"/>
        <w:rPr>
          <w:rFonts w:asciiTheme="majorHAnsi" w:hAnsiTheme="majorHAnsi" w:cs="Arial"/>
          <w:sz w:val="16"/>
          <w:szCs w:val="16"/>
        </w:rPr>
      </w:pPr>
      <w:r w:rsidRPr="002659D0">
        <w:rPr>
          <w:rFonts w:asciiTheme="majorHAnsi" w:hAnsiTheme="majorHAnsi" w:cs="Arial"/>
          <w:sz w:val="16"/>
          <w:szCs w:val="16"/>
        </w:rPr>
        <w:t xml:space="preserve">Печать плоская. Усл.п.л. </w:t>
      </w:r>
      <w:r w:rsidR="004461C6" w:rsidRPr="002659D0">
        <w:rPr>
          <w:rFonts w:asciiTheme="majorHAnsi" w:hAnsiTheme="majorHAnsi" w:cs="Arial"/>
          <w:sz w:val="16"/>
          <w:szCs w:val="16"/>
        </w:rPr>
        <w:t>8,1</w:t>
      </w:r>
      <w:r w:rsidRPr="002659D0">
        <w:rPr>
          <w:rFonts w:asciiTheme="majorHAnsi" w:hAnsiTheme="majorHAnsi" w:cs="Arial"/>
          <w:sz w:val="16"/>
          <w:szCs w:val="16"/>
        </w:rPr>
        <w:t xml:space="preserve">. Уч.-изд.л. </w:t>
      </w:r>
      <w:r w:rsidR="004461C6" w:rsidRPr="002659D0">
        <w:rPr>
          <w:rFonts w:asciiTheme="majorHAnsi" w:hAnsiTheme="majorHAnsi" w:cs="Arial"/>
          <w:sz w:val="16"/>
          <w:szCs w:val="16"/>
        </w:rPr>
        <w:t>8,1</w:t>
      </w:r>
      <w:r w:rsidRPr="002659D0">
        <w:rPr>
          <w:rFonts w:asciiTheme="majorHAnsi" w:hAnsiTheme="majorHAnsi" w:cs="Arial"/>
          <w:sz w:val="16"/>
          <w:szCs w:val="16"/>
        </w:rPr>
        <w:t>. Тираж 100</w:t>
      </w:r>
      <w:r w:rsidR="00DC69F7" w:rsidRPr="002659D0">
        <w:rPr>
          <w:rFonts w:asciiTheme="majorHAnsi" w:hAnsiTheme="majorHAnsi" w:cs="Arial"/>
          <w:sz w:val="16"/>
          <w:szCs w:val="16"/>
        </w:rPr>
        <w:t xml:space="preserve"> экз</w:t>
      </w:r>
      <w:r w:rsidRPr="002659D0">
        <w:rPr>
          <w:rFonts w:asciiTheme="majorHAnsi" w:hAnsiTheme="majorHAnsi" w:cs="Arial"/>
          <w:sz w:val="16"/>
          <w:szCs w:val="16"/>
        </w:rPr>
        <w:t xml:space="preserve">. Заказ </w:t>
      </w:r>
      <w:r w:rsidR="00E275CB" w:rsidRPr="002659D0">
        <w:rPr>
          <w:rFonts w:asciiTheme="majorHAnsi" w:hAnsiTheme="majorHAnsi" w:cs="Arial"/>
          <w:sz w:val="16"/>
          <w:szCs w:val="16"/>
        </w:rPr>
        <w:t>20</w:t>
      </w:r>
      <w:r w:rsidRPr="002659D0">
        <w:rPr>
          <w:rFonts w:asciiTheme="majorHAnsi" w:hAnsiTheme="majorHAnsi" w:cs="Arial"/>
          <w:sz w:val="16"/>
          <w:szCs w:val="16"/>
        </w:rPr>
        <w:t>.</w:t>
      </w:r>
    </w:p>
    <w:p w14:paraId="69EB4F43" w14:textId="77777777" w:rsidR="009F33F0" w:rsidRPr="002659D0" w:rsidRDefault="009F33F0" w:rsidP="009F33F0">
      <w:pPr>
        <w:spacing w:after="0" w:line="240" w:lineRule="auto"/>
        <w:jc w:val="center"/>
        <w:rPr>
          <w:rFonts w:asciiTheme="majorHAnsi" w:hAnsiTheme="majorHAnsi" w:cs="Arial"/>
          <w:sz w:val="16"/>
          <w:szCs w:val="16"/>
        </w:rPr>
      </w:pPr>
    </w:p>
    <w:p w14:paraId="034CAC8A" w14:textId="77777777" w:rsidR="00021593" w:rsidRPr="002659D0" w:rsidRDefault="00021593" w:rsidP="009F33F0">
      <w:pPr>
        <w:spacing w:after="0" w:line="240" w:lineRule="auto"/>
        <w:jc w:val="center"/>
        <w:rPr>
          <w:rFonts w:asciiTheme="majorHAnsi" w:hAnsiTheme="majorHAnsi" w:cs="Arial"/>
          <w:sz w:val="16"/>
          <w:szCs w:val="16"/>
        </w:rPr>
      </w:pPr>
    </w:p>
    <w:p w14:paraId="2F83CC87" w14:textId="77777777" w:rsidR="009F33F0" w:rsidRPr="002659D0" w:rsidRDefault="009F33F0" w:rsidP="009F33F0">
      <w:pPr>
        <w:spacing w:after="0" w:line="240" w:lineRule="auto"/>
        <w:jc w:val="center"/>
        <w:rPr>
          <w:rFonts w:asciiTheme="majorHAnsi" w:hAnsiTheme="majorHAnsi" w:cs="Arial"/>
          <w:sz w:val="16"/>
          <w:szCs w:val="16"/>
          <w:lang w:val="en-US"/>
        </w:rPr>
      </w:pPr>
      <w:r w:rsidRPr="002659D0">
        <w:rPr>
          <w:rFonts w:asciiTheme="majorHAnsi" w:hAnsiTheme="majorHAnsi" w:cs="Arial"/>
          <w:sz w:val="16"/>
          <w:szCs w:val="16"/>
        </w:rPr>
        <w:t>663310, Норильск, ул. 50 лет Октября, 7. Е</w:t>
      </w:r>
      <w:r w:rsidRPr="002659D0">
        <w:rPr>
          <w:rFonts w:asciiTheme="majorHAnsi" w:hAnsiTheme="majorHAnsi" w:cs="Arial"/>
          <w:sz w:val="16"/>
          <w:szCs w:val="16"/>
          <w:lang w:val="en-US"/>
        </w:rPr>
        <w:t xml:space="preserve">-mail: </w:t>
      </w:r>
      <w:hyperlink r:id="rId24" w:history="1">
        <w:r w:rsidRPr="002659D0">
          <w:rPr>
            <w:rStyle w:val="a7"/>
            <w:rFonts w:asciiTheme="majorHAnsi" w:hAnsiTheme="majorHAnsi" w:cs="Arial"/>
            <w:color w:val="auto"/>
            <w:sz w:val="16"/>
            <w:szCs w:val="16"/>
            <w:u w:val="none"/>
            <w:lang w:val="en-US"/>
          </w:rPr>
          <w:t>rio@norvuz.ru</w:t>
        </w:r>
      </w:hyperlink>
    </w:p>
    <w:p w14:paraId="6E4A18D4" w14:textId="77777777" w:rsidR="009F33F0" w:rsidRPr="002659D0" w:rsidRDefault="009F33F0" w:rsidP="009F33F0">
      <w:pPr>
        <w:spacing w:after="0" w:line="240" w:lineRule="auto"/>
        <w:jc w:val="center"/>
        <w:rPr>
          <w:rFonts w:asciiTheme="majorHAnsi" w:hAnsiTheme="majorHAnsi" w:cs="Arial"/>
          <w:sz w:val="16"/>
          <w:szCs w:val="16"/>
          <w:lang w:val="en-US"/>
        </w:rPr>
      </w:pPr>
      <w:r w:rsidRPr="002659D0">
        <w:rPr>
          <w:rFonts w:asciiTheme="majorHAnsi" w:hAnsiTheme="majorHAnsi" w:cs="Arial"/>
          <w:sz w:val="16"/>
          <w:szCs w:val="16"/>
          <w:lang w:val="en-US"/>
        </w:rPr>
        <w:t>_______________________________________________________________________________________________</w:t>
      </w:r>
    </w:p>
    <w:p w14:paraId="2BA7804B" w14:textId="1752AF7D" w:rsidR="001C1A02" w:rsidRPr="00624ACA" w:rsidRDefault="009F33F0" w:rsidP="00624ACA">
      <w:pPr>
        <w:spacing w:after="0" w:line="240" w:lineRule="auto"/>
        <w:jc w:val="center"/>
        <w:rPr>
          <w:rFonts w:asciiTheme="majorHAnsi" w:hAnsiTheme="majorHAnsi" w:cs="Arial"/>
          <w:sz w:val="16"/>
          <w:szCs w:val="16"/>
        </w:rPr>
      </w:pPr>
      <w:r w:rsidRPr="002659D0">
        <w:rPr>
          <w:rFonts w:asciiTheme="majorHAnsi" w:hAnsiTheme="majorHAnsi" w:cs="Arial"/>
          <w:sz w:val="16"/>
          <w:szCs w:val="16"/>
        </w:rPr>
        <w:t>Отпечатано с готового оригинал-макета в отделе ТСОиП ФГБОУ</w:t>
      </w:r>
      <w:r w:rsidR="00D7450A" w:rsidRPr="002659D0">
        <w:rPr>
          <w:rFonts w:asciiTheme="majorHAnsi" w:hAnsiTheme="majorHAnsi" w:cs="Arial"/>
          <w:sz w:val="16"/>
          <w:szCs w:val="16"/>
        </w:rPr>
        <w:t>ВО «</w:t>
      </w:r>
      <w:r w:rsidR="00FE468B" w:rsidRPr="002659D0">
        <w:rPr>
          <w:rFonts w:asciiTheme="majorHAnsi" w:hAnsiTheme="majorHAnsi" w:cs="Arial"/>
          <w:sz w:val="16"/>
          <w:szCs w:val="16"/>
        </w:rPr>
        <w:t>НГИИ</w:t>
      </w:r>
      <w:r w:rsidRPr="002659D0">
        <w:rPr>
          <w:rFonts w:asciiTheme="majorHAnsi" w:hAnsiTheme="majorHAnsi" w:cs="Arial"/>
          <w:sz w:val="16"/>
          <w:szCs w:val="16"/>
        </w:rPr>
        <w:t>»</w:t>
      </w:r>
    </w:p>
    <w:sectPr w:rsidR="001C1A02" w:rsidRPr="00624ACA" w:rsidSect="00DC1EF2">
      <w:footerReference w:type="default" r:id="rId25"/>
      <w:pgSz w:w="8392" w:h="11907" w:code="11"/>
      <w:pgMar w:top="680" w:right="851" w:bottom="680"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563CC1" w14:textId="77777777" w:rsidR="00852FCA" w:rsidRDefault="00852FCA" w:rsidP="00DC1EF2">
      <w:pPr>
        <w:spacing w:after="0" w:line="240" w:lineRule="auto"/>
      </w:pPr>
      <w:r>
        <w:separator/>
      </w:r>
    </w:p>
  </w:endnote>
  <w:endnote w:type="continuationSeparator" w:id="0">
    <w:p w14:paraId="54CE9B27" w14:textId="77777777" w:rsidR="00852FCA" w:rsidRDefault="00852FCA" w:rsidP="00DC1E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KorinnaC-Bold">
    <w:altName w:val="Times New Roman"/>
    <w:panose1 w:val="00000000000000000000"/>
    <w:charset w:val="00"/>
    <w:family w:val="roman"/>
    <w:notTrueType/>
    <w:pitch w:val="default"/>
    <w:sig w:usb0="00000003" w:usb1="00000000" w:usb2="00000000" w:usb3="00000000" w:csb0="00000001" w:csb1="00000000"/>
  </w:font>
  <w:font w:name="MyslC">
    <w:panose1 w:val="00000000000000000000"/>
    <w:charset w:val="CC"/>
    <w:family w:val="auto"/>
    <w:notTrueType/>
    <w:pitch w:val="default"/>
    <w:sig w:usb0="00000201" w:usb1="00000000" w:usb2="00000000" w:usb3="00000000" w:csb0="00000004" w:csb1="00000000"/>
  </w:font>
  <w:font w:name="PTSans-Regular">
    <w:altName w:val="MS Mincho"/>
    <w:panose1 w:val="00000000000000000000"/>
    <w:charset w:val="80"/>
    <w:family w:val="auto"/>
    <w:notTrueType/>
    <w:pitch w:val="default"/>
    <w:sig w:usb0="00000003" w:usb1="08070000" w:usb2="00000010" w:usb3="00000000" w:csb0="00020001" w:csb1="00000000"/>
  </w:font>
  <w:font w:name="PTSans-Bold">
    <w:panose1 w:val="00000000000000000000"/>
    <w:charset w:val="CC"/>
    <w:family w:val="auto"/>
    <w:notTrueType/>
    <w:pitch w:val="default"/>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0174975"/>
      <w:docPartObj>
        <w:docPartGallery w:val="Page Numbers (Bottom of Page)"/>
        <w:docPartUnique/>
      </w:docPartObj>
    </w:sdtPr>
    <w:sdtEndPr>
      <w:rPr>
        <w:rFonts w:ascii="Bookman Old Style" w:hAnsi="Bookman Old Style"/>
        <w:sz w:val="20"/>
      </w:rPr>
    </w:sdtEndPr>
    <w:sdtContent>
      <w:p w14:paraId="5C04302B" w14:textId="77777777" w:rsidR="00852FCA" w:rsidRPr="008D18CA" w:rsidRDefault="00852FCA">
        <w:pPr>
          <w:pStyle w:val="af"/>
          <w:jc w:val="center"/>
          <w:rPr>
            <w:rFonts w:ascii="Bookman Old Style" w:hAnsi="Bookman Old Style"/>
            <w:sz w:val="20"/>
          </w:rPr>
        </w:pPr>
        <w:r w:rsidRPr="008D18CA">
          <w:rPr>
            <w:rFonts w:ascii="Bookman Old Style" w:hAnsi="Bookman Old Style"/>
            <w:sz w:val="20"/>
          </w:rPr>
          <w:fldChar w:fldCharType="begin"/>
        </w:r>
        <w:r w:rsidRPr="008D18CA">
          <w:rPr>
            <w:rFonts w:ascii="Bookman Old Style" w:hAnsi="Bookman Old Style"/>
            <w:sz w:val="20"/>
          </w:rPr>
          <w:instrText>PAGE   \* MERGEFORMAT</w:instrText>
        </w:r>
        <w:r w:rsidRPr="008D18CA">
          <w:rPr>
            <w:rFonts w:ascii="Bookman Old Style" w:hAnsi="Bookman Old Style"/>
            <w:sz w:val="20"/>
          </w:rPr>
          <w:fldChar w:fldCharType="separate"/>
        </w:r>
        <w:r w:rsidR="006C16F0">
          <w:rPr>
            <w:rFonts w:ascii="Bookman Old Style" w:hAnsi="Bookman Old Style"/>
            <w:noProof/>
            <w:sz w:val="20"/>
          </w:rPr>
          <w:t>1</w:t>
        </w:r>
        <w:r w:rsidRPr="008D18CA">
          <w:rPr>
            <w:rFonts w:ascii="Bookman Old Style" w:hAnsi="Bookman Old Style"/>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630E52" w14:textId="77777777" w:rsidR="00852FCA" w:rsidRDefault="00852FCA" w:rsidP="00DC1EF2">
      <w:pPr>
        <w:spacing w:after="0" w:line="240" w:lineRule="auto"/>
      </w:pPr>
      <w:r>
        <w:separator/>
      </w:r>
    </w:p>
  </w:footnote>
  <w:footnote w:type="continuationSeparator" w:id="0">
    <w:p w14:paraId="3BBBE05D" w14:textId="77777777" w:rsidR="00852FCA" w:rsidRDefault="00852FCA" w:rsidP="00DC1EF2">
      <w:pPr>
        <w:spacing w:after="0" w:line="240" w:lineRule="auto"/>
      </w:pPr>
      <w:r>
        <w:continuationSeparator/>
      </w:r>
    </w:p>
  </w:footnote>
  <w:footnote w:id="1">
    <w:p w14:paraId="4FF91000" w14:textId="77777777" w:rsidR="00852FCA" w:rsidRPr="004E4C56" w:rsidRDefault="00852FCA" w:rsidP="00925C4F">
      <w:pPr>
        <w:pStyle w:val="a3"/>
        <w:jc w:val="both"/>
        <w:rPr>
          <w:rFonts w:ascii="Bookman Old Style" w:hAnsi="Bookman Old Style"/>
          <w:sz w:val="16"/>
          <w:szCs w:val="16"/>
        </w:rPr>
      </w:pPr>
      <w:r w:rsidRPr="004E4C56">
        <w:rPr>
          <w:rStyle w:val="a5"/>
          <w:rFonts w:ascii="Bookman Old Style" w:hAnsi="Bookman Old Style"/>
          <w:sz w:val="16"/>
          <w:szCs w:val="16"/>
        </w:rPr>
        <w:footnoteRef/>
      </w:r>
      <w:r w:rsidRPr="004E4C56">
        <w:rPr>
          <w:rFonts w:ascii="Bookman Old Style" w:hAnsi="Bookman Old Style"/>
          <w:sz w:val="16"/>
          <w:szCs w:val="16"/>
        </w:rPr>
        <w:t xml:space="preserve"> </w:t>
      </w:r>
      <w:r w:rsidRPr="004E4C56">
        <w:rPr>
          <w:rFonts w:ascii="Bookman Old Style" w:hAnsi="Bookman Old Style" w:cs="Times New Roman"/>
          <w:sz w:val="16"/>
          <w:szCs w:val="16"/>
        </w:rPr>
        <w:t xml:space="preserve">Московская школа управления «Сколково» (основана в 2006 г.) – одна из ведущих отечественных бизнес-школ; </w:t>
      </w:r>
      <w:r w:rsidRPr="004E4C56">
        <w:rPr>
          <w:rFonts w:ascii="Bookman Old Style" w:hAnsi="Bookman Old Style"/>
          <w:sz w:val="16"/>
          <w:szCs w:val="16"/>
        </w:rPr>
        <w:t>совместный проект представителей российского и международного бизнеса.</w:t>
      </w:r>
    </w:p>
  </w:footnote>
  <w:footnote w:id="2">
    <w:p w14:paraId="20E79EC0" w14:textId="77777777" w:rsidR="00852FCA" w:rsidRPr="00955F15" w:rsidRDefault="00852FCA" w:rsidP="00925C4F">
      <w:pPr>
        <w:spacing w:after="0" w:line="240" w:lineRule="auto"/>
        <w:jc w:val="both"/>
        <w:rPr>
          <w:rFonts w:ascii="Bookman Old Style" w:hAnsi="Bookman Old Style"/>
          <w:sz w:val="18"/>
          <w:szCs w:val="18"/>
        </w:rPr>
      </w:pPr>
      <w:r w:rsidRPr="004E4C56">
        <w:rPr>
          <w:rStyle w:val="a5"/>
          <w:rFonts w:ascii="Bookman Old Style" w:hAnsi="Bookman Old Style"/>
          <w:sz w:val="16"/>
          <w:szCs w:val="16"/>
        </w:rPr>
        <w:footnoteRef/>
      </w:r>
      <w:r w:rsidRPr="004E4C56">
        <w:rPr>
          <w:rFonts w:ascii="Bookman Old Style" w:hAnsi="Bookman Old Style"/>
          <w:sz w:val="16"/>
          <w:szCs w:val="16"/>
        </w:rPr>
        <w:t xml:space="preserve"> </w:t>
      </w:r>
      <w:r w:rsidRPr="004E4C56">
        <w:rPr>
          <w:rFonts w:ascii="Bookman Old Style" w:hAnsi="Bookman Old Style" w:cs="KorinnaC-Bold"/>
          <w:bCs/>
          <w:sz w:val="16"/>
          <w:szCs w:val="16"/>
        </w:rPr>
        <w:t>Дубров Д.В., Кочетков М.В., Стеклянников В.Ю. Работодатель как актор студентоцентрированного образования: опыт реализации // Высшее образование в России. – №11. – 2020. – С. 147.</w:t>
      </w:r>
      <w:r w:rsidRPr="00925C4F">
        <w:rPr>
          <w:rFonts w:ascii="Bookman Old Style" w:hAnsi="Bookman Old Style" w:cs="MyslC"/>
          <w:sz w:val="18"/>
          <w:szCs w:val="18"/>
        </w:rPr>
        <w:t xml:space="preserve"> </w:t>
      </w:r>
    </w:p>
  </w:footnote>
  <w:footnote w:id="3">
    <w:p w14:paraId="70C201EA" w14:textId="77777777" w:rsidR="00852FCA" w:rsidRDefault="00852FCA">
      <w:pPr>
        <w:pStyle w:val="a3"/>
      </w:pPr>
      <w:r>
        <w:rPr>
          <w:rStyle w:val="a5"/>
        </w:rPr>
        <w:footnoteRef/>
      </w:r>
      <w:r>
        <w:t xml:space="preserve"> </w:t>
      </w:r>
      <w:r w:rsidRPr="00CD6F83">
        <w:rPr>
          <w:rFonts w:ascii="Bookman Old Style" w:hAnsi="Bookman Old Style"/>
          <w:sz w:val="16"/>
          <w:szCs w:val="16"/>
        </w:rPr>
        <w:t xml:space="preserve">Лакуна </w:t>
      </w:r>
      <w:r>
        <w:rPr>
          <w:rFonts w:ascii="Bookman Old Style" w:hAnsi="Bookman Old Style"/>
          <w:sz w:val="16"/>
          <w:szCs w:val="16"/>
        </w:rPr>
        <w:t>(</w:t>
      </w:r>
      <w:r w:rsidRPr="00CD6F83">
        <w:rPr>
          <w:rFonts w:ascii="Bookman Old Style" w:hAnsi="Bookman Old Style"/>
          <w:i/>
          <w:sz w:val="16"/>
          <w:szCs w:val="16"/>
        </w:rPr>
        <w:t>от лат.</w:t>
      </w:r>
      <w:r>
        <w:rPr>
          <w:rFonts w:ascii="Bookman Old Style" w:hAnsi="Bookman Old Style"/>
          <w:sz w:val="16"/>
          <w:szCs w:val="16"/>
        </w:rPr>
        <w:t xml:space="preserve"> </w:t>
      </w:r>
      <w:r w:rsidRPr="00CD6F83">
        <w:rPr>
          <w:rStyle w:val="w"/>
          <w:rFonts w:ascii="Bookman Old Style" w:hAnsi="Bookman Old Style"/>
          <w:sz w:val="16"/>
          <w:szCs w:val="16"/>
        </w:rPr>
        <w:t>lacuna</w:t>
      </w:r>
      <w:r>
        <w:rPr>
          <w:rFonts w:ascii="Bookman Old Style" w:hAnsi="Bookman Old Style"/>
          <w:sz w:val="16"/>
          <w:szCs w:val="16"/>
        </w:rPr>
        <w:t xml:space="preserve"> – яма, впадина) – пробел.</w:t>
      </w:r>
    </w:p>
  </w:footnote>
  <w:footnote w:id="4">
    <w:p w14:paraId="5DD069DD" w14:textId="77777777" w:rsidR="00852FCA" w:rsidRPr="004E4C56" w:rsidRDefault="00852FCA" w:rsidP="00D20ED4">
      <w:pPr>
        <w:pStyle w:val="a3"/>
        <w:jc w:val="both"/>
        <w:rPr>
          <w:rFonts w:ascii="Bookman Old Style" w:hAnsi="Bookman Old Style"/>
          <w:sz w:val="16"/>
          <w:szCs w:val="16"/>
        </w:rPr>
      </w:pPr>
      <w:r w:rsidRPr="004E4C56">
        <w:rPr>
          <w:rStyle w:val="a5"/>
          <w:rFonts w:ascii="Bookman Old Style" w:hAnsi="Bookman Old Style"/>
          <w:sz w:val="16"/>
          <w:szCs w:val="16"/>
        </w:rPr>
        <w:footnoteRef/>
      </w:r>
      <w:r w:rsidRPr="004E4C56">
        <w:rPr>
          <w:rFonts w:ascii="Bookman Old Style" w:hAnsi="Bookman Old Style"/>
          <w:sz w:val="16"/>
          <w:szCs w:val="16"/>
        </w:rPr>
        <w:t xml:space="preserve"> </w:t>
      </w:r>
      <w:r w:rsidRPr="004E4C56">
        <w:rPr>
          <w:rFonts w:ascii="Bookman Old Style" w:hAnsi="Bookman Old Style" w:cs="KorinnaC-Bold"/>
          <w:bCs/>
          <w:sz w:val="16"/>
          <w:szCs w:val="16"/>
        </w:rPr>
        <w:t>Дубров Д.В., Кочетков М.В., Стеклянников В.Ю. Работодатель как актор студентоцентрированного образования: опыт реализации // Высшее образование в России. – №11. – 2020. – С. 147.</w:t>
      </w:r>
    </w:p>
  </w:footnote>
  <w:footnote w:id="5">
    <w:p w14:paraId="1F7A26DE" w14:textId="77777777" w:rsidR="00852FCA" w:rsidRPr="004E4C56" w:rsidRDefault="00852FCA" w:rsidP="004E4C56">
      <w:pPr>
        <w:autoSpaceDE w:val="0"/>
        <w:autoSpaceDN w:val="0"/>
        <w:adjustRightInd w:val="0"/>
        <w:spacing w:after="0" w:line="240" w:lineRule="auto"/>
        <w:jc w:val="both"/>
        <w:rPr>
          <w:rFonts w:ascii="Bookman Old Style" w:hAnsi="Bookman Old Style" w:cs="Times New Roman"/>
          <w:sz w:val="16"/>
          <w:szCs w:val="16"/>
        </w:rPr>
      </w:pPr>
      <w:r w:rsidRPr="004E4C56">
        <w:rPr>
          <w:rStyle w:val="a5"/>
          <w:rFonts w:ascii="Bookman Old Style" w:hAnsi="Bookman Old Style"/>
          <w:sz w:val="16"/>
          <w:szCs w:val="16"/>
        </w:rPr>
        <w:footnoteRef/>
      </w:r>
      <w:r w:rsidRPr="004E4C56">
        <w:rPr>
          <w:rFonts w:ascii="Bookman Old Style" w:hAnsi="Bookman Old Style"/>
          <w:sz w:val="16"/>
          <w:szCs w:val="16"/>
        </w:rPr>
        <w:t xml:space="preserve"> «Париж стоит мессы!» – п</w:t>
      </w:r>
      <w:r w:rsidRPr="004E4C56">
        <w:rPr>
          <w:rStyle w:val="w"/>
          <w:rFonts w:ascii="Bookman Old Style" w:hAnsi="Bookman Old Style"/>
          <w:sz w:val="16"/>
          <w:szCs w:val="16"/>
        </w:rPr>
        <w:t>о</w:t>
      </w:r>
      <w:r w:rsidRPr="004E4C56">
        <w:rPr>
          <w:rFonts w:ascii="Bookman Old Style" w:hAnsi="Bookman Old Style"/>
          <w:sz w:val="16"/>
          <w:szCs w:val="16"/>
        </w:rPr>
        <w:t xml:space="preserve"> </w:t>
      </w:r>
      <w:r w:rsidRPr="004E4C56">
        <w:rPr>
          <w:rStyle w:val="w"/>
          <w:rFonts w:ascii="Bookman Old Style" w:hAnsi="Bookman Old Style"/>
          <w:sz w:val="16"/>
          <w:szCs w:val="16"/>
        </w:rPr>
        <w:t>преданию</w:t>
      </w:r>
      <w:r w:rsidRPr="004E4C56">
        <w:rPr>
          <w:rFonts w:ascii="Bookman Old Style" w:hAnsi="Bookman Old Style"/>
          <w:sz w:val="16"/>
          <w:szCs w:val="16"/>
        </w:rPr>
        <w:t xml:space="preserve">, </w:t>
      </w:r>
      <w:r w:rsidRPr="004E4C56">
        <w:rPr>
          <w:rStyle w:val="w"/>
          <w:rFonts w:ascii="Bookman Old Style" w:hAnsi="Bookman Old Style"/>
          <w:sz w:val="16"/>
          <w:szCs w:val="16"/>
        </w:rPr>
        <w:t>эти</w:t>
      </w:r>
      <w:r w:rsidRPr="004E4C56">
        <w:rPr>
          <w:rFonts w:ascii="Bookman Old Style" w:hAnsi="Bookman Old Style"/>
          <w:sz w:val="16"/>
          <w:szCs w:val="16"/>
        </w:rPr>
        <w:t xml:space="preserve"> </w:t>
      </w:r>
      <w:r w:rsidRPr="004E4C56">
        <w:rPr>
          <w:rStyle w:val="w"/>
          <w:rFonts w:ascii="Bookman Old Style" w:hAnsi="Bookman Old Style"/>
          <w:sz w:val="16"/>
          <w:szCs w:val="16"/>
        </w:rPr>
        <w:t>слова</w:t>
      </w:r>
      <w:r w:rsidRPr="004E4C56">
        <w:rPr>
          <w:rFonts w:ascii="Bookman Old Style" w:hAnsi="Bookman Old Style"/>
          <w:sz w:val="16"/>
          <w:szCs w:val="16"/>
        </w:rPr>
        <w:t xml:space="preserve"> </w:t>
      </w:r>
      <w:r w:rsidRPr="004E4C56">
        <w:rPr>
          <w:rStyle w:val="w"/>
          <w:rFonts w:ascii="Bookman Old Style" w:hAnsi="Bookman Old Style"/>
          <w:sz w:val="16"/>
          <w:szCs w:val="16"/>
        </w:rPr>
        <w:t>произнес</w:t>
      </w:r>
      <w:r w:rsidRPr="004E4C56">
        <w:rPr>
          <w:rFonts w:ascii="Bookman Old Style" w:hAnsi="Bookman Old Style"/>
          <w:sz w:val="16"/>
          <w:szCs w:val="16"/>
        </w:rPr>
        <w:t xml:space="preserve"> </w:t>
      </w:r>
      <w:r w:rsidRPr="004E4C56">
        <w:rPr>
          <w:rStyle w:val="w"/>
          <w:rFonts w:ascii="Bookman Old Style" w:hAnsi="Bookman Old Style"/>
          <w:sz w:val="16"/>
          <w:szCs w:val="16"/>
        </w:rPr>
        <w:t>Генрих</w:t>
      </w:r>
      <w:r w:rsidRPr="004E4C56">
        <w:rPr>
          <w:rFonts w:ascii="Bookman Old Style" w:hAnsi="Bookman Old Style"/>
          <w:sz w:val="16"/>
          <w:szCs w:val="16"/>
        </w:rPr>
        <w:t xml:space="preserve"> </w:t>
      </w:r>
      <w:r w:rsidRPr="004E4C56">
        <w:rPr>
          <w:rFonts w:ascii="Bookman Old Style" w:hAnsi="Bookman Old Style"/>
          <w:sz w:val="16"/>
          <w:szCs w:val="16"/>
          <w:lang w:val="en-US"/>
        </w:rPr>
        <w:t>IV</w:t>
      </w:r>
      <w:r w:rsidRPr="004E4C56">
        <w:rPr>
          <w:rFonts w:ascii="Bookman Old Style" w:hAnsi="Bookman Old Style"/>
          <w:sz w:val="16"/>
          <w:szCs w:val="16"/>
        </w:rPr>
        <w:t xml:space="preserve">, </w:t>
      </w:r>
      <w:r w:rsidRPr="004E4C56">
        <w:rPr>
          <w:rStyle w:val="w"/>
          <w:rFonts w:ascii="Bookman Old Style" w:hAnsi="Bookman Old Style"/>
          <w:sz w:val="16"/>
          <w:szCs w:val="16"/>
        </w:rPr>
        <w:t>когда</w:t>
      </w:r>
      <w:r w:rsidRPr="004E4C56">
        <w:rPr>
          <w:rFonts w:ascii="Bookman Old Style" w:hAnsi="Bookman Old Style"/>
          <w:sz w:val="16"/>
          <w:szCs w:val="16"/>
        </w:rPr>
        <w:t xml:space="preserve"> </w:t>
      </w:r>
      <w:r w:rsidRPr="004E4C56">
        <w:rPr>
          <w:rStyle w:val="w"/>
          <w:rFonts w:ascii="Bookman Old Style" w:hAnsi="Bookman Old Style"/>
          <w:sz w:val="16"/>
          <w:szCs w:val="16"/>
        </w:rPr>
        <w:t>ему</w:t>
      </w:r>
      <w:r w:rsidRPr="004E4C56">
        <w:rPr>
          <w:rFonts w:ascii="Bookman Old Style" w:hAnsi="Bookman Old Style"/>
          <w:sz w:val="16"/>
          <w:szCs w:val="16"/>
        </w:rPr>
        <w:t xml:space="preserve">, для того </w:t>
      </w:r>
      <w:r w:rsidRPr="004E4C56">
        <w:rPr>
          <w:rStyle w:val="w"/>
          <w:rFonts w:ascii="Bookman Old Style" w:hAnsi="Bookman Old Style"/>
          <w:sz w:val="16"/>
          <w:szCs w:val="16"/>
        </w:rPr>
        <w:t>чтобы</w:t>
      </w:r>
      <w:r w:rsidRPr="004E4C56">
        <w:rPr>
          <w:rFonts w:ascii="Bookman Old Style" w:hAnsi="Bookman Old Style"/>
          <w:sz w:val="16"/>
          <w:szCs w:val="16"/>
        </w:rPr>
        <w:t xml:space="preserve"> </w:t>
      </w:r>
      <w:r w:rsidRPr="004E4C56">
        <w:rPr>
          <w:rStyle w:val="w"/>
          <w:rFonts w:ascii="Bookman Old Style" w:hAnsi="Bookman Old Style"/>
          <w:sz w:val="16"/>
          <w:szCs w:val="16"/>
        </w:rPr>
        <w:t>получить</w:t>
      </w:r>
      <w:r w:rsidRPr="004E4C56">
        <w:rPr>
          <w:rFonts w:ascii="Bookman Old Style" w:hAnsi="Bookman Old Style"/>
          <w:sz w:val="16"/>
          <w:szCs w:val="16"/>
        </w:rPr>
        <w:t xml:space="preserve"> </w:t>
      </w:r>
      <w:r w:rsidRPr="004E4C56">
        <w:rPr>
          <w:rStyle w:val="w"/>
          <w:rFonts w:ascii="Bookman Old Style" w:hAnsi="Bookman Old Style"/>
          <w:sz w:val="16"/>
          <w:szCs w:val="16"/>
        </w:rPr>
        <w:t>французский</w:t>
      </w:r>
      <w:r w:rsidRPr="004E4C56">
        <w:rPr>
          <w:rFonts w:ascii="Bookman Old Style" w:hAnsi="Bookman Old Style"/>
          <w:sz w:val="16"/>
          <w:szCs w:val="16"/>
        </w:rPr>
        <w:t xml:space="preserve"> </w:t>
      </w:r>
      <w:r w:rsidRPr="004E4C56">
        <w:rPr>
          <w:rStyle w:val="w"/>
          <w:rFonts w:ascii="Bookman Old Style" w:hAnsi="Bookman Old Style"/>
          <w:sz w:val="16"/>
          <w:szCs w:val="16"/>
        </w:rPr>
        <w:t>престол</w:t>
      </w:r>
      <w:r w:rsidRPr="004E4C56">
        <w:rPr>
          <w:rFonts w:ascii="Bookman Old Style" w:hAnsi="Bookman Old Style"/>
          <w:sz w:val="16"/>
          <w:szCs w:val="16"/>
        </w:rPr>
        <w:t xml:space="preserve">, </w:t>
      </w:r>
      <w:r w:rsidRPr="004E4C56">
        <w:rPr>
          <w:rStyle w:val="w"/>
          <w:rFonts w:ascii="Bookman Old Style" w:hAnsi="Bookman Old Style"/>
          <w:sz w:val="16"/>
          <w:szCs w:val="16"/>
        </w:rPr>
        <w:t>пришлось</w:t>
      </w:r>
      <w:r w:rsidRPr="004E4C56">
        <w:rPr>
          <w:rFonts w:ascii="Bookman Old Style" w:hAnsi="Bookman Old Style"/>
          <w:sz w:val="16"/>
          <w:szCs w:val="16"/>
        </w:rPr>
        <w:t xml:space="preserve"> </w:t>
      </w:r>
      <w:r w:rsidRPr="004E4C56">
        <w:rPr>
          <w:rStyle w:val="w"/>
          <w:rFonts w:ascii="Bookman Old Style" w:hAnsi="Bookman Old Style"/>
          <w:sz w:val="16"/>
          <w:szCs w:val="16"/>
        </w:rPr>
        <w:t>перейти</w:t>
      </w:r>
      <w:r w:rsidRPr="004E4C56">
        <w:rPr>
          <w:rFonts w:ascii="Bookman Old Style" w:hAnsi="Bookman Old Style"/>
          <w:sz w:val="16"/>
          <w:szCs w:val="16"/>
        </w:rPr>
        <w:t xml:space="preserve"> </w:t>
      </w:r>
      <w:r w:rsidRPr="004E4C56">
        <w:rPr>
          <w:rStyle w:val="w"/>
          <w:rFonts w:ascii="Bookman Old Style" w:hAnsi="Bookman Old Style"/>
          <w:sz w:val="16"/>
          <w:szCs w:val="16"/>
        </w:rPr>
        <w:t>из</w:t>
      </w:r>
      <w:r w:rsidRPr="004E4C56">
        <w:rPr>
          <w:rFonts w:ascii="Bookman Old Style" w:hAnsi="Bookman Old Style"/>
          <w:sz w:val="16"/>
          <w:szCs w:val="16"/>
        </w:rPr>
        <w:t xml:space="preserve"> </w:t>
      </w:r>
      <w:r w:rsidRPr="004E4C56">
        <w:rPr>
          <w:rStyle w:val="w"/>
          <w:rFonts w:ascii="Bookman Old Style" w:hAnsi="Bookman Old Style"/>
          <w:sz w:val="16"/>
          <w:szCs w:val="16"/>
        </w:rPr>
        <w:t>протестантизма</w:t>
      </w:r>
      <w:r w:rsidRPr="004E4C56">
        <w:rPr>
          <w:rFonts w:ascii="Bookman Old Style" w:hAnsi="Bookman Old Style"/>
          <w:sz w:val="16"/>
          <w:szCs w:val="16"/>
        </w:rPr>
        <w:t xml:space="preserve"> </w:t>
      </w:r>
      <w:r w:rsidRPr="004E4C56">
        <w:rPr>
          <w:rStyle w:val="w"/>
          <w:rFonts w:ascii="Bookman Old Style" w:hAnsi="Bookman Old Style"/>
          <w:sz w:val="16"/>
          <w:szCs w:val="16"/>
        </w:rPr>
        <w:t>в</w:t>
      </w:r>
      <w:r w:rsidRPr="004E4C56">
        <w:rPr>
          <w:rFonts w:ascii="Bookman Old Style" w:hAnsi="Bookman Old Style"/>
          <w:sz w:val="16"/>
          <w:szCs w:val="16"/>
        </w:rPr>
        <w:t xml:space="preserve"> </w:t>
      </w:r>
      <w:r>
        <w:rPr>
          <w:rStyle w:val="w"/>
          <w:rFonts w:ascii="Bookman Old Style" w:hAnsi="Bookman Old Style"/>
          <w:sz w:val="16"/>
          <w:szCs w:val="16"/>
        </w:rPr>
        <w:t>католицизм</w:t>
      </w:r>
      <w:r w:rsidRPr="004E4C56">
        <w:rPr>
          <w:rFonts w:ascii="Bookman Old Style" w:hAnsi="Bookman Old Style"/>
          <w:sz w:val="16"/>
          <w:szCs w:val="16"/>
        </w:rPr>
        <w:t>.</w:t>
      </w:r>
    </w:p>
  </w:footnote>
  <w:footnote w:id="6">
    <w:p w14:paraId="2C31D57C" w14:textId="77777777" w:rsidR="00852FCA" w:rsidRPr="007235C1" w:rsidRDefault="00852FCA">
      <w:pPr>
        <w:pStyle w:val="a3"/>
        <w:rPr>
          <w:rFonts w:ascii="Bookman Old Style" w:hAnsi="Bookman Old Style"/>
          <w:sz w:val="16"/>
          <w:szCs w:val="16"/>
        </w:rPr>
      </w:pPr>
      <w:r w:rsidRPr="007235C1">
        <w:rPr>
          <w:rStyle w:val="a5"/>
          <w:rFonts w:ascii="Bookman Old Style" w:hAnsi="Bookman Old Style"/>
          <w:sz w:val="16"/>
          <w:szCs w:val="16"/>
        </w:rPr>
        <w:footnoteRef/>
      </w:r>
      <w:r w:rsidRPr="007235C1">
        <w:rPr>
          <w:rFonts w:ascii="Bookman Old Style" w:hAnsi="Bookman Old Style"/>
          <w:sz w:val="16"/>
          <w:szCs w:val="16"/>
        </w:rPr>
        <w:t xml:space="preserve"> Ильф Е., Петров Е. Золотой теленок. – М.: Азбука</w:t>
      </w:r>
      <w:r>
        <w:rPr>
          <w:rFonts w:ascii="Bookman Old Style" w:hAnsi="Bookman Old Style"/>
          <w:sz w:val="16"/>
          <w:szCs w:val="16"/>
        </w:rPr>
        <w:t>;</w:t>
      </w:r>
      <w:r w:rsidRPr="007235C1">
        <w:rPr>
          <w:rFonts w:ascii="Bookman Old Style" w:hAnsi="Bookman Old Style"/>
          <w:sz w:val="16"/>
          <w:szCs w:val="16"/>
        </w:rPr>
        <w:t xml:space="preserve"> СПб</w:t>
      </w:r>
      <w:r>
        <w:rPr>
          <w:rFonts w:ascii="Bookman Old Style" w:hAnsi="Bookman Old Style"/>
          <w:sz w:val="16"/>
          <w:szCs w:val="16"/>
        </w:rPr>
        <w:t>.,</w:t>
      </w:r>
      <w:r w:rsidRPr="007235C1">
        <w:rPr>
          <w:rFonts w:ascii="Bookman Old Style" w:hAnsi="Bookman Old Style"/>
          <w:sz w:val="16"/>
          <w:szCs w:val="16"/>
        </w:rPr>
        <w:t xml:space="preserve"> 2014. – 512 с. </w:t>
      </w:r>
    </w:p>
  </w:footnote>
  <w:footnote w:id="7">
    <w:p w14:paraId="0ED7D0CA" w14:textId="77777777" w:rsidR="00852FCA" w:rsidRDefault="00852FCA" w:rsidP="00DC1EF2">
      <w:pPr>
        <w:spacing w:after="0" w:line="240" w:lineRule="auto"/>
        <w:jc w:val="both"/>
      </w:pPr>
      <w:r w:rsidRPr="007A339C">
        <w:rPr>
          <w:rStyle w:val="a5"/>
          <w:rFonts w:ascii="Bookman Old Style" w:hAnsi="Bookman Old Style" w:cs="Times New Roman"/>
          <w:sz w:val="18"/>
          <w:szCs w:val="18"/>
        </w:rPr>
        <w:footnoteRef/>
      </w:r>
      <w:r w:rsidRPr="007A339C">
        <w:rPr>
          <w:rFonts w:ascii="Bookman Old Style" w:hAnsi="Bookman Old Style" w:cs="Times New Roman"/>
          <w:sz w:val="18"/>
          <w:szCs w:val="18"/>
        </w:rPr>
        <w:t xml:space="preserve"> </w:t>
      </w:r>
      <w:r w:rsidRPr="00795D9A">
        <w:rPr>
          <w:rStyle w:val="w"/>
          <w:rFonts w:ascii="Bookman Old Style" w:hAnsi="Bookman Old Style" w:cs="Times New Roman"/>
          <w:sz w:val="16"/>
          <w:szCs w:val="18"/>
        </w:rPr>
        <w:t>Ответ</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знаменитого</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математика</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Древней</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Греции</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Евклида</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III</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в</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до</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н</w:t>
      </w:r>
      <w:r w:rsidRPr="00795D9A">
        <w:rPr>
          <w:rFonts w:ascii="Bookman Old Style" w:hAnsi="Bookman Old Style" w:cs="Times New Roman"/>
          <w:sz w:val="16"/>
          <w:szCs w:val="18"/>
        </w:rPr>
        <w:t>.</w:t>
      </w:r>
      <w:r w:rsidRPr="00795D9A">
        <w:rPr>
          <w:rStyle w:val="w"/>
          <w:rFonts w:ascii="Bookman Old Style" w:hAnsi="Bookman Old Style" w:cs="Times New Roman"/>
          <w:sz w:val="16"/>
          <w:szCs w:val="18"/>
        </w:rPr>
        <w:t>э</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царю</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Птолемею</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lang w:val="en-US"/>
        </w:rPr>
        <w:t>I</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когда</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тот</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спросил</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ученого</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нет</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ли</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более</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легкого</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пути</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для изучения</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геометрии</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чем</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тот</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который</w:t>
      </w:r>
      <w:r w:rsidRPr="00795D9A">
        <w:rPr>
          <w:rFonts w:ascii="Bookman Old Style" w:hAnsi="Bookman Old Style" w:cs="Times New Roman"/>
          <w:sz w:val="16"/>
          <w:szCs w:val="18"/>
        </w:rPr>
        <w:t xml:space="preserve"> он </w:t>
      </w:r>
      <w:r w:rsidRPr="00795D9A">
        <w:rPr>
          <w:rStyle w:val="w"/>
          <w:rFonts w:ascii="Bookman Old Style" w:hAnsi="Bookman Old Style" w:cs="Times New Roman"/>
          <w:sz w:val="16"/>
          <w:szCs w:val="18"/>
        </w:rPr>
        <w:t>предлагает</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своим</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ученикам</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Смысл</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выражения:</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к</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успеху</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в</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любом</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деле</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ведет</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только</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один</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путь</w:t>
      </w:r>
      <w:r w:rsidRPr="00795D9A">
        <w:rPr>
          <w:rFonts w:ascii="Bookman Old Style" w:hAnsi="Bookman Old Style" w:cs="Times New Roman"/>
          <w:sz w:val="16"/>
          <w:szCs w:val="18"/>
        </w:rPr>
        <w:t xml:space="preserve"> </w:t>
      </w:r>
      <w:r w:rsidRPr="00795D9A">
        <w:rPr>
          <w:rStyle w:val="extended-textshort"/>
          <w:rFonts w:ascii="Bookman Old Style" w:hAnsi="Bookman Old Style" w:cs="Times New Roman"/>
          <w:sz w:val="16"/>
          <w:szCs w:val="18"/>
        </w:rPr>
        <w:t>–</w:t>
      </w:r>
      <w:r w:rsidRPr="00795D9A">
        <w:rPr>
          <w:rFonts w:ascii="Bookman Old Style" w:hAnsi="Bookman Old Style" w:cs="Times New Roman"/>
          <w:sz w:val="16"/>
          <w:szCs w:val="18"/>
        </w:rPr>
        <w:t xml:space="preserve"> </w:t>
      </w:r>
      <w:r w:rsidRPr="00795D9A">
        <w:rPr>
          <w:rStyle w:val="w"/>
          <w:rFonts w:ascii="Bookman Old Style" w:hAnsi="Bookman Old Style" w:cs="Times New Roman"/>
          <w:sz w:val="16"/>
          <w:szCs w:val="18"/>
        </w:rPr>
        <w:t>терпение и труд</w:t>
      </w:r>
      <w:r w:rsidRPr="00795D9A">
        <w:rPr>
          <w:rFonts w:ascii="Bookman Old Style" w:hAnsi="Bookman Old Style" w:cs="Times New Roman"/>
          <w:sz w:val="16"/>
          <w:szCs w:val="18"/>
        </w:rPr>
        <w:t>.</w:t>
      </w:r>
    </w:p>
  </w:footnote>
  <w:footnote w:id="8">
    <w:p w14:paraId="08718797" w14:textId="77777777" w:rsidR="00852FCA" w:rsidRPr="007A339C" w:rsidRDefault="00852FCA" w:rsidP="00DC1EF2">
      <w:pPr>
        <w:pStyle w:val="a3"/>
        <w:jc w:val="both"/>
        <w:rPr>
          <w:rFonts w:ascii="Bookman Old Style" w:hAnsi="Bookman Old Style" w:cs="Times New Roman"/>
        </w:rPr>
      </w:pPr>
      <w:r w:rsidRPr="007A339C">
        <w:rPr>
          <w:rStyle w:val="a5"/>
          <w:rFonts w:ascii="Bookman Old Style" w:hAnsi="Bookman Old Style" w:cs="Times New Roman"/>
          <w:sz w:val="18"/>
        </w:rPr>
        <w:footnoteRef/>
      </w:r>
      <w:r w:rsidRPr="007A339C">
        <w:rPr>
          <w:rFonts w:ascii="Bookman Old Style" w:hAnsi="Bookman Old Style" w:cs="Times New Roman"/>
          <w:sz w:val="18"/>
        </w:rPr>
        <w:t xml:space="preserve"> </w:t>
      </w:r>
      <w:r w:rsidRPr="00795D9A">
        <w:rPr>
          <w:rFonts w:ascii="Bookman Old Style" w:hAnsi="Bookman Old Style" w:cs="Times New Roman"/>
          <w:sz w:val="16"/>
        </w:rPr>
        <w:t xml:space="preserve">«История Коммунистической партии Советского Союза» – учебная дисциплина, которая преподавалась во всех вузах СССР в течение первых двух семестров.   </w:t>
      </w:r>
    </w:p>
  </w:footnote>
  <w:footnote w:id="9">
    <w:p w14:paraId="066B53CC" w14:textId="77777777" w:rsidR="00852FCA" w:rsidRPr="009B7639" w:rsidRDefault="00852FCA" w:rsidP="00DC1EF2">
      <w:pPr>
        <w:pStyle w:val="a6"/>
        <w:spacing w:after="0" w:line="240" w:lineRule="auto"/>
        <w:ind w:left="0"/>
        <w:jc w:val="both"/>
      </w:pPr>
      <w:r w:rsidRPr="00795D9A">
        <w:rPr>
          <w:rStyle w:val="a5"/>
          <w:rFonts w:ascii="Bookman Old Style" w:hAnsi="Bookman Old Style" w:cs="Times New Roman"/>
          <w:sz w:val="16"/>
          <w:szCs w:val="18"/>
        </w:rPr>
        <w:footnoteRef/>
      </w:r>
      <w:r w:rsidRPr="00795D9A">
        <w:rPr>
          <w:rFonts w:ascii="Bookman Old Style" w:hAnsi="Bookman Old Style" w:cs="Times New Roman"/>
          <w:sz w:val="16"/>
          <w:szCs w:val="18"/>
        </w:rPr>
        <w:t xml:space="preserve"> </w:t>
      </w:r>
      <w:r w:rsidRPr="00795D9A">
        <w:rPr>
          <w:rFonts w:ascii="Bookman Old Style" w:hAnsi="Bookman Old Style" w:cs="Times New Roman"/>
          <w:sz w:val="16"/>
          <w:szCs w:val="18"/>
          <w:lang w:val="en-US"/>
        </w:rPr>
        <w:t>How</w:t>
      </w:r>
      <w:r w:rsidRPr="00795D9A">
        <w:rPr>
          <w:rFonts w:ascii="Bookman Old Style" w:hAnsi="Bookman Old Style" w:cs="Times New Roman"/>
          <w:sz w:val="16"/>
          <w:szCs w:val="18"/>
        </w:rPr>
        <w:t xml:space="preserve"> </w:t>
      </w:r>
      <w:r w:rsidRPr="00795D9A">
        <w:rPr>
          <w:rFonts w:ascii="Bookman Old Style" w:hAnsi="Bookman Old Style" w:cs="Times New Roman"/>
          <w:sz w:val="16"/>
          <w:szCs w:val="18"/>
          <w:lang w:val="en-US"/>
        </w:rPr>
        <w:t>does</w:t>
      </w:r>
      <w:r w:rsidRPr="00795D9A">
        <w:rPr>
          <w:rFonts w:ascii="Bookman Old Style" w:hAnsi="Bookman Old Style" w:cs="Times New Roman"/>
          <w:sz w:val="16"/>
          <w:szCs w:val="18"/>
        </w:rPr>
        <w:t xml:space="preserve"> </w:t>
      </w:r>
      <w:r w:rsidRPr="00795D9A">
        <w:rPr>
          <w:rFonts w:ascii="Bookman Old Style" w:hAnsi="Bookman Old Style" w:cs="Times New Roman"/>
          <w:sz w:val="16"/>
          <w:szCs w:val="18"/>
          <w:lang w:val="en-US"/>
        </w:rPr>
        <w:t>it</w:t>
      </w:r>
      <w:r w:rsidRPr="00795D9A">
        <w:rPr>
          <w:rFonts w:ascii="Bookman Old Style" w:hAnsi="Bookman Old Style" w:cs="Times New Roman"/>
          <w:sz w:val="16"/>
          <w:szCs w:val="18"/>
        </w:rPr>
        <w:t xml:space="preserve"> </w:t>
      </w:r>
      <w:r w:rsidRPr="00795D9A">
        <w:rPr>
          <w:rFonts w:ascii="Bookman Old Style" w:hAnsi="Bookman Old Style" w:cs="Times New Roman"/>
          <w:sz w:val="16"/>
          <w:szCs w:val="18"/>
          <w:lang w:val="en-US"/>
        </w:rPr>
        <w:t>work</w:t>
      </w:r>
      <w:r w:rsidRPr="00795D9A">
        <w:rPr>
          <w:rFonts w:ascii="Bookman Old Style" w:hAnsi="Bookman Old Style" w:cs="Times New Roman"/>
          <w:sz w:val="16"/>
          <w:szCs w:val="18"/>
        </w:rPr>
        <w:t xml:space="preserve"> (англ.) – как это работает.</w:t>
      </w:r>
    </w:p>
  </w:footnote>
  <w:footnote w:id="10">
    <w:p w14:paraId="5E7A6577" w14:textId="77777777" w:rsidR="00852FCA" w:rsidRPr="009570CB" w:rsidRDefault="00852FCA" w:rsidP="00DC1EF2">
      <w:pPr>
        <w:pStyle w:val="a3"/>
        <w:jc w:val="both"/>
        <w:rPr>
          <w:rFonts w:ascii="Bookman Old Style" w:hAnsi="Bookman Old Style" w:cs="Times New Roman"/>
          <w:spacing w:val="-4"/>
        </w:rPr>
      </w:pPr>
      <w:r w:rsidRPr="009570CB">
        <w:rPr>
          <w:rStyle w:val="a5"/>
          <w:rFonts w:ascii="Bookman Old Style" w:hAnsi="Bookman Old Style" w:cs="Times New Roman"/>
          <w:spacing w:val="-4"/>
          <w:sz w:val="18"/>
        </w:rPr>
        <w:footnoteRef/>
      </w:r>
      <w:r w:rsidRPr="009570CB">
        <w:rPr>
          <w:rFonts w:ascii="Bookman Old Style" w:hAnsi="Bookman Old Style" w:cs="Times New Roman"/>
          <w:spacing w:val="-4"/>
          <w:sz w:val="18"/>
        </w:rPr>
        <w:t xml:space="preserve"> </w:t>
      </w:r>
      <w:r w:rsidRPr="00E275A5">
        <w:rPr>
          <w:rFonts w:ascii="Bookman Old Style" w:hAnsi="Bookman Old Style" w:cs="Times New Roman"/>
          <w:spacing w:val="-4"/>
          <w:sz w:val="16"/>
        </w:rPr>
        <w:t xml:space="preserve">Задача игрока в покер – скрыть от партнеров по игре те эмоции, которые возникают у него по поводу карт, находящихся на руках. Поэтому хороший игрок в покер отличается так называемым «каменным лицом».  </w:t>
      </w:r>
    </w:p>
  </w:footnote>
  <w:footnote w:id="11">
    <w:p w14:paraId="18937474" w14:textId="77777777" w:rsidR="00852FCA" w:rsidRPr="00D80816" w:rsidRDefault="00852FCA" w:rsidP="00DC1EF2">
      <w:pPr>
        <w:pStyle w:val="a3"/>
        <w:jc w:val="both"/>
        <w:rPr>
          <w:rFonts w:ascii="Bookman Old Style" w:hAnsi="Bookman Old Style" w:cs="Times New Roman"/>
          <w:sz w:val="18"/>
          <w:szCs w:val="18"/>
        </w:rPr>
      </w:pPr>
      <w:r w:rsidRPr="00821CC2">
        <w:rPr>
          <w:rStyle w:val="a5"/>
          <w:rFonts w:ascii="Bookman Old Style" w:hAnsi="Bookman Old Style" w:cs="Times New Roman"/>
          <w:sz w:val="16"/>
          <w:szCs w:val="18"/>
        </w:rPr>
        <w:footnoteRef/>
      </w:r>
      <w:r w:rsidRPr="00821CC2">
        <w:rPr>
          <w:rFonts w:ascii="Bookman Old Style" w:hAnsi="Bookman Old Style" w:cs="Times New Roman"/>
          <w:sz w:val="16"/>
          <w:szCs w:val="18"/>
        </w:rPr>
        <w:t xml:space="preserve"> Барбер М., Доннелли К., Ризви С. Накануне схода лавины. Высшее образование и грядущая революция // Вопросы образования. – 2013. – №3. – С. 154–155.</w:t>
      </w:r>
    </w:p>
  </w:footnote>
  <w:footnote w:id="12">
    <w:p w14:paraId="6BE74108" w14:textId="77777777" w:rsidR="00852FCA" w:rsidRPr="00C066B3" w:rsidRDefault="00852FCA" w:rsidP="00E43C46">
      <w:pPr>
        <w:autoSpaceDE w:val="0"/>
        <w:autoSpaceDN w:val="0"/>
        <w:adjustRightInd w:val="0"/>
        <w:spacing w:after="0" w:line="240" w:lineRule="auto"/>
        <w:jc w:val="both"/>
        <w:rPr>
          <w:rFonts w:ascii="Bookman Old Style" w:eastAsia="PTSans-Regular" w:hAnsi="Bookman Old Style" w:cs="PTSans-Regular"/>
          <w:sz w:val="16"/>
          <w:szCs w:val="16"/>
        </w:rPr>
      </w:pPr>
      <w:r w:rsidRPr="00C066B3">
        <w:rPr>
          <w:rStyle w:val="a5"/>
          <w:rFonts w:ascii="Bookman Old Style" w:hAnsi="Bookman Old Style"/>
          <w:sz w:val="16"/>
          <w:szCs w:val="16"/>
        </w:rPr>
        <w:footnoteRef/>
      </w:r>
      <w:r w:rsidRPr="00C066B3">
        <w:rPr>
          <w:rFonts w:ascii="Bookman Old Style" w:hAnsi="Bookman Old Style"/>
          <w:sz w:val="16"/>
          <w:szCs w:val="16"/>
        </w:rPr>
        <w:t xml:space="preserve"> </w:t>
      </w:r>
      <w:r w:rsidRPr="00C066B3">
        <w:rPr>
          <w:rFonts w:ascii="Bookman Old Style" w:hAnsi="Bookman Old Style" w:cs="PTSans-Bold"/>
          <w:bCs/>
          <w:sz w:val="16"/>
          <w:szCs w:val="16"/>
        </w:rPr>
        <w:t xml:space="preserve">Образование для сложного общества. </w:t>
      </w:r>
      <w:r w:rsidRPr="00C066B3">
        <w:rPr>
          <w:rFonts w:ascii="Bookman Old Style" w:eastAsia="PTSans-Regular" w:hAnsi="Bookman Old Style" w:cs="PTSans-Regular"/>
          <w:sz w:val="16"/>
          <w:szCs w:val="16"/>
        </w:rPr>
        <w:t>«Образовательные экосистемы для общественной</w:t>
      </w:r>
      <w:r w:rsidRPr="00C066B3">
        <w:rPr>
          <w:rFonts w:ascii="Bookman Old Style" w:hAnsi="Bookman Old Style" w:cs="PTSans-Bold"/>
          <w:bCs/>
          <w:sz w:val="16"/>
          <w:szCs w:val="16"/>
        </w:rPr>
        <w:t xml:space="preserve"> </w:t>
      </w:r>
      <w:r w:rsidRPr="00C066B3">
        <w:rPr>
          <w:rFonts w:ascii="Bookman Old Style" w:eastAsia="PTSans-Regular" w:hAnsi="Bookman Old Style" w:cs="PTSans-Regular"/>
          <w:sz w:val="16"/>
          <w:szCs w:val="16"/>
        </w:rPr>
        <w:t xml:space="preserve">трансформации». Доклад Global Education Futures «Образование для сложного мира: зачем, чему и как». – 2018. – </w:t>
      </w:r>
      <w:r w:rsidRPr="00C066B3">
        <w:rPr>
          <w:rFonts w:ascii="Bookman Old Style" w:hAnsi="Bookman Old Style"/>
          <w:sz w:val="16"/>
          <w:szCs w:val="16"/>
        </w:rPr>
        <w:t>С. 7.</w:t>
      </w:r>
    </w:p>
  </w:footnote>
  <w:footnote w:id="13">
    <w:p w14:paraId="21B6C745" w14:textId="77777777" w:rsidR="00852FCA" w:rsidRPr="00C066B3" w:rsidRDefault="00852FCA" w:rsidP="00E43C46">
      <w:pPr>
        <w:pStyle w:val="a3"/>
        <w:jc w:val="both"/>
        <w:rPr>
          <w:rFonts w:ascii="Bookman Old Style" w:hAnsi="Bookman Old Style" w:cs="Times New Roman"/>
          <w:sz w:val="16"/>
          <w:szCs w:val="16"/>
        </w:rPr>
      </w:pPr>
      <w:r w:rsidRPr="00C066B3">
        <w:rPr>
          <w:rStyle w:val="a5"/>
          <w:rFonts w:ascii="Bookman Old Style" w:hAnsi="Bookman Old Style" w:cs="Times New Roman"/>
          <w:sz w:val="16"/>
          <w:szCs w:val="16"/>
        </w:rPr>
        <w:footnoteRef/>
      </w:r>
      <w:r w:rsidRPr="00C066B3">
        <w:rPr>
          <w:rFonts w:ascii="Bookman Old Style" w:hAnsi="Bookman Old Style" w:cs="Times New Roman"/>
          <w:sz w:val="16"/>
          <w:szCs w:val="16"/>
        </w:rPr>
        <w:t xml:space="preserve"> Лукша П. Новая модель компетенций // Образование будущего: онлайн-курс МШУ «Сколково», 2021.</w:t>
      </w:r>
    </w:p>
  </w:footnote>
  <w:footnote w:id="14">
    <w:p w14:paraId="7C07632D" w14:textId="77777777" w:rsidR="00852FCA" w:rsidRPr="00C066B3" w:rsidRDefault="00852FCA" w:rsidP="00DC1EF2">
      <w:pPr>
        <w:pStyle w:val="a3"/>
        <w:jc w:val="both"/>
        <w:rPr>
          <w:rFonts w:ascii="Bookman Old Style" w:hAnsi="Bookman Old Style"/>
          <w:sz w:val="16"/>
          <w:szCs w:val="16"/>
        </w:rPr>
      </w:pPr>
      <w:r w:rsidRPr="00C066B3">
        <w:rPr>
          <w:rStyle w:val="a5"/>
          <w:rFonts w:ascii="Bookman Old Style" w:hAnsi="Bookman Old Style"/>
          <w:sz w:val="16"/>
          <w:szCs w:val="16"/>
        </w:rPr>
        <w:footnoteRef/>
      </w:r>
      <w:r w:rsidRPr="00C066B3">
        <w:rPr>
          <w:rFonts w:ascii="Bookman Old Style" w:hAnsi="Bookman Old Style"/>
          <w:sz w:val="16"/>
          <w:szCs w:val="16"/>
        </w:rPr>
        <w:t xml:space="preserve"> </w:t>
      </w:r>
      <w:r w:rsidRPr="00C066B3">
        <w:rPr>
          <w:rFonts w:ascii="Bookman Old Style" w:hAnsi="Bookman Old Style" w:cs="Times New Roman"/>
          <w:sz w:val="16"/>
          <w:szCs w:val="16"/>
        </w:rPr>
        <w:t>Лукша П. Новая модель компетенций // Образование будущего: онлайн-курс МШУ «Сколково», 2021.</w:t>
      </w:r>
    </w:p>
  </w:footnote>
  <w:footnote w:id="15">
    <w:p w14:paraId="4274AFA1" w14:textId="77777777" w:rsidR="00852FCA" w:rsidRPr="00C819B3" w:rsidRDefault="00852FCA" w:rsidP="00DC1EF2">
      <w:pPr>
        <w:spacing w:after="0" w:line="240" w:lineRule="auto"/>
        <w:jc w:val="both"/>
        <w:rPr>
          <w:rFonts w:ascii="Bookman Old Style" w:hAnsi="Bookman Old Style" w:cs="Times New Roman"/>
          <w:color w:val="191D22"/>
          <w:sz w:val="16"/>
          <w:szCs w:val="18"/>
          <w:shd w:val="clear" w:color="auto" w:fill="FFFFFF"/>
        </w:rPr>
      </w:pPr>
      <w:r w:rsidRPr="00C819B3">
        <w:rPr>
          <w:rStyle w:val="a5"/>
          <w:rFonts w:ascii="Bookman Old Style" w:hAnsi="Bookman Old Style" w:cs="Times New Roman"/>
          <w:sz w:val="16"/>
          <w:szCs w:val="18"/>
        </w:rPr>
        <w:footnoteRef/>
      </w:r>
      <w:r w:rsidRPr="00C819B3">
        <w:rPr>
          <w:rFonts w:ascii="Bookman Old Style" w:hAnsi="Bookman Old Style" w:cs="Times New Roman"/>
          <w:sz w:val="16"/>
          <w:szCs w:val="18"/>
        </w:rPr>
        <w:t xml:space="preserve"> </w:t>
      </w:r>
      <w:r w:rsidRPr="00C819B3">
        <w:rPr>
          <w:rFonts w:ascii="Bookman Old Style" w:hAnsi="Bookman Old Style" w:cs="Times New Roman"/>
          <w:color w:val="191D22"/>
          <w:sz w:val="16"/>
          <w:szCs w:val="18"/>
          <w:shd w:val="clear" w:color="auto" w:fill="FFFFFF"/>
        </w:rPr>
        <w:t>Шейнман Н. Какова роль практик осознанности в развитии человеческой личности в XXI веке? //</w:t>
      </w:r>
      <w:r w:rsidRPr="00C819B3">
        <w:rPr>
          <w:rFonts w:ascii="Bookman Old Style" w:hAnsi="Bookman Old Style" w:cs="Times New Roman"/>
          <w:sz w:val="16"/>
          <w:szCs w:val="18"/>
        </w:rPr>
        <w:t xml:space="preserve"> Лукша П. Образование будущего: онлайн-курс МШУ «Сколково», 2021.</w:t>
      </w:r>
    </w:p>
  </w:footnote>
  <w:footnote w:id="16">
    <w:p w14:paraId="11829E1D" w14:textId="77777777" w:rsidR="00852FCA" w:rsidRPr="00C819B3" w:rsidRDefault="00852FCA" w:rsidP="00DC1EF2">
      <w:pPr>
        <w:spacing w:after="0" w:line="240" w:lineRule="auto"/>
        <w:jc w:val="both"/>
        <w:rPr>
          <w:rFonts w:ascii="Bookman Old Style" w:hAnsi="Bookman Old Style" w:cs="Times New Roman"/>
          <w:color w:val="191D22"/>
          <w:sz w:val="16"/>
          <w:szCs w:val="18"/>
          <w:shd w:val="clear" w:color="auto" w:fill="FFFFFF"/>
        </w:rPr>
      </w:pPr>
      <w:r w:rsidRPr="00C819B3">
        <w:rPr>
          <w:rStyle w:val="a5"/>
          <w:rFonts w:ascii="Bookman Old Style" w:hAnsi="Bookman Old Style" w:cs="Times New Roman"/>
          <w:sz w:val="16"/>
          <w:szCs w:val="18"/>
        </w:rPr>
        <w:footnoteRef/>
      </w:r>
      <w:r w:rsidRPr="00C819B3">
        <w:rPr>
          <w:rFonts w:ascii="Bookman Old Style" w:hAnsi="Bookman Old Style" w:cs="Times New Roman"/>
          <w:sz w:val="16"/>
          <w:szCs w:val="18"/>
        </w:rPr>
        <w:t xml:space="preserve"> </w:t>
      </w:r>
      <w:r w:rsidRPr="00C819B3">
        <w:rPr>
          <w:rFonts w:ascii="Bookman Old Style" w:hAnsi="Bookman Old Style" w:cs="Times New Roman"/>
          <w:color w:val="191D22"/>
          <w:sz w:val="16"/>
          <w:szCs w:val="18"/>
          <w:shd w:val="clear" w:color="auto" w:fill="FFFFFF"/>
        </w:rPr>
        <w:t>Там же</w:t>
      </w:r>
      <w:r w:rsidRPr="00C819B3">
        <w:rPr>
          <w:rFonts w:ascii="Bookman Old Style" w:hAnsi="Bookman Old Style" w:cs="Times New Roman"/>
          <w:sz w:val="16"/>
          <w:szCs w:val="18"/>
        </w:rPr>
        <w:t>.</w:t>
      </w:r>
    </w:p>
    <w:p w14:paraId="5AF88438" w14:textId="77777777" w:rsidR="00852FCA" w:rsidRPr="006A17EE" w:rsidRDefault="00852FCA" w:rsidP="00DC1EF2">
      <w:pPr>
        <w:pStyle w:val="a3"/>
        <w:rPr>
          <w:rFonts w:ascii="Times New Roman" w:hAnsi="Times New Roman" w:cs="Times New Roman"/>
        </w:rPr>
      </w:pPr>
    </w:p>
  </w:footnote>
  <w:footnote w:id="17">
    <w:p w14:paraId="0AF52F57" w14:textId="77777777" w:rsidR="00852FCA" w:rsidRPr="003D5AB7" w:rsidRDefault="00852FCA" w:rsidP="00E43C46">
      <w:pPr>
        <w:spacing w:after="0" w:line="240" w:lineRule="auto"/>
        <w:jc w:val="both"/>
        <w:rPr>
          <w:rFonts w:ascii="Bookman Old Style" w:hAnsi="Bookman Old Style" w:cs="Times New Roman"/>
          <w:color w:val="000000" w:themeColor="text1"/>
          <w:sz w:val="16"/>
          <w:szCs w:val="16"/>
        </w:rPr>
      </w:pPr>
      <w:r w:rsidRPr="003D5AB7">
        <w:rPr>
          <w:rStyle w:val="a5"/>
          <w:rFonts w:ascii="Bookman Old Style" w:hAnsi="Bookman Old Style" w:cs="Times New Roman"/>
          <w:sz w:val="16"/>
          <w:szCs w:val="16"/>
        </w:rPr>
        <w:footnoteRef/>
      </w:r>
      <w:r w:rsidRPr="003D5AB7">
        <w:rPr>
          <w:rFonts w:ascii="Bookman Old Style" w:hAnsi="Bookman Old Style" w:cs="Times New Roman"/>
          <w:sz w:val="16"/>
          <w:szCs w:val="16"/>
        </w:rPr>
        <w:t xml:space="preserve"> </w:t>
      </w:r>
      <w:r w:rsidRPr="003D5AB7">
        <w:rPr>
          <w:rFonts w:ascii="Bookman Old Style" w:hAnsi="Bookman Old Style" w:cs="Times New Roman"/>
          <w:color w:val="000000" w:themeColor="text1"/>
          <w:sz w:val="16"/>
          <w:szCs w:val="16"/>
        </w:rPr>
        <w:t xml:space="preserve">Эмпирический (от. греч. </w:t>
      </w:r>
      <w:r w:rsidRPr="003D5AB7">
        <w:rPr>
          <w:rFonts w:ascii="Bookman Old Style" w:hAnsi="Bookman Old Style" w:cs="Times New Roman"/>
          <w:sz w:val="16"/>
          <w:szCs w:val="16"/>
        </w:rPr>
        <w:t>еmpeiria – опыт</w:t>
      </w:r>
      <w:r w:rsidRPr="003D5AB7">
        <w:rPr>
          <w:rFonts w:ascii="Bookman Old Style" w:hAnsi="Bookman Old Style" w:cs="Times New Roman"/>
          <w:color w:val="000000" w:themeColor="text1"/>
          <w:sz w:val="16"/>
          <w:szCs w:val="16"/>
        </w:rPr>
        <w:t>) – опытный</w:t>
      </w:r>
      <w:r w:rsidRPr="003D5AB7">
        <w:rPr>
          <w:rFonts w:ascii="Bookman Old Style" w:hAnsi="Bookman Old Style" w:cs="Times New Roman"/>
          <w:color w:val="000000" w:themeColor="text1"/>
          <w:sz w:val="16"/>
          <w:szCs w:val="16"/>
        </w:rPr>
        <w:tab/>
      </w:r>
    </w:p>
  </w:footnote>
  <w:footnote w:id="18">
    <w:p w14:paraId="7B25CBA8" w14:textId="77777777" w:rsidR="00852FCA" w:rsidRPr="003D5AB7" w:rsidRDefault="00852FCA" w:rsidP="00DC1EF2">
      <w:pPr>
        <w:spacing w:after="0" w:line="240" w:lineRule="auto"/>
        <w:ind w:right="-57"/>
        <w:jc w:val="both"/>
        <w:rPr>
          <w:rFonts w:ascii="Bookman Old Style" w:hAnsi="Bookman Old Style" w:cs="Times New Roman"/>
          <w:sz w:val="16"/>
          <w:szCs w:val="16"/>
        </w:rPr>
      </w:pPr>
      <w:r w:rsidRPr="003D5AB7">
        <w:rPr>
          <w:rStyle w:val="a5"/>
          <w:rFonts w:ascii="Bookman Old Style" w:hAnsi="Bookman Old Style"/>
          <w:sz w:val="16"/>
          <w:szCs w:val="16"/>
        </w:rPr>
        <w:footnoteRef/>
      </w:r>
      <w:r w:rsidRPr="003D5AB7">
        <w:rPr>
          <w:rFonts w:ascii="Bookman Old Style" w:hAnsi="Bookman Old Style"/>
          <w:sz w:val="16"/>
          <w:szCs w:val="16"/>
        </w:rPr>
        <w:t xml:space="preserve"> </w:t>
      </w:r>
      <w:r w:rsidRPr="003D5AB7">
        <w:rPr>
          <w:rFonts w:ascii="Bookman Old Style" w:hAnsi="Bookman Old Style" w:cs="Times New Roman"/>
          <w:sz w:val="16"/>
          <w:szCs w:val="16"/>
        </w:rPr>
        <w:t xml:space="preserve">Успенский П.Д. В поисках чудесного. </w:t>
      </w:r>
      <w:r>
        <w:rPr>
          <w:rFonts w:ascii="Bookman Old Style" w:hAnsi="Bookman Old Style" w:cs="Times New Roman"/>
          <w:sz w:val="16"/>
          <w:szCs w:val="16"/>
        </w:rPr>
        <w:t xml:space="preserve">– </w:t>
      </w:r>
      <w:r w:rsidRPr="003D5AB7">
        <w:rPr>
          <w:rFonts w:ascii="Bookman Old Style" w:hAnsi="Bookman Old Style" w:cs="Times New Roman"/>
          <w:sz w:val="16"/>
          <w:szCs w:val="16"/>
        </w:rPr>
        <w:t>М</w:t>
      </w:r>
      <w:r>
        <w:rPr>
          <w:rFonts w:ascii="Bookman Old Style" w:hAnsi="Bookman Old Style" w:cs="Times New Roman"/>
          <w:sz w:val="16"/>
          <w:szCs w:val="16"/>
        </w:rPr>
        <w:t>.</w:t>
      </w:r>
      <w:r w:rsidRPr="003D5AB7">
        <w:rPr>
          <w:rFonts w:ascii="Bookman Old Style" w:hAnsi="Bookman Old Style" w:cs="Times New Roman"/>
          <w:sz w:val="16"/>
          <w:szCs w:val="16"/>
        </w:rPr>
        <w:t>: Энигма, 2016.</w:t>
      </w:r>
    </w:p>
    <w:p w14:paraId="7402EEEE" w14:textId="77777777" w:rsidR="00852FCA" w:rsidRDefault="00852FCA" w:rsidP="00DC1EF2">
      <w:pPr>
        <w:pStyle w:val="a3"/>
      </w:pPr>
    </w:p>
  </w:footnote>
  <w:footnote w:id="19">
    <w:p w14:paraId="2F9506E4" w14:textId="77777777" w:rsidR="00852FCA" w:rsidRPr="00D901C8" w:rsidRDefault="00852FCA" w:rsidP="00DC1EF2">
      <w:pPr>
        <w:pStyle w:val="a3"/>
        <w:jc w:val="both"/>
        <w:rPr>
          <w:rFonts w:ascii="Bookman Old Style" w:hAnsi="Bookman Old Style" w:cs="Times New Roman"/>
          <w:sz w:val="18"/>
          <w:szCs w:val="18"/>
        </w:rPr>
      </w:pPr>
      <w:r w:rsidRPr="004B5516">
        <w:rPr>
          <w:rStyle w:val="a5"/>
          <w:rFonts w:ascii="Bookman Old Style" w:hAnsi="Bookman Old Style" w:cs="Times New Roman"/>
          <w:sz w:val="16"/>
          <w:szCs w:val="18"/>
        </w:rPr>
        <w:footnoteRef/>
      </w:r>
      <w:r w:rsidRPr="004B5516">
        <w:rPr>
          <w:rFonts w:ascii="Bookman Old Style" w:hAnsi="Bookman Old Style" w:cs="Times New Roman"/>
          <w:sz w:val="16"/>
          <w:szCs w:val="18"/>
        </w:rPr>
        <w:t xml:space="preserve"> Этот принцип сканирования телесных ощущений положен в основу «Практики с телесными ощущениями и самовспоминанием».</w:t>
      </w:r>
    </w:p>
  </w:footnote>
  <w:footnote w:id="20">
    <w:p w14:paraId="033617FF" w14:textId="77777777" w:rsidR="00852FCA" w:rsidRPr="00A35654" w:rsidRDefault="00852FCA" w:rsidP="00267D1E">
      <w:pPr>
        <w:pStyle w:val="a3"/>
        <w:jc w:val="both"/>
        <w:rPr>
          <w:rFonts w:ascii="Bookman Old Style" w:hAnsi="Bookman Old Style"/>
          <w:sz w:val="16"/>
        </w:rPr>
      </w:pPr>
      <w:r w:rsidRPr="00A35654">
        <w:rPr>
          <w:rStyle w:val="a5"/>
          <w:rFonts w:ascii="Bookman Old Style" w:hAnsi="Bookman Old Style"/>
          <w:sz w:val="16"/>
        </w:rPr>
        <w:footnoteRef/>
      </w:r>
      <w:r w:rsidRPr="00A35654">
        <w:rPr>
          <w:rFonts w:ascii="Bookman Old Style" w:hAnsi="Bookman Old Style"/>
          <w:sz w:val="16"/>
        </w:rPr>
        <w:t xml:space="preserve"> Екклесиаст (</w:t>
      </w:r>
      <w:r w:rsidRPr="00A35654">
        <w:rPr>
          <w:rFonts w:ascii="Bookman Old Style" w:hAnsi="Bookman Old Style"/>
          <w:i/>
          <w:sz w:val="16"/>
        </w:rPr>
        <w:t>др.-греч.</w:t>
      </w:r>
      <w:r w:rsidRPr="00A35654">
        <w:rPr>
          <w:rFonts w:ascii="Bookman Old Style" w:hAnsi="Bookman Old Style"/>
          <w:sz w:val="16"/>
        </w:rPr>
        <w:t xml:space="preserve"> </w:t>
      </w:r>
      <w:r w:rsidRPr="00A35654">
        <w:rPr>
          <w:rFonts w:ascii="Times New Roman" w:hAnsi="Times New Roman" w:cs="Times New Roman"/>
          <w:sz w:val="16"/>
        </w:rPr>
        <w:t>Ἑ</w:t>
      </w:r>
      <w:r w:rsidRPr="00A35654">
        <w:rPr>
          <w:rFonts w:ascii="Bookman Old Style" w:hAnsi="Bookman Old Style"/>
          <w:sz w:val="16"/>
        </w:rPr>
        <w:t>κκλησιαστής – «выступающий в собрании») – одна из книг в составе Библии (Ветхого завета).</w:t>
      </w:r>
    </w:p>
  </w:footnote>
  <w:footnote w:id="21">
    <w:p w14:paraId="4D4349D5" w14:textId="77777777" w:rsidR="00852FCA" w:rsidRDefault="00852FCA" w:rsidP="00267D1E">
      <w:pPr>
        <w:pStyle w:val="a3"/>
      </w:pPr>
      <w:r w:rsidRPr="00A35654">
        <w:rPr>
          <w:rStyle w:val="a5"/>
          <w:rFonts w:ascii="Bookman Old Style" w:hAnsi="Bookman Old Style"/>
          <w:sz w:val="16"/>
        </w:rPr>
        <w:footnoteRef/>
      </w:r>
      <w:r w:rsidRPr="00A35654">
        <w:rPr>
          <w:rFonts w:ascii="Bookman Old Style" w:hAnsi="Bookman Old Style"/>
          <w:sz w:val="16"/>
        </w:rPr>
        <w:t xml:space="preserve"> </w:t>
      </w:r>
      <w:r w:rsidRPr="00A35654">
        <w:rPr>
          <w:rFonts w:ascii="Bookman Old Style" w:eastAsia="Times New Roman" w:hAnsi="Bookman Old Style" w:cs="Times New Roman"/>
          <w:bCs/>
          <w:kern w:val="36"/>
          <w:sz w:val="16"/>
          <w:lang w:eastAsia="ru-RU"/>
        </w:rPr>
        <w:t>Еккл. 1:15</w:t>
      </w:r>
    </w:p>
  </w:footnote>
  <w:footnote w:id="22">
    <w:p w14:paraId="29745310" w14:textId="77777777" w:rsidR="00852FCA" w:rsidRPr="001C4DB4" w:rsidRDefault="00852FCA" w:rsidP="00267D1E">
      <w:pPr>
        <w:pStyle w:val="a3"/>
        <w:jc w:val="both"/>
        <w:rPr>
          <w:rFonts w:ascii="Bookman Old Style" w:hAnsi="Bookman Old Style" w:cs="Times New Roman"/>
        </w:rPr>
      </w:pPr>
      <w:r w:rsidRPr="001C4DB4">
        <w:rPr>
          <w:rStyle w:val="a5"/>
          <w:rFonts w:ascii="Bookman Old Style" w:hAnsi="Bookman Old Style" w:cs="Times New Roman"/>
          <w:sz w:val="18"/>
        </w:rPr>
        <w:footnoteRef/>
      </w:r>
      <w:r w:rsidRPr="001C4DB4">
        <w:rPr>
          <w:rFonts w:ascii="Bookman Old Style" w:hAnsi="Bookman Old Style" w:cs="Times New Roman"/>
          <w:sz w:val="18"/>
        </w:rPr>
        <w:t xml:space="preserve"> </w:t>
      </w:r>
      <w:r w:rsidRPr="00E61F24">
        <w:rPr>
          <w:rFonts w:ascii="Bookman Old Style" w:hAnsi="Bookman Old Style" w:cs="Times New Roman"/>
          <w:sz w:val="16"/>
        </w:rPr>
        <w:t xml:space="preserve">Сенситивность (от лат. </w:t>
      </w:r>
      <w:r w:rsidRPr="00E61F24">
        <w:rPr>
          <w:rFonts w:ascii="Bookman Old Style" w:hAnsi="Bookman Old Style" w:cs="Times New Roman"/>
          <w:sz w:val="16"/>
          <w:lang w:val="en-US"/>
        </w:rPr>
        <w:t>sensus</w:t>
      </w:r>
      <w:r w:rsidRPr="00E61F24">
        <w:rPr>
          <w:rFonts w:ascii="Bookman Old Style" w:hAnsi="Bookman Old Style" w:cs="Times New Roman"/>
          <w:sz w:val="16"/>
        </w:rPr>
        <w:t xml:space="preserve"> – чувство) – особая чувствительность, восприимчивость к внешним воздействиям. Термин введен М. Монтессори – одним из четырех великих педагогов XX в., которые, согласно решению ЮНЕСКО, определили способ педагогического мышления современности.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7264"/>
    <w:multiLevelType w:val="hybridMultilevel"/>
    <w:tmpl w:val="6DFA81F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835003E"/>
    <w:multiLevelType w:val="hybridMultilevel"/>
    <w:tmpl w:val="D0C6E2C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B9865E7"/>
    <w:multiLevelType w:val="hybridMultilevel"/>
    <w:tmpl w:val="36B07F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C81698F"/>
    <w:multiLevelType w:val="hybridMultilevel"/>
    <w:tmpl w:val="E55A3F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DDF484C"/>
    <w:multiLevelType w:val="hybridMultilevel"/>
    <w:tmpl w:val="7E588C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E852BA7"/>
    <w:multiLevelType w:val="hybridMultilevel"/>
    <w:tmpl w:val="B00A009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6E74E85"/>
    <w:multiLevelType w:val="hybridMultilevel"/>
    <w:tmpl w:val="60668F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9823F46"/>
    <w:multiLevelType w:val="hybridMultilevel"/>
    <w:tmpl w:val="63B45A0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B8840A4"/>
    <w:multiLevelType w:val="hybridMultilevel"/>
    <w:tmpl w:val="3182C89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F516FE6"/>
    <w:multiLevelType w:val="hybridMultilevel"/>
    <w:tmpl w:val="2EFCEE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7D517F6"/>
    <w:multiLevelType w:val="hybridMultilevel"/>
    <w:tmpl w:val="E416B1B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0C34B8"/>
    <w:multiLevelType w:val="hybridMultilevel"/>
    <w:tmpl w:val="6048493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8203049"/>
    <w:multiLevelType w:val="hybridMultilevel"/>
    <w:tmpl w:val="C90420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2054F25"/>
    <w:multiLevelType w:val="hybridMultilevel"/>
    <w:tmpl w:val="E7FAEC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52DA44DB"/>
    <w:multiLevelType w:val="hybridMultilevel"/>
    <w:tmpl w:val="A4AE10C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636A2B89"/>
    <w:multiLevelType w:val="hybridMultilevel"/>
    <w:tmpl w:val="D6423F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6EF02B6A"/>
    <w:multiLevelType w:val="hybridMultilevel"/>
    <w:tmpl w:val="A8B6DAB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0B93299"/>
    <w:multiLevelType w:val="hybridMultilevel"/>
    <w:tmpl w:val="E326AE7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7BA9588D"/>
    <w:multiLevelType w:val="hybridMultilevel"/>
    <w:tmpl w:val="AA38C40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F4F5F76"/>
    <w:multiLevelType w:val="hybridMultilevel"/>
    <w:tmpl w:val="E59049E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1"/>
  </w:num>
  <w:num w:numId="3">
    <w:abstractNumId w:val="14"/>
  </w:num>
  <w:num w:numId="4">
    <w:abstractNumId w:val="11"/>
  </w:num>
  <w:num w:numId="5">
    <w:abstractNumId w:val="6"/>
  </w:num>
  <w:num w:numId="6">
    <w:abstractNumId w:val="2"/>
  </w:num>
  <w:num w:numId="7">
    <w:abstractNumId w:val="10"/>
  </w:num>
  <w:num w:numId="8">
    <w:abstractNumId w:val="13"/>
  </w:num>
  <w:num w:numId="9">
    <w:abstractNumId w:val="0"/>
  </w:num>
  <w:num w:numId="10">
    <w:abstractNumId w:val="3"/>
  </w:num>
  <w:num w:numId="11">
    <w:abstractNumId w:val="9"/>
  </w:num>
  <w:num w:numId="12">
    <w:abstractNumId w:val="5"/>
  </w:num>
  <w:num w:numId="13">
    <w:abstractNumId w:val="12"/>
  </w:num>
  <w:num w:numId="14">
    <w:abstractNumId w:val="15"/>
  </w:num>
  <w:num w:numId="15">
    <w:abstractNumId w:val="19"/>
  </w:num>
  <w:num w:numId="16">
    <w:abstractNumId w:val="7"/>
  </w:num>
  <w:num w:numId="17">
    <w:abstractNumId w:val="4"/>
  </w:num>
  <w:num w:numId="18">
    <w:abstractNumId w:val="17"/>
  </w:num>
  <w:num w:numId="19">
    <w:abstractNumId w:val="16"/>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0"/>
  <w:autoHyphenation/>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393"/>
    <w:rsid w:val="0000107A"/>
    <w:rsid w:val="00021593"/>
    <w:rsid w:val="00026F86"/>
    <w:rsid w:val="000415FF"/>
    <w:rsid w:val="00084533"/>
    <w:rsid w:val="000D3791"/>
    <w:rsid w:val="000F7693"/>
    <w:rsid w:val="001443D7"/>
    <w:rsid w:val="0018617F"/>
    <w:rsid w:val="001B5BF6"/>
    <w:rsid w:val="001C1A02"/>
    <w:rsid w:val="001D64ED"/>
    <w:rsid w:val="001F0B33"/>
    <w:rsid w:val="001F1B57"/>
    <w:rsid w:val="001F5720"/>
    <w:rsid w:val="0023314F"/>
    <w:rsid w:val="00256B9C"/>
    <w:rsid w:val="00261BA3"/>
    <w:rsid w:val="002659D0"/>
    <w:rsid w:val="00267D1E"/>
    <w:rsid w:val="002C5C65"/>
    <w:rsid w:val="003772FF"/>
    <w:rsid w:val="0038721D"/>
    <w:rsid w:val="00397000"/>
    <w:rsid w:val="003B5412"/>
    <w:rsid w:val="003D5AB7"/>
    <w:rsid w:val="00417161"/>
    <w:rsid w:val="004461C6"/>
    <w:rsid w:val="00456C81"/>
    <w:rsid w:val="004B2C5B"/>
    <w:rsid w:val="004B5516"/>
    <w:rsid w:val="004E4C56"/>
    <w:rsid w:val="00582228"/>
    <w:rsid w:val="005A198E"/>
    <w:rsid w:val="005B7802"/>
    <w:rsid w:val="005D7558"/>
    <w:rsid w:val="005E6C56"/>
    <w:rsid w:val="00603FA8"/>
    <w:rsid w:val="006041CA"/>
    <w:rsid w:val="00624ACA"/>
    <w:rsid w:val="0062531F"/>
    <w:rsid w:val="00636F80"/>
    <w:rsid w:val="006579B3"/>
    <w:rsid w:val="0067705C"/>
    <w:rsid w:val="006A3C9B"/>
    <w:rsid w:val="006B0134"/>
    <w:rsid w:val="006C0AE9"/>
    <w:rsid w:val="006C16F0"/>
    <w:rsid w:val="00715C34"/>
    <w:rsid w:val="007235C1"/>
    <w:rsid w:val="00736409"/>
    <w:rsid w:val="00743120"/>
    <w:rsid w:val="00757BEA"/>
    <w:rsid w:val="00761C8A"/>
    <w:rsid w:val="007A3FA2"/>
    <w:rsid w:val="007B1393"/>
    <w:rsid w:val="007B6F46"/>
    <w:rsid w:val="007F60ED"/>
    <w:rsid w:val="00803837"/>
    <w:rsid w:val="008126FE"/>
    <w:rsid w:val="00821CC2"/>
    <w:rsid w:val="0082495A"/>
    <w:rsid w:val="00825504"/>
    <w:rsid w:val="0084046A"/>
    <w:rsid w:val="00852FCA"/>
    <w:rsid w:val="00881A7B"/>
    <w:rsid w:val="008D18CA"/>
    <w:rsid w:val="008E11E0"/>
    <w:rsid w:val="00907AFD"/>
    <w:rsid w:val="0092070C"/>
    <w:rsid w:val="00923259"/>
    <w:rsid w:val="00925C4F"/>
    <w:rsid w:val="00926890"/>
    <w:rsid w:val="00942F39"/>
    <w:rsid w:val="009C01C8"/>
    <w:rsid w:val="009E42BF"/>
    <w:rsid w:val="009F33F0"/>
    <w:rsid w:val="009F436F"/>
    <w:rsid w:val="00A35654"/>
    <w:rsid w:val="00A82B2B"/>
    <w:rsid w:val="00AA654C"/>
    <w:rsid w:val="00AA6A71"/>
    <w:rsid w:val="00B30F3E"/>
    <w:rsid w:val="00B52A52"/>
    <w:rsid w:val="00B5788A"/>
    <w:rsid w:val="00BE3B0F"/>
    <w:rsid w:val="00BF296E"/>
    <w:rsid w:val="00BF6DE2"/>
    <w:rsid w:val="00C066B3"/>
    <w:rsid w:val="00C52FFA"/>
    <w:rsid w:val="00C75A2F"/>
    <w:rsid w:val="00C819B3"/>
    <w:rsid w:val="00C81D48"/>
    <w:rsid w:val="00CA7343"/>
    <w:rsid w:val="00CD547C"/>
    <w:rsid w:val="00CD6F83"/>
    <w:rsid w:val="00CE0BA0"/>
    <w:rsid w:val="00CE5DFE"/>
    <w:rsid w:val="00D20ED4"/>
    <w:rsid w:val="00D3101F"/>
    <w:rsid w:val="00D7450A"/>
    <w:rsid w:val="00D85C38"/>
    <w:rsid w:val="00D954B5"/>
    <w:rsid w:val="00DA0BBE"/>
    <w:rsid w:val="00DC1EF2"/>
    <w:rsid w:val="00DC69F7"/>
    <w:rsid w:val="00DD1A9D"/>
    <w:rsid w:val="00E22079"/>
    <w:rsid w:val="00E275CB"/>
    <w:rsid w:val="00E422FB"/>
    <w:rsid w:val="00E43C46"/>
    <w:rsid w:val="00EA7D7A"/>
    <w:rsid w:val="00EB0B02"/>
    <w:rsid w:val="00F32C98"/>
    <w:rsid w:val="00F56FCD"/>
    <w:rsid w:val="00F6595B"/>
    <w:rsid w:val="00FD2A8D"/>
    <w:rsid w:val="00FE0DB0"/>
    <w:rsid w:val="00FE468B"/>
    <w:rsid w:val="00FE68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CEA1F2"/>
  <w15:docId w15:val="{8A474579-9434-4962-A1F3-F44429FEA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C1EF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xtended-textshort">
    <w:name w:val="extended-text__short"/>
    <w:basedOn w:val="a0"/>
    <w:rsid w:val="00DC1EF2"/>
  </w:style>
  <w:style w:type="character" w:customStyle="1" w:styleId="w">
    <w:name w:val="w"/>
    <w:basedOn w:val="a0"/>
    <w:rsid w:val="00DC1EF2"/>
  </w:style>
  <w:style w:type="paragraph" w:styleId="a3">
    <w:name w:val="footnote text"/>
    <w:basedOn w:val="a"/>
    <w:link w:val="a4"/>
    <w:uiPriority w:val="99"/>
    <w:semiHidden/>
    <w:unhideWhenUsed/>
    <w:rsid w:val="00DC1EF2"/>
    <w:pPr>
      <w:spacing w:after="0" w:line="240" w:lineRule="auto"/>
    </w:pPr>
    <w:rPr>
      <w:sz w:val="20"/>
      <w:szCs w:val="20"/>
    </w:rPr>
  </w:style>
  <w:style w:type="character" w:customStyle="1" w:styleId="a4">
    <w:name w:val="Текст сноски Знак"/>
    <w:basedOn w:val="a0"/>
    <w:link w:val="a3"/>
    <w:uiPriority w:val="99"/>
    <w:semiHidden/>
    <w:rsid w:val="00DC1EF2"/>
    <w:rPr>
      <w:sz w:val="20"/>
      <w:szCs w:val="20"/>
    </w:rPr>
  </w:style>
  <w:style w:type="character" w:styleId="a5">
    <w:name w:val="footnote reference"/>
    <w:basedOn w:val="a0"/>
    <w:uiPriority w:val="99"/>
    <w:semiHidden/>
    <w:unhideWhenUsed/>
    <w:rsid w:val="00DC1EF2"/>
    <w:rPr>
      <w:vertAlign w:val="superscript"/>
    </w:rPr>
  </w:style>
  <w:style w:type="paragraph" w:styleId="a6">
    <w:name w:val="List Paragraph"/>
    <w:basedOn w:val="a"/>
    <w:uiPriority w:val="34"/>
    <w:qFormat/>
    <w:rsid w:val="00DC1EF2"/>
    <w:pPr>
      <w:ind w:left="720"/>
      <w:contextualSpacing/>
    </w:pPr>
  </w:style>
  <w:style w:type="character" w:styleId="a7">
    <w:name w:val="Hyperlink"/>
    <w:basedOn w:val="a0"/>
    <w:uiPriority w:val="99"/>
    <w:unhideWhenUsed/>
    <w:rsid w:val="00DC1EF2"/>
    <w:rPr>
      <w:color w:val="0000FF"/>
      <w:u w:val="single"/>
    </w:rPr>
  </w:style>
  <w:style w:type="character" w:customStyle="1" w:styleId="10">
    <w:name w:val="Заголовок 1 Знак"/>
    <w:basedOn w:val="a0"/>
    <w:link w:val="1"/>
    <w:uiPriority w:val="9"/>
    <w:rsid w:val="00DC1EF2"/>
    <w:rPr>
      <w:rFonts w:ascii="Times New Roman" w:eastAsia="Times New Roman" w:hAnsi="Times New Roman" w:cs="Times New Roman"/>
      <w:b/>
      <w:bCs/>
      <w:kern w:val="36"/>
      <w:sz w:val="48"/>
      <w:szCs w:val="48"/>
      <w:lang w:eastAsia="ru-RU"/>
    </w:rPr>
  </w:style>
  <w:style w:type="paragraph" w:styleId="a8">
    <w:name w:val="Normal (Web)"/>
    <w:basedOn w:val="a"/>
    <w:uiPriority w:val="99"/>
    <w:unhideWhenUsed/>
    <w:rsid w:val="00DC1E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
    <w:name w:val="p"/>
    <w:basedOn w:val="a0"/>
    <w:rsid w:val="00DC1EF2"/>
  </w:style>
  <w:style w:type="character" w:styleId="a9">
    <w:name w:val="Strong"/>
    <w:basedOn w:val="a0"/>
    <w:uiPriority w:val="22"/>
    <w:qFormat/>
    <w:rsid w:val="00DC1EF2"/>
    <w:rPr>
      <w:b/>
      <w:bCs/>
    </w:rPr>
  </w:style>
  <w:style w:type="character" w:customStyle="1" w:styleId="extendedtext-short">
    <w:name w:val="extendedtext-short"/>
    <w:basedOn w:val="a0"/>
    <w:rsid w:val="00DC1EF2"/>
  </w:style>
  <w:style w:type="table" w:styleId="aa">
    <w:name w:val="Table Grid"/>
    <w:basedOn w:val="a1"/>
    <w:uiPriority w:val="59"/>
    <w:rsid w:val="00DC1E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9F33F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F33F0"/>
    <w:rPr>
      <w:rFonts w:ascii="Tahoma" w:hAnsi="Tahoma" w:cs="Tahoma"/>
      <w:sz w:val="16"/>
      <w:szCs w:val="16"/>
    </w:rPr>
  </w:style>
  <w:style w:type="paragraph" w:styleId="ad">
    <w:name w:val="header"/>
    <w:basedOn w:val="a"/>
    <w:link w:val="ae"/>
    <w:uiPriority w:val="99"/>
    <w:unhideWhenUsed/>
    <w:rsid w:val="008D18C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8D18CA"/>
  </w:style>
  <w:style w:type="paragraph" w:styleId="af">
    <w:name w:val="footer"/>
    <w:basedOn w:val="a"/>
    <w:link w:val="af0"/>
    <w:uiPriority w:val="99"/>
    <w:unhideWhenUsed/>
    <w:rsid w:val="008D18C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8D18CA"/>
  </w:style>
  <w:style w:type="paragraph" w:styleId="af1">
    <w:name w:val="Title"/>
    <w:basedOn w:val="a"/>
    <w:next w:val="a"/>
    <w:link w:val="af2"/>
    <w:uiPriority w:val="10"/>
    <w:qFormat/>
    <w:rsid w:val="004B551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2">
    <w:name w:val="Название Знак"/>
    <w:basedOn w:val="a0"/>
    <w:link w:val="af1"/>
    <w:uiPriority w:val="10"/>
    <w:rsid w:val="004B5516"/>
    <w:rPr>
      <w:rFonts w:asciiTheme="majorHAnsi" w:eastAsiaTheme="majorEastAsia" w:hAnsiTheme="majorHAnsi" w:cstheme="majorBidi"/>
      <w:spacing w:val="-10"/>
      <w:kern w:val="28"/>
      <w:sz w:val="56"/>
      <w:szCs w:val="56"/>
    </w:rPr>
  </w:style>
  <w:style w:type="character" w:styleId="af3">
    <w:name w:val="Emphasis"/>
    <w:basedOn w:val="a0"/>
    <w:uiPriority w:val="20"/>
    <w:qFormat/>
    <w:rsid w:val="00821CC2"/>
    <w:rPr>
      <w:i/>
      <w:iCs/>
    </w:rPr>
  </w:style>
  <w:style w:type="character" w:styleId="af4">
    <w:name w:val="annotation reference"/>
    <w:basedOn w:val="a0"/>
    <w:uiPriority w:val="99"/>
    <w:semiHidden/>
    <w:unhideWhenUsed/>
    <w:rsid w:val="00CD547C"/>
    <w:rPr>
      <w:sz w:val="16"/>
      <w:szCs w:val="16"/>
    </w:rPr>
  </w:style>
  <w:style w:type="paragraph" w:styleId="af5">
    <w:name w:val="annotation text"/>
    <w:basedOn w:val="a"/>
    <w:link w:val="af6"/>
    <w:uiPriority w:val="99"/>
    <w:semiHidden/>
    <w:unhideWhenUsed/>
    <w:rsid w:val="00CD547C"/>
    <w:pPr>
      <w:spacing w:line="240" w:lineRule="auto"/>
    </w:pPr>
    <w:rPr>
      <w:sz w:val="20"/>
      <w:szCs w:val="20"/>
    </w:rPr>
  </w:style>
  <w:style w:type="character" w:customStyle="1" w:styleId="af6">
    <w:name w:val="Текст примечания Знак"/>
    <w:basedOn w:val="a0"/>
    <w:link w:val="af5"/>
    <w:uiPriority w:val="99"/>
    <w:semiHidden/>
    <w:rsid w:val="00CD547C"/>
    <w:rPr>
      <w:sz w:val="20"/>
      <w:szCs w:val="20"/>
    </w:rPr>
  </w:style>
  <w:style w:type="paragraph" w:styleId="af7">
    <w:name w:val="annotation subject"/>
    <w:basedOn w:val="af5"/>
    <w:next w:val="af5"/>
    <w:link w:val="af8"/>
    <w:uiPriority w:val="99"/>
    <w:semiHidden/>
    <w:unhideWhenUsed/>
    <w:rsid w:val="00CD547C"/>
    <w:rPr>
      <w:b/>
      <w:bCs/>
    </w:rPr>
  </w:style>
  <w:style w:type="character" w:customStyle="1" w:styleId="af8">
    <w:name w:val="Тема примечания Знак"/>
    <w:basedOn w:val="af6"/>
    <w:link w:val="af7"/>
    <w:uiPriority w:val="99"/>
    <w:semiHidden/>
    <w:rsid w:val="00CD547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anekdoty.ru/pro-anglichaninov/" TargetMode="External"/><Relationship Id="rId18" Type="http://schemas.openxmlformats.org/officeDocument/2006/relationships/hyperlink" Target="https://www.forbes.ru/forbeslife/388855-ne-v-dengah-schaste-kak-uspeh-stal-chumoy-hhi-veka-i-chto-s-etim-dela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ozon.ru/publisher/ip-a-a-terentev-1700662/" TargetMode="External"/><Relationship Id="rId7" Type="http://schemas.openxmlformats.org/officeDocument/2006/relationships/endnotes" Target="endnotes.xml"/><Relationship Id="rId12" Type="http://schemas.openxmlformats.org/officeDocument/2006/relationships/hyperlink" Target="https://hr-portal.ru/article/10-klyuchevyh-kompetenciy-xxi-veka-chemu-uchit-i-chemu-uchitsya" TargetMode="External"/><Relationship Id="rId17" Type="http://schemas.openxmlformats.org/officeDocument/2006/relationships/hyperlink" Target="http://psychology_pedagogy.academic.ru/20375/%D0%A7%D0%B5%D1%80%D0%B2%D1%8C"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anekdoty.ru/pro-vodku/" TargetMode="External"/><Relationship Id="rId20" Type="http://schemas.openxmlformats.org/officeDocument/2006/relationships/hyperlink" Target="http://www.fway.org/onlinelib/65-2009-03-16-19-15-47/268-2009-03-14-06-49-55.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norvuz.local\NII\pps\1113\&#1056;&#1072;&#1073;&#1086;&#1095;&#1080;&#1081;%20&#1089;&#1090;&#1086;&#1083;\&#1051;&#1077;&#1082;&#1094;&#1080;&#1080;%20&#1064;&#1057;&#1050;\&#1058;&#1077;&#1084;&#1072;%206\&#1040;&#1085;&#1072;&#1085;&#1100;&#1077;&#1074;&#1072;" TargetMode="External"/><Relationship Id="rId24" Type="http://schemas.openxmlformats.org/officeDocument/2006/relationships/hyperlink" Target="mailto:rio@norvuz.ru" TargetMode="External"/><Relationship Id="rId5" Type="http://schemas.openxmlformats.org/officeDocument/2006/relationships/webSettings" Target="webSettings.xml"/><Relationship Id="rId15" Type="http://schemas.openxmlformats.org/officeDocument/2006/relationships/hyperlink" Target="https://anekdoty.ru/pro-zhenshhin/" TargetMode="External"/><Relationship Id="rId23" Type="http://schemas.openxmlformats.org/officeDocument/2006/relationships/image" Target="media/image3.png"/><Relationship Id="rId10" Type="http://schemas.openxmlformats.org/officeDocument/2006/relationships/hyperlink" Target="https://worldskills.ru/assets/docs/media/WSdoklad_12_okt_rus.pdf" TargetMode="External"/><Relationship Id="rId19" Type="http://schemas.openxmlformats.org/officeDocument/2006/relationships/hyperlink" Target="http://www.fway.org/onlinelib/48-2009-02-10-15-05-46/180-2009-02-10-15-16-02.html" TargetMode="Externa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hyperlink" Target="https://anekdoty.ru/pro-russkih/" TargetMode="External"/><Relationship Id="rId22" Type="http://schemas.openxmlformats.org/officeDocument/2006/relationships/hyperlink" Target="https://www.ozon.ru/publisher/tsentr-podderzhki-korporativnogo-upravleniya-i-biznesa-2150378/"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98726-37C1-4EEF-9C27-0B6D93E30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1466</TotalTime>
  <Pages>130</Pages>
  <Words>34422</Words>
  <Characters>196209</Characters>
  <Application>Microsoft Office Word</Application>
  <DocSecurity>0</DocSecurity>
  <Lines>1635</Lines>
  <Paragraphs>460</Paragraphs>
  <ScaleCrop>false</ScaleCrop>
  <HeadingPairs>
    <vt:vector size="2" baseType="variant">
      <vt:variant>
        <vt:lpstr>Название</vt:lpstr>
      </vt:variant>
      <vt:variant>
        <vt:i4>1</vt:i4>
      </vt:variant>
    </vt:vector>
  </HeadingPairs>
  <TitlesOfParts>
    <vt:vector size="1" baseType="lpstr">
      <vt:lpstr/>
    </vt:vector>
  </TitlesOfParts>
  <Company>NORVUZ</Company>
  <LinksUpToDate>false</LinksUpToDate>
  <CharactersWithSpaces>230171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Стеклянников Виталий Юрьевич</dc:creator>
  <cp:keywords/>
  <dc:description/>
  <cp:lastModifiedBy>Телеляева Татьяна Владимировна</cp:lastModifiedBy>
  <cp:revision>75</cp:revision>
  <cp:lastPrinted>2021-09-21T04:43:00Z</cp:lastPrinted>
  <dcterms:created xsi:type="dcterms:W3CDTF">2021-06-28T06:34:00Z</dcterms:created>
  <dcterms:modified xsi:type="dcterms:W3CDTF">2021-09-21T04:43:00Z</dcterms:modified>
</cp:coreProperties>
</file>